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19" w:rsidRDefault="00847919" w:rsidP="008479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ПОБЕДИНСКОГО СЕЛЬСКОГО ПОСЕЛЕНИЯ</w:t>
      </w:r>
    </w:p>
    <w:p w:rsidR="00847919" w:rsidRDefault="00847919" w:rsidP="00847919">
      <w:pPr>
        <w:ind w:firstLine="709"/>
        <w:jc w:val="center"/>
        <w:rPr>
          <w:b/>
          <w:bCs/>
          <w:sz w:val="24"/>
          <w:szCs w:val="24"/>
        </w:rPr>
      </w:pPr>
    </w:p>
    <w:p w:rsidR="00847919" w:rsidRDefault="00847919" w:rsidP="00847919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ШЕГАРСКОГО  РАЙОНА  ТОМСКОЙ  ОБЛАСТИ</w:t>
      </w:r>
    </w:p>
    <w:p w:rsidR="00847919" w:rsidRDefault="00847919" w:rsidP="00847919">
      <w:pPr>
        <w:ind w:firstLine="709"/>
        <w:jc w:val="center"/>
        <w:rPr>
          <w:b/>
          <w:sz w:val="24"/>
          <w:szCs w:val="24"/>
        </w:rPr>
      </w:pPr>
    </w:p>
    <w:p w:rsidR="00847919" w:rsidRDefault="00847919" w:rsidP="008479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47919" w:rsidRDefault="00847919" w:rsidP="00847919">
      <w:pPr>
        <w:pStyle w:val="7"/>
        <w:ind w:right="0" w:firstLine="709"/>
        <w:jc w:val="both"/>
        <w:rPr>
          <w:szCs w:val="24"/>
        </w:rPr>
      </w:pPr>
    </w:p>
    <w:p w:rsidR="00847919" w:rsidRDefault="00847919" w:rsidP="00847919">
      <w:pPr>
        <w:pStyle w:val="7"/>
        <w:ind w:right="0"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847919" w:rsidRDefault="00BB551F" w:rsidP="00440DB0">
      <w:pPr>
        <w:pStyle w:val="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D455F">
        <w:rPr>
          <w:sz w:val="24"/>
          <w:szCs w:val="24"/>
        </w:rPr>
        <w:t>26</w:t>
      </w:r>
      <w:r w:rsidR="00440DB0">
        <w:rPr>
          <w:sz w:val="24"/>
          <w:szCs w:val="24"/>
        </w:rPr>
        <w:t xml:space="preserve">» </w:t>
      </w:r>
      <w:r w:rsidR="009D455F">
        <w:rPr>
          <w:sz w:val="24"/>
          <w:szCs w:val="24"/>
        </w:rPr>
        <w:t xml:space="preserve">января </w:t>
      </w:r>
      <w:r w:rsidR="0084791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847919">
        <w:rPr>
          <w:sz w:val="24"/>
          <w:szCs w:val="24"/>
        </w:rPr>
        <w:t xml:space="preserve">г.                                                                  </w:t>
      </w:r>
      <w:r w:rsidR="00440DB0">
        <w:rPr>
          <w:sz w:val="24"/>
          <w:szCs w:val="24"/>
        </w:rPr>
        <w:t xml:space="preserve">       </w:t>
      </w:r>
      <w:r w:rsidR="00847919">
        <w:rPr>
          <w:sz w:val="24"/>
          <w:szCs w:val="24"/>
        </w:rPr>
        <w:t xml:space="preserve">                              № </w:t>
      </w:r>
      <w:r w:rsidR="009D455F">
        <w:rPr>
          <w:sz w:val="24"/>
          <w:szCs w:val="24"/>
        </w:rPr>
        <w:t>4а</w:t>
      </w:r>
    </w:p>
    <w:p w:rsidR="00847919" w:rsidRDefault="00847919" w:rsidP="00847919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847919" w:rsidTr="003339CC">
        <w:tc>
          <w:tcPr>
            <w:tcW w:w="4219" w:type="dxa"/>
            <w:hideMark/>
          </w:tcPr>
          <w:p w:rsidR="00847919" w:rsidRPr="00BB551F" w:rsidRDefault="00847919" w:rsidP="00BB551F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B5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 от «29» декабря 2018г. №124 «Об оплате труда в органах местного самоуправления Побединского сельского поселения»</w:t>
            </w:r>
          </w:p>
        </w:tc>
      </w:tr>
    </w:tbl>
    <w:p w:rsidR="00847919" w:rsidRDefault="00847919" w:rsidP="00847919">
      <w:pPr>
        <w:shd w:val="clear" w:color="auto" w:fill="FFFFFF"/>
        <w:tabs>
          <w:tab w:val="left" w:pos="70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7919" w:rsidRDefault="00847919" w:rsidP="00847919">
      <w:pPr>
        <w:ind w:firstLine="709"/>
        <w:jc w:val="both"/>
        <w:rPr>
          <w:sz w:val="24"/>
          <w:szCs w:val="24"/>
        </w:rPr>
      </w:pPr>
      <w:r w:rsidRPr="006B700E">
        <w:rPr>
          <w:color w:val="000000"/>
          <w:sz w:val="24"/>
          <w:szCs w:val="24"/>
        </w:rPr>
        <w:t>В целях совершенствования структуры заработной платы работников муниципального казенного учреждения «Администрация Побединского сельского поселения», на основании Устава муниципального образования «Побединское сельское поселение»</w:t>
      </w:r>
    </w:p>
    <w:p w:rsidR="00847919" w:rsidRDefault="00847919" w:rsidP="00847919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847919" w:rsidRDefault="00847919" w:rsidP="00847919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847919" w:rsidRPr="00FE3846" w:rsidRDefault="00847919" w:rsidP="00FE3846">
      <w:pPr>
        <w:shd w:val="clear" w:color="auto" w:fill="FFFFFF"/>
        <w:tabs>
          <w:tab w:val="left" w:pos="7020"/>
        </w:tabs>
        <w:ind w:firstLine="709"/>
        <w:jc w:val="both"/>
        <w:rPr>
          <w:bCs/>
          <w:sz w:val="24"/>
          <w:szCs w:val="24"/>
        </w:rPr>
      </w:pPr>
      <w:r>
        <w:rPr>
          <w:spacing w:val="-19"/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изменения в постановление от «29» декабря 2019г. №124 «Об оплате труда в органах местного самоуправления Побединского сельского поселения»:</w:t>
      </w:r>
    </w:p>
    <w:p w:rsidR="00CE3589" w:rsidRDefault="00FE3846" w:rsidP="00CE3589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E3589">
        <w:rPr>
          <w:sz w:val="24"/>
          <w:szCs w:val="24"/>
        </w:rPr>
        <w:t>)</w:t>
      </w:r>
      <w:r w:rsidR="00CE3589" w:rsidRPr="00CE3589">
        <w:rPr>
          <w:sz w:val="24"/>
          <w:szCs w:val="24"/>
        </w:rPr>
        <w:t xml:space="preserve"> </w:t>
      </w:r>
      <w:r w:rsidR="00CE3589">
        <w:rPr>
          <w:sz w:val="24"/>
          <w:szCs w:val="24"/>
        </w:rPr>
        <w:t>подпункт 4 пункта 3.3.1</w:t>
      </w:r>
      <w:r w:rsidR="00CE3589" w:rsidRPr="007C032F">
        <w:rPr>
          <w:sz w:val="24"/>
          <w:szCs w:val="24"/>
        </w:rPr>
        <w:t xml:space="preserve"> главы</w:t>
      </w:r>
      <w:r w:rsidR="00CE3589">
        <w:rPr>
          <w:sz w:val="24"/>
          <w:szCs w:val="24"/>
        </w:rPr>
        <w:t xml:space="preserve"> 3</w:t>
      </w:r>
      <w:r w:rsidR="00CE3589" w:rsidRPr="007C032F">
        <w:rPr>
          <w:sz w:val="24"/>
          <w:szCs w:val="24"/>
        </w:rPr>
        <w:t xml:space="preserve"> Приложения 1 изложить в следующей редакции:</w:t>
      </w:r>
    </w:p>
    <w:p w:rsidR="00CE3589" w:rsidRPr="00CE3589" w:rsidRDefault="00CE3589" w:rsidP="00CE3589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 w:rsidRPr="00C66D44">
        <w:rPr>
          <w:rStyle w:val="FontStyle19"/>
          <w:sz w:val="24"/>
          <w:szCs w:val="24"/>
        </w:rPr>
        <w:t>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</w:t>
      </w:r>
      <w:r>
        <w:rPr>
          <w:rStyle w:val="FontStyle19"/>
          <w:sz w:val="24"/>
          <w:szCs w:val="24"/>
        </w:rPr>
        <w:t>ого года и не может превышать 45</w:t>
      </w:r>
      <w:r w:rsidRPr="00C66D44">
        <w:rPr>
          <w:rStyle w:val="FontStyle19"/>
          <w:sz w:val="24"/>
          <w:szCs w:val="24"/>
        </w:rPr>
        <w:t>00 рублей.</w:t>
      </w:r>
      <w:r w:rsidRPr="00C66D44">
        <w:rPr>
          <w:sz w:val="24"/>
          <w:szCs w:val="24"/>
        </w:rPr>
        <w:t xml:space="preserve"> </w:t>
      </w:r>
    </w:p>
    <w:p w:rsidR="00847919" w:rsidRDefault="00FE3846" w:rsidP="00847919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847919">
        <w:rPr>
          <w:sz w:val="24"/>
          <w:szCs w:val="24"/>
        </w:rPr>
        <w:t>) подпункт 5 пункта 3.1. главы 3 Приложения 2 изложить в следующей редакции:</w:t>
      </w:r>
    </w:p>
    <w:p w:rsidR="00847919" w:rsidRDefault="00847919" w:rsidP="00847919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«Премия выплачивается по результат</w:t>
      </w:r>
      <w:r w:rsidR="00BB551F">
        <w:rPr>
          <w:sz w:val="24"/>
          <w:szCs w:val="24"/>
        </w:rPr>
        <w:t>ам работы за месяц из расчета 95,2</w:t>
      </w:r>
      <w:r>
        <w:rPr>
          <w:sz w:val="24"/>
          <w:szCs w:val="24"/>
        </w:rPr>
        <w:t xml:space="preserve">4% </w:t>
      </w:r>
      <w:r w:rsidR="00BB551F">
        <w:rPr>
          <w:sz w:val="24"/>
          <w:szCs w:val="24"/>
        </w:rPr>
        <w:t>должностного оклада с 01.01.2021</w:t>
      </w:r>
      <w:r>
        <w:rPr>
          <w:sz w:val="24"/>
          <w:szCs w:val="24"/>
        </w:rPr>
        <w:t xml:space="preserve">.» </w:t>
      </w:r>
    </w:p>
    <w:p w:rsidR="00847919" w:rsidRPr="00A12A04" w:rsidRDefault="00847919" w:rsidP="00847919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Настоящее постановление вступает в силу с момента его подписания и </w:t>
      </w:r>
      <w:r w:rsidRPr="00A12A04">
        <w:rPr>
          <w:color w:val="333333"/>
          <w:sz w:val="24"/>
          <w:szCs w:val="24"/>
          <w:shd w:val="clear" w:color="auto" w:fill="FFFFFF"/>
        </w:rPr>
        <w:t xml:space="preserve">распространяется на правоотношения, возникшие с </w:t>
      </w:r>
      <w:r>
        <w:rPr>
          <w:color w:val="333333"/>
          <w:sz w:val="24"/>
          <w:szCs w:val="24"/>
          <w:shd w:val="clear" w:color="auto" w:fill="FFFFFF"/>
        </w:rPr>
        <w:t>01</w:t>
      </w:r>
      <w:r w:rsidRPr="00A12A04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январ</w:t>
      </w:r>
      <w:r w:rsidRPr="00A12A04">
        <w:rPr>
          <w:color w:val="333333"/>
          <w:sz w:val="24"/>
          <w:szCs w:val="24"/>
          <w:shd w:val="clear" w:color="auto" w:fill="FFFFFF"/>
        </w:rPr>
        <w:t>я 20</w:t>
      </w:r>
      <w:r w:rsidR="00D038B4">
        <w:rPr>
          <w:color w:val="333333"/>
          <w:sz w:val="24"/>
          <w:szCs w:val="24"/>
          <w:shd w:val="clear" w:color="auto" w:fill="FFFFFF"/>
        </w:rPr>
        <w:t>21</w:t>
      </w:r>
      <w:r w:rsidRPr="00A12A04">
        <w:rPr>
          <w:color w:val="333333"/>
          <w:sz w:val="24"/>
          <w:szCs w:val="24"/>
          <w:shd w:val="clear" w:color="auto" w:fill="FFFFFF"/>
        </w:rPr>
        <w:t xml:space="preserve"> года.</w:t>
      </w:r>
    </w:p>
    <w:p w:rsidR="00847919" w:rsidRDefault="00847919" w:rsidP="00847919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Внести соответствующие изменения в штатное расписание  Администрации Побединского сельского поселения. </w:t>
      </w:r>
    </w:p>
    <w:p w:rsidR="00847919" w:rsidRDefault="00847919" w:rsidP="00847919">
      <w:pPr>
        <w:ind w:firstLine="709"/>
        <w:jc w:val="both"/>
        <w:rPr>
          <w:spacing w:val="-9"/>
          <w:sz w:val="24"/>
          <w:szCs w:val="24"/>
        </w:rPr>
      </w:pPr>
      <w:r>
        <w:rPr>
          <w:spacing w:val="-8"/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возложить на главного специалиста по обслуживанию и управлению средствами местного бюджета Администрации Побединского сельского поселения</w:t>
      </w:r>
      <w:r>
        <w:rPr>
          <w:spacing w:val="-9"/>
          <w:sz w:val="24"/>
          <w:szCs w:val="24"/>
        </w:rPr>
        <w:t>.</w:t>
      </w:r>
    </w:p>
    <w:p w:rsidR="00847919" w:rsidRDefault="00847919" w:rsidP="00847919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91291C" w:rsidRDefault="0091291C" w:rsidP="00847919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91291C" w:rsidRDefault="0091291C" w:rsidP="00847919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91291C" w:rsidRDefault="0091291C" w:rsidP="00847919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847919" w:rsidRDefault="00847919" w:rsidP="00847919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847919" w:rsidRDefault="00847919" w:rsidP="00847919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8738F" w:rsidRDefault="00847919" w:rsidP="00847919">
      <w:r>
        <w:rPr>
          <w:sz w:val="24"/>
          <w:szCs w:val="24"/>
        </w:rPr>
        <w:t xml:space="preserve">Побединского сельского поселения        </w:t>
      </w:r>
      <w:r w:rsidR="00D038B4">
        <w:rPr>
          <w:sz w:val="24"/>
          <w:szCs w:val="24"/>
        </w:rPr>
        <w:t xml:space="preserve">                                                          Е.В.Гильд</w:t>
      </w:r>
    </w:p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47919"/>
    <w:rsid w:val="00170C4E"/>
    <w:rsid w:val="00440DB0"/>
    <w:rsid w:val="0048738F"/>
    <w:rsid w:val="007C032F"/>
    <w:rsid w:val="00847919"/>
    <w:rsid w:val="0091291C"/>
    <w:rsid w:val="009170A9"/>
    <w:rsid w:val="00927EBE"/>
    <w:rsid w:val="009D455F"/>
    <w:rsid w:val="00B61181"/>
    <w:rsid w:val="00BB551F"/>
    <w:rsid w:val="00C96E82"/>
    <w:rsid w:val="00CE3589"/>
    <w:rsid w:val="00D038B4"/>
    <w:rsid w:val="00F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1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4791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47919"/>
    <w:rPr>
      <w:rFonts w:eastAsia="Times New Roman"/>
      <w:szCs w:val="20"/>
      <w:lang w:eastAsia="ru-RU"/>
    </w:rPr>
  </w:style>
  <w:style w:type="paragraph" w:customStyle="1" w:styleId="1">
    <w:name w:val="Обычный1"/>
    <w:rsid w:val="0084791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3">
    <w:name w:val="реквизитПодпись"/>
    <w:basedOn w:val="1"/>
    <w:rsid w:val="00847919"/>
    <w:pPr>
      <w:tabs>
        <w:tab w:val="left" w:pos="6804"/>
      </w:tabs>
      <w:spacing w:before="360"/>
    </w:pPr>
    <w:rPr>
      <w:sz w:val="24"/>
    </w:rPr>
  </w:style>
  <w:style w:type="table" w:styleId="a4">
    <w:name w:val="Table Grid"/>
    <w:basedOn w:val="a1"/>
    <w:uiPriority w:val="59"/>
    <w:rsid w:val="0084791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C032F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7C032F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19">
    <w:name w:val="Font Style19"/>
    <w:basedOn w:val="a0"/>
    <w:rsid w:val="007C032F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7C032F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rsid w:val="007C032F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2021-11-30T04:04:00Z</dcterms:created>
  <dcterms:modified xsi:type="dcterms:W3CDTF">2021-11-30T07:48:00Z</dcterms:modified>
</cp:coreProperties>
</file>