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59" w:rsidRPr="00B01BFB" w:rsidRDefault="00782A59">
      <w:pPr>
        <w:jc w:val="center"/>
        <w:rPr>
          <w:b/>
          <w:sz w:val="20"/>
          <w:szCs w:val="20"/>
        </w:rPr>
      </w:pPr>
      <w:r w:rsidRPr="00B01BFB">
        <w:rPr>
          <w:b/>
          <w:sz w:val="20"/>
          <w:szCs w:val="20"/>
        </w:rPr>
        <w:t>ТОМСКАЯ ОБЛАСТЬ</w:t>
      </w:r>
      <w:r w:rsidR="00C91EE4" w:rsidRPr="00B01BFB">
        <w:rPr>
          <w:b/>
          <w:sz w:val="20"/>
          <w:szCs w:val="20"/>
        </w:rPr>
        <w:t xml:space="preserve"> ШЕГАРСКИЙ</w:t>
      </w:r>
      <w:r w:rsidRPr="00B01BFB">
        <w:rPr>
          <w:b/>
          <w:sz w:val="20"/>
          <w:szCs w:val="20"/>
        </w:rPr>
        <w:t xml:space="preserve"> РАЙОН</w:t>
      </w:r>
    </w:p>
    <w:p w:rsidR="00782A59" w:rsidRPr="00B01BFB" w:rsidRDefault="00782A59">
      <w:pPr>
        <w:jc w:val="center"/>
        <w:rPr>
          <w:b/>
          <w:sz w:val="20"/>
          <w:szCs w:val="20"/>
        </w:rPr>
      </w:pPr>
      <w:r w:rsidRPr="00B01BFB">
        <w:rPr>
          <w:b/>
          <w:sz w:val="20"/>
          <w:szCs w:val="20"/>
        </w:rPr>
        <w:t>Муниципальное образование</w:t>
      </w:r>
      <w:r w:rsidR="00FF18DF" w:rsidRPr="00B01BFB">
        <w:rPr>
          <w:b/>
          <w:sz w:val="20"/>
          <w:szCs w:val="20"/>
        </w:rPr>
        <w:t xml:space="preserve"> </w:t>
      </w:r>
      <w:r w:rsidR="005E4CE1" w:rsidRPr="00B01BFB">
        <w:rPr>
          <w:b/>
          <w:sz w:val="20"/>
          <w:szCs w:val="20"/>
        </w:rPr>
        <w:t xml:space="preserve"> Побединское сельское поселение</w:t>
      </w:r>
    </w:p>
    <w:p w:rsidR="00782A59" w:rsidRPr="00B01BFB" w:rsidRDefault="00782A59">
      <w:pPr>
        <w:jc w:val="center"/>
        <w:rPr>
          <w:sz w:val="20"/>
          <w:szCs w:val="20"/>
        </w:rPr>
      </w:pPr>
    </w:p>
    <w:p w:rsidR="00782A59" w:rsidRPr="00B01BFB" w:rsidRDefault="00DF620C">
      <w:pPr>
        <w:jc w:val="center"/>
        <w:rPr>
          <w:sz w:val="20"/>
          <w:szCs w:val="20"/>
        </w:rPr>
      </w:pPr>
      <w:r>
        <w:rPr>
          <w:noProof/>
          <w:sz w:val="20"/>
          <w:szCs w:val="20"/>
        </w:rPr>
        <w:pict>
          <v:line id="_x0000_s1028" style="position:absolute;left:0;text-align:left;z-index:251656192" from="-6pt,1.85pt" to="492pt,1.85pt" strokeweight="6pt">
            <v:stroke linestyle="thickBetweenThin"/>
          </v:line>
        </w:pict>
      </w:r>
    </w:p>
    <w:p w:rsidR="00782A59" w:rsidRPr="002B4EC6" w:rsidRDefault="00782A59">
      <w:pPr>
        <w:jc w:val="center"/>
        <w:rPr>
          <w:rFonts w:ascii="Arial Black" w:hAnsi="Arial Black"/>
          <w:sz w:val="20"/>
          <w:szCs w:val="20"/>
        </w:rPr>
      </w:pPr>
      <w:r w:rsidRPr="002B4EC6">
        <w:rPr>
          <w:rFonts w:ascii="Arial Black" w:hAnsi="Arial Black"/>
          <w:sz w:val="20"/>
          <w:szCs w:val="20"/>
        </w:rPr>
        <w:t>ИНФОРМАЦИОННЫЙ БЮЛЛЕТЕНЬ</w:t>
      </w:r>
    </w:p>
    <w:p w:rsidR="00782A59" w:rsidRPr="00B01BFB" w:rsidRDefault="00782A59">
      <w:pPr>
        <w:jc w:val="center"/>
        <w:rPr>
          <w:sz w:val="20"/>
          <w:szCs w:val="20"/>
        </w:rPr>
      </w:pPr>
      <w:r w:rsidRPr="00B01BFB">
        <w:rPr>
          <w:sz w:val="20"/>
          <w:szCs w:val="20"/>
        </w:rPr>
        <w:t>Периодическое официальное печатное издание, предназначенное для опубликования</w:t>
      </w:r>
    </w:p>
    <w:p w:rsidR="00782A59" w:rsidRPr="00B01BFB" w:rsidRDefault="00782A59">
      <w:pPr>
        <w:jc w:val="center"/>
        <w:rPr>
          <w:sz w:val="20"/>
          <w:szCs w:val="20"/>
        </w:rPr>
      </w:pPr>
      <w:r w:rsidRPr="00B01BFB">
        <w:rPr>
          <w:sz w:val="20"/>
          <w:szCs w:val="20"/>
        </w:rPr>
        <w:t xml:space="preserve">правовых актов органов местного самоуправления </w:t>
      </w:r>
      <w:r w:rsidR="005E4CE1" w:rsidRPr="00B01BFB">
        <w:rPr>
          <w:sz w:val="20"/>
          <w:szCs w:val="20"/>
        </w:rPr>
        <w:t>Побединского</w:t>
      </w:r>
      <w:r w:rsidRPr="00B01BFB">
        <w:rPr>
          <w:sz w:val="20"/>
          <w:szCs w:val="20"/>
        </w:rPr>
        <w:t xml:space="preserve"> сельского поселения </w:t>
      </w:r>
    </w:p>
    <w:p w:rsidR="00782A59" w:rsidRPr="00B01BFB" w:rsidRDefault="00782A59">
      <w:pPr>
        <w:jc w:val="center"/>
        <w:rPr>
          <w:sz w:val="20"/>
          <w:szCs w:val="20"/>
        </w:rPr>
      </w:pPr>
      <w:r w:rsidRPr="00B01BFB">
        <w:rPr>
          <w:sz w:val="20"/>
          <w:szCs w:val="20"/>
        </w:rPr>
        <w:t>и иной официальной информации</w:t>
      </w:r>
    </w:p>
    <w:p w:rsidR="00782A59" w:rsidRPr="00B01BFB" w:rsidRDefault="00DF620C">
      <w:pPr>
        <w:jc w:val="center"/>
        <w:rPr>
          <w:sz w:val="20"/>
          <w:szCs w:val="20"/>
        </w:rPr>
      </w:pPr>
      <w:r>
        <w:rPr>
          <w:noProof/>
          <w:sz w:val="20"/>
          <w:szCs w:val="20"/>
        </w:rPr>
        <w:pict>
          <v:line id="_x0000_s1046" style="position:absolute;left:0;text-align:left;z-index:251658240" from="-6pt,10.6pt" to="492pt,10.6pt" strokeweight="6pt">
            <v:stroke linestyle="thickBetweenThin"/>
          </v:line>
        </w:pict>
      </w:r>
    </w:p>
    <w:p w:rsidR="00C91EE4" w:rsidRPr="00B01BFB" w:rsidRDefault="00C91EE4">
      <w:pPr>
        <w:jc w:val="center"/>
        <w:rPr>
          <w:sz w:val="20"/>
          <w:szCs w:val="20"/>
        </w:rPr>
      </w:pPr>
    </w:p>
    <w:p w:rsidR="00782A59" w:rsidRPr="00B01BFB" w:rsidRDefault="00782A59">
      <w:pPr>
        <w:jc w:val="center"/>
        <w:rPr>
          <w:sz w:val="20"/>
          <w:szCs w:val="20"/>
        </w:rPr>
      </w:pPr>
    </w:p>
    <w:p w:rsidR="00C91EE4" w:rsidRPr="00B01BFB" w:rsidRDefault="00DF620C" w:rsidP="002E656A">
      <w:pPr>
        <w:tabs>
          <w:tab w:val="left" w:pos="6120"/>
          <w:tab w:val="left" w:pos="7920"/>
        </w:tabs>
        <w:ind w:right="-600"/>
        <w:rPr>
          <w:sz w:val="20"/>
          <w:szCs w:val="20"/>
        </w:rPr>
      </w:pPr>
      <w:r>
        <w:rPr>
          <w:noProof/>
          <w:sz w:val="20"/>
          <w:szCs w:val="20"/>
        </w:rPr>
        <w:pict>
          <v:shapetype id="_x0000_t202" coordsize="21600,21600" o:spt="202" path="m,l,21600r21600,l21600,xe">
            <v:stroke joinstyle="miter"/>
            <v:path gradientshapeok="t" o:connecttype="rect"/>
          </v:shapetype>
          <v:shape id="_x0000_s1032" type="#_x0000_t202" style="position:absolute;margin-left:384pt;margin-top:20pt;width:113.15pt;height:16.3pt;z-index:251657216" stroked="f">
            <v:textbox style="mso-next-textbox:#_x0000_s1032" inset="0,0,0,0">
              <w:txbxContent>
                <w:p w:rsidR="00956948" w:rsidRPr="00B01BFB" w:rsidRDefault="00956948" w:rsidP="002E656A">
                  <w:pPr>
                    <w:tabs>
                      <w:tab w:val="left" w:pos="1680"/>
                    </w:tabs>
                    <w:ind w:right="-368"/>
                    <w:rPr>
                      <w:sz w:val="20"/>
                      <w:szCs w:val="20"/>
                      <w:u w:val="single"/>
                    </w:rPr>
                  </w:pPr>
                  <w:r w:rsidRPr="002E656A">
                    <w:rPr>
                      <w:u w:val="single"/>
                    </w:rPr>
                    <w:t xml:space="preserve"> </w:t>
                  </w:r>
                  <w:r w:rsidRPr="00B01BFB">
                    <w:rPr>
                      <w:sz w:val="20"/>
                      <w:szCs w:val="20"/>
                      <w:u w:val="single"/>
                    </w:rPr>
                    <w:t>«20» ноября 20</w:t>
                  </w:r>
                  <w:r w:rsidRPr="00B01BFB">
                    <w:rPr>
                      <w:sz w:val="20"/>
                      <w:szCs w:val="20"/>
                      <w:u w:val="single"/>
                      <w:lang w:val="en-US"/>
                    </w:rPr>
                    <w:t>1</w:t>
                  </w:r>
                  <w:r w:rsidRPr="00B01BFB">
                    <w:rPr>
                      <w:sz w:val="20"/>
                      <w:szCs w:val="20"/>
                      <w:u w:val="single"/>
                    </w:rPr>
                    <w:t>7г.</w:t>
                  </w:r>
                </w:p>
              </w:txbxContent>
            </v:textbox>
          </v:shape>
        </w:pict>
      </w:r>
      <w:r w:rsidR="00782A59" w:rsidRPr="00B01BFB">
        <w:rPr>
          <w:sz w:val="20"/>
          <w:szCs w:val="20"/>
        </w:rPr>
        <w:t xml:space="preserve">Издается с </w:t>
      </w:r>
      <w:r w:rsidR="00C91EE4" w:rsidRPr="00B01BFB">
        <w:rPr>
          <w:sz w:val="20"/>
          <w:szCs w:val="20"/>
        </w:rPr>
        <w:t>20</w:t>
      </w:r>
      <w:r w:rsidR="00782A59" w:rsidRPr="00B01BFB">
        <w:rPr>
          <w:sz w:val="20"/>
          <w:szCs w:val="20"/>
        </w:rPr>
        <w:t>.11.20</w:t>
      </w:r>
      <w:r w:rsidR="00C91EE4" w:rsidRPr="00B01BFB">
        <w:rPr>
          <w:sz w:val="20"/>
          <w:szCs w:val="20"/>
        </w:rPr>
        <w:t>17</w:t>
      </w:r>
      <w:r w:rsidR="00782A59" w:rsidRPr="00B01BFB">
        <w:rPr>
          <w:sz w:val="20"/>
          <w:szCs w:val="20"/>
        </w:rPr>
        <w:t xml:space="preserve"> г.</w:t>
      </w:r>
      <w:r w:rsidR="002E656A" w:rsidRPr="00B01BFB">
        <w:rPr>
          <w:sz w:val="20"/>
          <w:szCs w:val="20"/>
        </w:rPr>
        <w:tab/>
      </w:r>
      <w:r w:rsidR="00782A59" w:rsidRPr="00B01BFB">
        <w:t xml:space="preserve">№ </w:t>
      </w:r>
      <w:r w:rsidR="005E4CE1" w:rsidRPr="00B01BFB">
        <w:t>1</w:t>
      </w:r>
      <w:r w:rsidR="002E656A" w:rsidRPr="00B01BFB">
        <w:rPr>
          <w:sz w:val="20"/>
          <w:szCs w:val="20"/>
        </w:rPr>
        <w:tab/>
      </w:r>
    </w:p>
    <w:p w:rsidR="00C91EE4" w:rsidRPr="00B01BFB" w:rsidRDefault="00C91EE4" w:rsidP="002E656A">
      <w:pPr>
        <w:tabs>
          <w:tab w:val="left" w:pos="6120"/>
          <w:tab w:val="left" w:pos="7920"/>
        </w:tabs>
        <w:ind w:right="-600"/>
        <w:rPr>
          <w:sz w:val="20"/>
          <w:szCs w:val="20"/>
        </w:rPr>
      </w:pPr>
      <w:r w:rsidRPr="00B01BFB">
        <w:rPr>
          <w:sz w:val="20"/>
          <w:szCs w:val="20"/>
        </w:rPr>
        <w:t xml:space="preserve">                                                                                                                                         </w:t>
      </w:r>
    </w:p>
    <w:p w:rsidR="00782A59" w:rsidRPr="00B01BFB" w:rsidRDefault="00C91EE4" w:rsidP="002E656A">
      <w:pPr>
        <w:tabs>
          <w:tab w:val="left" w:pos="6120"/>
          <w:tab w:val="left" w:pos="7920"/>
        </w:tabs>
        <w:ind w:right="-600"/>
        <w:rPr>
          <w:sz w:val="20"/>
          <w:szCs w:val="20"/>
        </w:rPr>
      </w:pPr>
      <w:r w:rsidRPr="00B01BFB">
        <w:rPr>
          <w:sz w:val="20"/>
          <w:szCs w:val="20"/>
        </w:rPr>
        <w:t xml:space="preserve">                                                                                                                                            </w:t>
      </w:r>
    </w:p>
    <w:p w:rsidR="00B01BFB" w:rsidRDefault="00B01BFB" w:rsidP="00B01BFB">
      <w:pPr>
        <w:widowControl w:val="0"/>
        <w:tabs>
          <w:tab w:val="left" w:pos="7920"/>
        </w:tabs>
        <w:autoSpaceDE w:val="0"/>
        <w:autoSpaceDN w:val="0"/>
        <w:adjustRightInd w:val="0"/>
        <w:rPr>
          <w:sz w:val="20"/>
          <w:szCs w:val="20"/>
        </w:rPr>
      </w:pPr>
      <w:r>
        <w:rPr>
          <w:sz w:val="20"/>
          <w:szCs w:val="20"/>
        </w:rPr>
        <w:tab/>
      </w:r>
      <w:r w:rsidRPr="00B01BFB">
        <w:rPr>
          <w:sz w:val="20"/>
          <w:szCs w:val="20"/>
        </w:rPr>
        <w:t>п. Победа</w:t>
      </w:r>
    </w:p>
    <w:p w:rsidR="00B01BFB" w:rsidRDefault="00B01BFB" w:rsidP="00B01BFB">
      <w:pPr>
        <w:widowControl w:val="0"/>
        <w:tabs>
          <w:tab w:val="left" w:pos="7920"/>
        </w:tabs>
        <w:autoSpaceDE w:val="0"/>
        <w:autoSpaceDN w:val="0"/>
        <w:adjustRightInd w:val="0"/>
        <w:rPr>
          <w:sz w:val="20"/>
          <w:szCs w:val="20"/>
        </w:rPr>
      </w:pPr>
    </w:p>
    <w:p w:rsidR="00204C6D" w:rsidRPr="00B01BFB" w:rsidRDefault="00204C6D" w:rsidP="00B01BFB">
      <w:pPr>
        <w:widowControl w:val="0"/>
        <w:tabs>
          <w:tab w:val="left" w:pos="7920"/>
        </w:tabs>
        <w:autoSpaceDE w:val="0"/>
        <w:autoSpaceDN w:val="0"/>
        <w:adjustRightInd w:val="0"/>
        <w:rPr>
          <w:sz w:val="20"/>
          <w:szCs w:val="20"/>
        </w:rPr>
      </w:pPr>
      <w:r w:rsidRPr="00B01BFB">
        <w:rPr>
          <w:sz w:val="20"/>
          <w:szCs w:val="20"/>
        </w:rPr>
        <w:t>РАЗДЕЛ 1 «МУНИЦИПАЛЬНЫЕ ПРАВОВЫЕ АКТЫ»</w:t>
      </w:r>
      <w:r w:rsidR="00B01BFB">
        <w:rPr>
          <w:sz w:val="20"/>
          <w:szCs w:val="20"/>
        </w:rPr>
        <w:tab/>
      </w:r>
    </w:p>
    <w:p w:rsidR="00A118A6" w:rsidRPr="00B01BFB" w:rsidRDefault="00A118A6" w:rsidP="00A118A6">
      <w:pPr>
        <w:ind w:firstLine="540"/>
        <w:jc w:val="both"/>
        <w:rPr>
          <w:sz w:val="20"/>
          <w:szCs w:val="20"/>
        </w:rPr>
      </w:pPr>
    </w:p>
    <w:p w:rsidR="00487C9E" w:rsidRPr="00B01BFB" w:rsidRDefault="00487C9E" w:rsidP="00487C9E">
      <w:pPr>
        <w:pStyle w:val="12"/>
        <w:jc w:val="center"/>
        <w:rPr>
          <w:sz w:val="20"/>
          <w:szCs w:val="20"/>
        </w:rPr>
      </w:pPr>
      <w:r w:rsidRPr="00B01BFB">
        <w:rPr>
          <w:sz w:val="20"/>
          <w:szCs w:val="20"/>
        </w:rPr>
        <w:t>СОВЕТ ПОБЕДИНСКОГО СЕЛЬСКОГО ПОСЕЛЕНИЯ</w:t>
      </w:r>
    </w:p>
    <w:p w:rsidR="00487C9E" w:rsidRPr="00B01BFB" w:rsidRDefault="00487C9E" w:rsidP="00487C9E">
      <w:pPr>
        <w:jc w:val="center"/>
        <w:rPr>
          <w:bCs/>
          <w:sz w:val="20"/>
          <w:szCs w:val="20"/>
        </w:rPr>
      </w:pPr>
      <w:r w:rsidRPr="00B01BFB">
        <w:rPr>
          <w:bCs/>
          <w:sz w:val="20"/>
          <w:szCs w:val="20"/>
        </w:rPr>
        <w:t>ШЕГАРСКОГО РАЙОНА ТОМСКОЙ ОБЛАСТИ</w:t>
      </w:r>
    </w:p>
    <w:p w:rsidR="00487C9E" w:rsidRPr="00B01BFB" w:rsidRDefault="00487C9E" w:rsidP="00487C9E">
      <w:pPr>
        <w:jc w:val="center"/>
        <w:rPr>
          <w:b/>
          <w:bCs/>
          <w:sz w:val="20"/>
          <w:szCs w:val="20"/>
        </w:rPr>
      </w:pPr>
    </w:p>
    <w:p w:rsidR="00487C9E" w:rsidRPr="00B01BFB" w:rsidRDefault="00487C9E" w:rsidP="00487C9E">
      <w:pPr>
        <w:pStyle w:val="2"/>
        <w:rPr>
          <w:sz w:val="20"/>
          <w:szCs w:val="20"/>
        </w:rPr>
      </w:pPr>
      <w:r w:rsidRPr="00B01BFB">
        <w:rPr>
          <w:sz w:val="20"/>
          <w:szCs w:val="20"/>
        </w:rPr>
        <w:t>РЕШЕНИЕ</w:t>
      </w:r>
    </w:p>
    <w:p w:rsidR="00487C9E" w:rsidRPr="00B01BFB" w:rsidRDefault="00487C9E" w:rsidP="00487C9E">
      <w:pPr>
        <w:rPr>
          <w:sz w:val="20"/>
          <w:szCs w:val="20"/>
        </w:rPr>
      </w:pPr>
    </w:p>
    <w:p w:rsidR="00487C9E" w:rsidRPr="00B01BFB" w:rsidRDefault="00487C9E" w:rsidP="00B01BFB">
      <w:pPr>
        <w:shd w:val="clear" w:color="auto" w:fill="FFFFFF"/>
        <w:tabs>
          <w:tab w:val="left" w:pos="7826"/>
        </w:tabs>
        <w:jc w:val="both"/>
        <w:rPr>
          <w:color w:val="000000"/>
          <w:spacing w:val="3"/>
          <w:sz w:val="20"/>
          <w:szCs w:val="20"/>
        </w:rPr>
      </w:pPr>
      <w:r w:rsidRPr="00B01BFB">
        <w:rPr>
          <w:color w:val="000000"/>
          <w:spacing w:val="3"/>
          <w:sz w:val="20"/>
          <w:szCs w:val="20"/>
        </w:rPr>
        <w:t>«17» ноября 2017г.</w:t>
      </w:r>
      <w:r w:rsidR="00B01BFB">
        <w:rPr>
          <w:color w:val="000000"/>
          <w:spacing w:val="3"/>
          <w:sz w:val="20"/>
          <w:szCs w:val="20"/>
        </w:rPr>
        <w:tab/>
      </w:r>
      <w:r w:rsidR="00B01BFB" w:rsidRPr="00B01BFB">
        <w:rPr>
          <w:color w:val="000000"/>
          <w:sz w:val="20"/>
          <w:szCs w:val="20"/>
        </w:rPr>
        <w:t>№ 10</w:t>
      </w:r>
    </w:p>
    <w:p w:rsidR="00487C9E" w:rsidRPr="00B01BFB" w:rsidRDefault="00487C9E" w:rsidP="00487C9E">
      <w:pPr>
        <w:shd w:val="clear" w:color="auto" w:fill="FFFFFF"/>
        <w:tabs>
          <w:tab w:val="left" w:pos="7786"/>
        </w:tabs>
        <w:jc w:val="both"/>
        <w:rPr>
          <w:color w:val="000000"/>
          <w:sz w:val="20"/>
          <w:szCs w:val="20"/>
        </w:rPr>
      </w:pPr>
      <w:r w:rsidRPr="00B01BFB">
        <w:rPr>
          <w:color w:val="000000"/>
          <w:sz w:val="20"/>
          <w:szCs w:val="20"/>
        </w:rPr>
        <w:tab/>
      </w:r>
    </w:p>
    <w:p w:rsidR="00487C9E" w:rsidRPr="00B01BFB" w:rsidRDefault="00487C9E" w:rsidP="00487C9E">
      <w:pPr>
        <w:jc w:val="both"/>
        <w:rPr>
          <w:sz w:val="20"/>
          <w:szCs w:val="20"/>
        </w:rPr>
      </w:pPr>
      <w:r w:rsidRPr="00B01BFB">
        <w:rPr>
          <w:sz w:val="20"/>
          <w:szCs w:val="20"/>
        </w:rPr>
        <w:t xml:space="preserve">О вынесении проекта  «Бюджета   муниципального </w:t>
      </w:r>
    </w:p>
    <w:p w:rsidR="00487C9E" w:rsidRPr="00B01BFB" w:rsidRDefault="00487C9E" w:rsidP="00487C9E">
      <w:pPr>
        <w:jc w:val="both"/>
        <w:rPr>
          <w:sz w:val="20"/>
          <w:szCs w:val="20"/>
        </w:rPr>
      </w:pPr>
      <w:r w:rsidRPr="00B01BFB">
        <w:rPr>
          <w:sz w:val="20"/>
          <w:szCs w:val="20"/>
        </w:rPr>
        <w:t xml:space="preserve">образования Побединское сельское поселение </w:t>
      </w:r>
      <w:proofErr w:type="gramStart"/>
      <w:r w:rsidRPr="00B01BFB">
        <w:rPr>
          <w:sz w:val="20"/>
          <w:szCs w:val="20"/>
        </w:rPr>
        <w:t>на</w:t>
      </w:r>
      <w:proofErr w:type="gramEnd"/>
      <w:r w:rsidRPr="00B01BFB">
        <w:rPr>
          <w:sz w:val="20"/>
          <w:szCs w:val="20"/>
        </w:rPr>
        <w:t xml:space="preserve"> </w:t>
      </w:r>
    </w:p>
    <w:p w:rsidR="00487C9E" w:rsidRPr="00B01BFB" w:rsidRDefault="00487C9E" w:rsidP="00487C9E">
      <w:pPr>
        <w:jc w:val="both"/>
        <w:rPr>
          <w:sz w:val="20"/>
          <w:szCs w:val="20"/>
        </w:rPr>
      </w:pPr>
      <w:r w:rsidRPr="00B01BFB">
        <w:rPr>
          <w:sz w:val="20"/>
          <w:szCs w:val="20"/>
        </w:rPr>
        <w:t xml:space="preserve">2018 год» на  публичные слушания, </w:t>
      </w:r>
      <w:proofErr w:type="gramStart"/>
      <w:r w:rsidRPr="00B01BFB">
        <w:rPr>
          <w:sz w:val="20"/>
          <w:szCs w:val="20"/>
        </w:rPr>
        <w:t>порядке</w:t>
      </w:r>
      <w:proofErr w:type="gramEnd"/>
      <w:r w:rsidRPr="00B01BFB">
        <w:rPr>
          <w:sz w:val="20"/>
          <w:szCs w:val="20"/>
        </w:rPr>
        <w:t xml:space="preserve"> учета </w:t>
      </w:r>
    </w:p>
    <w:p w:rsidR="00487C9E" w:rsidRPr="00B01BFB" w:rsidRDefault="00487C9E" w:rsidP="00B01BFB">
      <w:pPr>
        <w:jc w:val="both"/>
        <w:rPr>
          <w:color w:val="000000"/>
          <w:sz w:val="20"/>
          <w:szCs w:val="20"/>
        </w:rPr>
      </w:pPr>
      <w:r w:rsidRPr="00B01BFB">
        <w:rPr>
          <w:sz w:val="20"/>
          <w:szCs w:val="20"/>
        </w:rPr>
        <w:t>предложений и участия граждан в его обсуждении</w:t>
      </w:r>
    </w:p>
    <w:p w:rsidR="00487C9E" w:rsidRPr="00B01BFB" w:rsidRDefault="00487C9E" w:rsidP="00487C9E">
      <w:pPr>
        <w:shd w:val="clear" w:color="auto" w:fill="FFFFFF"/>
        <w:spacing w:before="278" w:line="274" w:lineRule="exact"/>
        <w:ind w:left="10" w:firstLine="734"/>
        <w:jc w:val="both"/>
        <w:rPr>
          <w:sz w:val="20"/>
          <w:szCs w:val="20"/>
        </w:rPr>
      </w:pPr>
      <w:r w:rsidRPr="00B01BFB">
        <w:rPr>
          <w:color w:val="000000"/>
          <w:spacing w:val="-2"/>
          <w:sz w:val="20"/>
          <w:szCs w:val="20"/>
        </w:rPr>
        <w:t xml:space="preserve">В </w:t>
      </w:r>
      <w:proofErr w:type="gramStart"/>
      <w:r w:rsidRPr="00B01BFB">
        <w:rPr>
          <w:color w:val="000000"/>
          <w:spacing w:val="-2"/>
          <w:sz w:val="20"/>
          <w:szCs w:val="20"/>
        </w:rPr>
        <w:t>соответствии</w:t>
      </w:r>
      <w:proofErr w:type="gramEnd"/>
      <w:r w:rsidRPr="00B01BFB">
        <w:rPr>
          <w:color w:val="000000"/>
          <w:spacing w:val="-2"/>
          <w:sz w:val="20"/>
          <w:szCs w:val="20"/>
        </w:rPr>
        <w:t xml:space="preserve"> со статьей 28 Федерального Закона от 06.10.2003г № 131 -ФЗ «Об </w:t>
      </w:r>
      <w:r w:rsidRPr="00B01BFB">
        <w:rPr>
          <w:color w:val="000000"/>
          <w:sz w:val="20"/>
          <w:szCs w:val="20"/>
        </w:rPr>
        <w:t>общих принципах организации местного самоуправления в Российской Федерации»</w:t>
      </w:r>
    </w:p>
    <w:p w:rsidR="00487C9E" w:rsidRPr="00B01BFB" w:rsidRDefault="00487C9E" w:rsidP="00487C9E">
      <w:pPr>
        <w:shd w:val="clear" w:color="auto" w:fill="FFFFFF"/>
        <w:spacing w:before="312"/>
        <w:ind w:left="14"/>
        <w:jc w:val="both"/>
        <w:rPr>
          <w:sz w:val="20"/>
          <w:szCs w:val="20"/>
        </w:rPr>
      </w:pPr>
      <w:r w:rsidRPr="00B01BFB">
        <w:rPr>
          <w:color w:val="000000"/>
          <w:sz w:val="20"/>
          <w:szCs w:val="20"/>
        </w:rPr>
        <w:t>СОВЕТ ПОБЕДИНСКОГО СЕЛЬСКОГ ПОСЕЛЕНИЯ РЕШИЛ:</w:t>
      </w:r>
    </w:p>
    <w:p w:rsidR="00487C9E" w:rsidRPr="00B01BFB" w:rsidRDefault="00487C9E" w:rsidP="00487C9E">
      <w:pPr>
        <w:ind w:firstLine="720"/>
        <w:jc w:val="both"/>
        <w:rPr>
          <w:sz w:val="20"/>
          <w:szCs w:val="20"/>
        </w:rPr>
      </w:pPr>
      <w:r w:rsidRPr="00B01BFB">
        <w:rPr>
          <w:sz w:val="20"/>
          <w:szCs w:val="20"/>
        </w:rPr>
        <w:t>1. Вынести для рассмотрения на публичных слушаниях, проводимых на территории Побединского сельского поселения, прилагаемый проект  «Бюджета   муниципального образования Побединское сельское поселение на 2018 год» (далее – проект Бюджета).</w:t>
      </w:r>
    </w:p>
    <w:p w:rsidR="00487C9E" w:rsidRPr="00B01BFB" w:rsidRDefault="00487C9E" w:rsidP="00487C9E">
      <w:pPr>
        <w:shd w:val="clear" w:color="auto" w:fill="FFFFFF"/>
        <w:spacing w:line="274" w:lineRule="exact"/>
        <w:ind w:left="24" w:right="442" w:firstLine="720"/>
        <w:jc w:val="both"/>
        <w:rPr>
          <w:sz w:val="20"/>
          <w:szCs w:val="20"/>
        </w:rPr>
      </w:pPr>
      <w:r w:rsidRPr="00B01BFB">
        <w:rPr>
          <w:color w:val="000000"/>
          <w:spacing w:val="-1"/>
          <w:sz w:val="20"/>
          <w:szCs w:val="20"/>
        </w:rPr>
        <w:t xml:space="preserve">2. Провести 11 декабря 2017 года, в 15-00 часов публичные слушания </w:t>
      </w:r>
      <w:r w:rsidRPr="00B01BFB">
        <w:rPr>
          <w:color w:val="000000"/>
          <w:sz w:val="20"/>
          <w:szCs w:val="20"/>
        </w:rPr>
        <w:t>по адресу: п. Победа, ул. Ленина 68 , здание администрации.</w:t>
      </w:r>
    </w:p>
    <w:p w:rsidR="00487C9E" w:rsidRPr="00B01BFB" w:rsidRDefault="00487C9E" w:rsidP="00487C9E">
      <w:pPr>
        <w:shd w:val="clear" w:color="auto" w:fill="FFFFFF"/>
        <w:spacing w:line="274" w:lineRule="exact"/>
        <w:ind w:left="43" w:firstLine="710"/>
        <w:jc w:val="both"/>
        <w:rPr>
          <w:sz w:val="20"/>
          <w:szCs w:val="20"/>
        </w:rPr>
      </w:pPr>
      <w:r w:rsidRPr="00B01BFB">
        <w:rPr>
          <w:color w:val="000000"/>
          <w:spacing w:val="-1"/>
          <w:sz w:val="20"/>
          <w:szCs w:val="20"/>
        </w:rPr>
        <w:t>3. Определить организатором публичных слушаний Главу Побединского сельского поселения   Гильд. Е.В.</w:t>
      </w:r>
    </w:p>
    <w:p w:rsidR="00487C9E" w:rsidRPr="00B01BFB" w:rsidRDefault="00487C9E" w:rsidP="00487C9E">
      <w:pPr>
        <w:shd w:val="clear" w:color="auto" w:fill="FFFFFF"/>
        <w:spacing w:line="274" w:lineRule="exact"/>
        <w:ind w:left="24" w:firstLine="677"/>
        <w:jc w:val="both"/>
        <w:rPr>
          <w:sz w:val="20"/>
          <w:szCs w:val="20"/>
        </w:rPr>
      </w:pPr>
      <w:r w:rsidRPr="00B01BFB">
        <w:rPr>
          <w:color w:val="000000"/>
          <w:sz w:val="20"/>
          <w:szCs w:val="20"/>
        </w:rPr>
        <w:t xml:space="preserve">4. </w:t>
      </w:r>
      <w:proofErr w:type="gramStart"/>
      <w:r w:rsidRPr="00B01BFB">
        <w:rPr>
          <w:color w:val="000000"/>
          <w:sz w:val="20"/>
          <w:szCs w:val="20"/>
        </w:rPr>
        <w:t xml:space="preserve">Установить, что граждане, постоянно или преимущественно проживающие на </w:t>
      </w:r>
      <w:r w:rsidRPr="00B01BFB">
        <w:rPr>
          <w:color w:val="000000"/>
          <w:spacing w:val="1"/>
          <w:sz w:val="20"/>
          <w:szCs w:val="20"/>
        </w:rPr>
        <w:t xml:space="preserve">территории Побединского сельского поселения, а также предприятия, учреждения, </w:t>
      </w:r>
      <w:r w:rsidRPr="00B01BFB">
        <w:rPr>
          <w:color w:val="000000"/>
          <w:spacing w:val="2"/>
          <w:sz w:val="20"/>
          <w:szCs w:val="20"/>
        </w:rPr>
        <w:t xml:space="preserve">другие представители общественности сельского поселения, вправе участвовать в обсуждении проекта Бюджета, </w:t>
      </w:r>
      <w:r w:rsidRPr="00B01BFB">
        <w:rPr>
          <w:color w:val="000000"/>
          <w:sz w:val="20"/>
          <w:szCs w:val="20"/>
        </w:rPr>
        <w:t xml:space="preserve">путем внесения в него замечаний, которые принимаются Главой Побединского сельского поселения в письменном и устном виде, в срок до 11 декабря 2017 </w:t>
      </w:r>
      <w:r w:rsidRPr="00B01BFB">
        <w:rPr>
          <w:color w:val="000000"/>
          <w:spacing w:val="1"/>
          <w:sz w:val="20"/>
          <w:szCs w:val="20"/>
        </w:rPr>
        <w:t>года по адресу: п. Победа ул. Ленина 68, кабинет главного специалиста</w:t>
      </w:r>
      <w:proofErr w:type="gramEnd"/>
      <w:r w:rsidRPr="00B01BFB">
        <w:rPr>
          <w:color w:val="000000"/>
          <w:spacing w:val="1"/>
          <w:sz w:val="20"/>
          <w:szCs w:val="20"/>
        </w:rPr>
        <w:t xml:space="preserve"> администрации </w:t>
      </w:r>
      <w:r w:rsidRPr="00B01BFB">
        <w:rPr>
          <w:color w:val="000000"/>
          <w:spacing w:val="-1"/>
          <w:sz w:val="20"/>
          <w:szCs w:val="20"/>
        </w:rPr>
        <w:t xml:space="preserve">поселения. Вышеуказанные лица вправе непосредственно присутствовать на проведении </w:t>
      </w:r>
      <w:r w:rsidRPr="00B01BFB">
        <w:rPr>
          <w:color w:val="000000"/>
          <w:sz w:val="20"/>
          <w:szCs w:val="20"/>
        </w:rPr>
        <w:t>публичных слушаний.</w:t>
      </w:r>
    </w:p>
    <w:p w:rsidR="00487C9E" w:rsidRPr="00B01BFB" w:rsidRDefault="00487C9E" w:rsidP="00487C9E">
      <w:pPr>
        <w:shd w:val="clear" w:color="auto" w:fill="FFFFFF"/>
        <w:spacing w:line="274" w:lineRule="exact"/>
        <w:ind w:left="763"/>
        <w:jc w:val="both"/>
        <w:rPr>
          <w:sz w:val="20"/>
          <w:szCs w:val="20"/>
        </w:rPr>
      </w:pPr>
      <w:r w:rsidRPr="00B01BFB">
        <w:rPr>
          <w:color w:val="000000"/>
          <w:sz w:val="20"/>
          <w:szCs w:val="20"/>
        </w:rPr>
        <w:t>5 Главе Побединского сельского поселения:</w:t>
      </w:r>
    </w:p>
    <w:p w:rsidR="00487C9E" w:rsidRPr="00B01BFB" w:rsidRDefault="00487C9E" w:rsidP="00487C9E">
      <w:pPr>
        <w:shd w:val="clear" w:color="auto" w:fill="FFFFFF"/>
        <w:spacing w:line="274" w:lineRule="exact"/>
        <w:ind w:left="53" w:firstLine="710"/>
        <w:jc w:val="both"/>
        <w:rPr>
          <w:sz w:val="20"/>
          <w:szCs w:val="20"/>
        </w:rPr>
      </w:pPr>
      <w:r w:rsidRPr="00B01BFB">
        <w:rPr>
          <w:color w:val="000000"/>
          <w:spacing w:val="-2"/>
          <w:sz w:val="20"/>
          <w:szCs w:val="20"/>
        </w:rPr>
        <w:t xml:space="preserve">5.1. довести информацию о дате, времени и месте проведения публичных слушаний </w:t>
      </w:r>
      <w:r w:rsidRPr="00B01BFB">
        <w:rPr>
          <w:color w:val="000000"/>
          <w:sz w:val="20"/>
          <w:szCs w:val="20"/>
        </w:rPr>
        <w:t xml:space="preserve">проекта Бюджета </w:t>
      </w:r>
      <w:r w:rsidRPr="00B01BFB">
        <w:rPr>
          <w:color w:val="000000"/>
          <w:spacing w:val="-1"/>
          <w:sz w:val="20"/>
          <w:szCs w:val="20"/>
        </w:rPr>
        <w:t xml:space="preserve">путем расклеивания соответствующих объявлений в общественных местах (учреждениях </w:t>
      </w:r>
      <w:r w:rsidRPr="00B01BFB">
        <w:rPr>
          <w:color w:val="000000"/>
          <w:sz w:val="20"/>
          <w:szCs w:val="20"/>
        </w:rPr>
        <w:t>культуры, здравоохранения, объектах розничной торговли и пр.)</w:t>
      </w:r>
    </w:p>
    <w:p w:rsidR="00487C9E" w:rsidRPr="00B01BFB" w:rsidRDefault="00487C9E" w:rsidP="00487C9E">
      <w:pPr>
        <w:shd w:val="clear" w:color="auto" w:fill="FFFFFF"/>
        <w:spacing w:line="274" w:lineRule="exact"/>
        <w:ind w:left="58" w:firstLine="710"/>
        <w:jc w:val="both"/>
        <w:rPr>
          <w:sz w:val="20"/>
          <w:szCs w:val="20"/>
        </w:rPr>
      </w:pPr>
      <w:r w:rsidRPr="00B01BFB">
        <w:rPr>
          <w:color w:val="000000"/>
          <w:spacing w:val="-3"/>
          <w:sz w:val="20"/>
          <w:szCs w:val="20"/>
        </w:rPr>
        <w:t xml:space="preserve">5.2. в течение 3 рабочих дней со дня проведения публичных слушаний на основании </w:t>
      </w:r>
      <w:r w:rsidRPr="00B01BFB">
        <w:rPr>
          <w:color w:val="000000"/>
          <w:spacing w:val="3"/>
          <w:sz w:val="20"/>
          <w:szCs w:val="20"/>
        </w:rPr>
        <w:t xml:space="preserve">протокола о проведении публичных слушаний составить заключение о результатах </w:t>
      </w:r>
      <w:r w:rsidRPr="00B01BFB">
        <w:rPr>
          <w:color w:val="000000"/>
          <w:spacing w:val="1"/>
          <w:sz w:val="20"/>
          <w:szCs w:val="20"/>
        </w:rPr>
        <w:t xml:space="preserve">публичных слушаний и обеспечить его официальное обнародование в установленном </w:t>
      </w:r>
      <w:r w:rsidRPr="00B01BFB">
        <w:rPr>
          <w:color w:val="000000"/>
          <w:spacing w:val="-3"/>
          <w:sz w:val="20"/>
          <w:szCs w:val="20"/>
        </w:rPr>
        <w:t>порядке.</w:t>
      </w:r>
    </w:p>
    <w:p w:rsidR="00487C9E" w:rsidRPr="00B01BFB" w:rsidRDefault="00487C9E" w:rsidP="00487C9E">
      <w:pPr>
        <w:shd w:val="clear" w:color="auto" w:fill="FFFFFF"/>
        <w:spacing w:line="274" w:lineRule="exact"/>
        <w:ind w:left="62" w:right="43" w:firstLine="706"/>
        <w:jc w:val="both"/>
        <w:rPr>
          <w:color w:val="000000"/>
          <w:spacing w:val="-3"/>
          <w:sz w:val="20"/>
          <w:szCs w:val="20"/>
        </w:rPr>
      </w:pPr>
      <w:r w:rsidRPr="00B01BFB">
        <w:rPr>
          <w:color w:val="000000"/>
          <w:sz w:val="20"/>
          <w:szCs w:val="20"/>
        </w:rPr>
        <w:t xml:space="preserve">6. Настоящее решение с прилагаемым проектом  Бюджета </w:t>
      </w:r>
      <w:r w:rsidRPr="00B01BFB">
        <w:rPr>
          <w:color w:val="000000"/>
          <w:spacing w:val="-3"/>
          <w:sz w:val="20"/>
          <w:szCs w:val="20"/>
        </w:rPr>
        <w:t>подлежит официальному обнародованию посредством его размещения на стендах в специально отведенных местах, определенных решением Побединского сельского поселения.</w:t>
      </w:r>
    </w:p>
    <w:p w:rsidR="00487C9E" w:rsidRPr="00B01BFB" w:rsidRDefault="00487C9E" w:rsidP="00487C9E">
      <w:pPr>
        <w:shd w:val="clear" w:color="auto" w:fill="FFFFFF"/>
        <w:spacing w:line="274" w:lineRule="exact"/>
        <w:ind w:left="62" w:right="43" w:firstLine="706"/>
        <w:jc w:val="both"/>
        <w:rPr>
          <w:color w:val="000000"/>
          <w:spacing w:val="-3"/>
          <w:sz w:val="20"/>
          <w:szCs w:val="20"/>
        </w:rPr>
      </w:pPr>
    </w:p>
    <w:p w:rsidR="00487C9E" w:rsidRPr="00B01BFB" w:rsidRDefault="00487C9E" w:rsidP="00487C9E">
      <w:pPr>
        <w:jc w:val="both"/>
        <w:rPr>
          <w:sz w:val="20"/>
          <w:szCs w:val="20"/>
        </w:rPr>
      </w:pPr>
      <w:r w:rsidRPr="00B01BFB">
        <w:rPr>
          <w:sz w:val="20"/>
          <w:szCs w:val="20"/>
        </w:rPr>
        <w:t>Председатель Совета</w:t>
      </w:r>
    </w:p>
    <w:p w:rsidR="00487C9E" w:rsidRPr="00B01BFB" w:rsidRDefault="00487C9E" w:rsidP="00487C9E">
      <w:pPr>
        <w:jc w:val="both"/>
        <w:rPr>
          <w:sz w:val="20"/>
          <w:szCs w:val="20"/>
        </w:rPr>
      </w:pPr>
      <w:r w:rsidRPr="00B01BFB">
        <w:rPr>
          <w:sz w:val="20"/>
          <w:szCs w:val="20"/>
        </w:rPr>
        <w:t>Побединского сельского поселения,</w:t>
      </w:r>
    </w:p>
    <w:p w:rsidR="00487C9E" w:rsidRPr="00B01BFB" w:rsidRDefault="00487C9E" w:rsidP="00487C9E">
      <w:pPr>
        <w:shd w:val="clear" w:color="auto" w:fill="FFFFFF"/>
        <w:ind w:right="19"/>
        <w:jc w:val="both"/>
        <w:rPr>
          <w:sz w:val="20"/>
          <w:szCs w:val="20"/>
        </w:rPr>
      </w:pPr>
      <w:r w:rsidRPr="00B01BFB">
        <w:rPr>
          <w:sz w:val="20"/>
          <w:szCs w:val="20"/>
        </w:rPr>
        <w:t xml:space="preserve">Глава Администрации                                                                                   Е.В. Гильд             </w:t>
      </w:r>
    </w:p>
    <w:p w:rsidR="00B01BFB" w:rsidRPr="00B01BFB" w:rsidRDefault="00B01BFB" w:rsidP="00B01BFB">
      <w:pPr>
        <w:jc w:val="both"/>
        <w:rPr>
          <w:sz w:val="20"/>
          <w:szCs w:val="20"/>
        </w:rPr>
      </w:pPr>
      <w:r w:rsidRPr="00B01BFB">
        <w:rPr>
          <w:sz w:val="20"/>
          <w:szCs w:val="20"/>
        </w:rPr>
        <w:t>Побединского сельского</w:t>
      </w:r>
      <w:r>
        <w:rPr>
          <w:sz w:val="20"/>
          <w:szCs w:val="20"/>
        </w:rPr>
        <w:t xml:space="preserve"> </w:t>
      </w:r>
      <w:r w:rsidRPr="00B01BFB">
        <w:rPr>
          <w:sz w:val="20"/>
          <w:szCs w:val="20"/>
        </w:rPr>
        <w:t>поселения</w:t>
      </w:r>
    </w:p>
    <w:p w:rsidR="00487C9E" w:rsidRPr="00B01BFB" w:rsidRDefault="00487C9E" w:rsidP="00487C9E">
      <w:pPr>
        <w:shd w:val="clear" w:color="auto" w:fill="FFFFFF"/>
        <w:ind w:right="19"/>
        <w:jc w:val="both"/>
        <w:rPr>
          <w:sz w:val="20"/>
          <w:szCs w:val="20"/>
        </w:rPr>
      </w:pPr>
    </w:p>
    <w:p w:rsidR="00487C9E" w:rsidRPr="00B01BFB" w:rsidRDefault="00487C9E" w:rsidP="00487C9E">
      <w:pPr>
        <w:pStyle w:val="12"/>
        <w:jc w:val="center"/>
        <w:rPr>
          <w:sz w:val="20"/>
          <w:szCs w:val="20"/>
        </w:rPr>
      </w:pPr>
      <w:r w:rsidRPr="00B01BFB">
        <w:rPr>
          <w:sz w:val="20"/>
          <w:szCs w:val="20"/>
        </w:rPr>
        <w:lastRenderedPageBreak/>
        <w:t>СОВЕТ ПОБЕДИНСКОГО СЕЛЬСКОГО ПОСЕЛЕНИЯ</w:t>
      </w:r>
    </w:p>
    <w:p w:rsidR="00487C9E" w:rsidRPr="00B01BFB" w:rsidRDefault="00487C9E" w:rsidP="00487C9E">
      <w:pPr>
        <w:jc w:val="center"/>
        <w:rPr>
          <w:bCs/>
          <w:sz w:val="20"/>
          <w:szCs w:val="20"/>
        </w:rPr>
      </w:pPr>
      <w:r w:rsidRPr="00B01BFB">
        <w:rPr>
          <w:bCs/>
          <w:sz w:val="20"/>
          <w:szCs w:val="20"/>
        </w:rPr>
        <w:t>ШЕГАРСКОГО РАЙОНА ТОМСКОЙ ОБЛАСТИ</w:t>
      </w:r>
    </w:p>
    <w:p w:rsidR="00487C9E" w:rsidRPr="00B01BFB" w:rsidRDefault="00487C9E" w:rsidP="00487C9E">
      <w:pPr>
        <w:jc w:val="center"/>
        <w:rPr>
          <w:b/>
          <w:bCs/>
          <w:sz w:val="20"/>
          <w:szCs w:val="20"/>
        </w:rPr>
      </w:pPr>
    </w:p>
    <w:p w:rsidR="00487C9E" w:rsidRPr="00B01BFB" w:rsidRDefault="00487C9E" w:rsidP="00487C9E">
      <w:pPr>
        <w:pStyle w:val="2"/>
        <w:rPr>
          <w:sz w:val="20"/>
          <w:szCs w:val="20"/>
        </w:rPr>
      </w:pPr>
      <w:r w:rsidRPr="00B01BFB">
        <w:rPr>
          <w:sz w:val="20"/>
          <w:szCs w:val="20"/>
        </w:rPr>
        <w:t>РЕШЕНИЕ</w:t>
      </w:r>
    </w:p>
    <w:p w:rsidR="00487C9E" w:rsidRPr="00B01BFB" w:rsidRDefault="00487C9E" w:rsidP="00487C9E">
      <w:pPr>
        <w:jc w:val="center"/>
        <w:rPr>
          <w:sz w:val="20"/>
          <w:szCs w:val="20"/>
        </w:rPr>
      </w:pPr>
    </w:p>
    <w:p w:rsidR="00487C9E" w:rsidRPr="00B01BFB" w:rsidRDefault="00487C9E" w:rsidP="00487C9E">
      <w:pPr>
        <w:spacing w:line="480" w:lineRule="auto"/>
        <w:rPr>
          <w:sz w:val="20"/>
          <w:szCs w:val="20"/>
        </w:rPr>
      </w:pPr>
      <w:r w:rsidRPr="00B01BFB">
        <w:rPr>
          <w:sz w:val="20"/>
          <w:szCs w:val="20"/>
        </w:rPr>
        <w:t xml:space="preserve">       «17» ноября  2017г.</w:t>
      </w:r>
      <w:r w:rsidRPr="00B01BFB">
        <w:rPr>
          <w:sz w:val="20"/>
          <w:szCs w:val="20"/>
        </w:rPr>
        <w:tab/>
      </w:r>
      <w:r w:rsidRPr="00B01BFB">
        <w:rPr>
          <w:sz w:val="20"/>
          <w:szCs w:val="20"/>
        </w:rPr>
        <w:tab/>
      </w:r>
      <w:r w:rsidRPr="00B01BFB">
        <w:rPr>
          <w:sz w:val="20"/>
          <w:szCs w:val="20"/>
        </w:rPr>
        <w:tab/>
      </w:r>
      <w:r w:rsidRPr="00B01BFB">
        <w:rPr>
          <w:sz w:val="20"/>
          <w:szCs w:val="20"/>
        </w:rPr>
        <w:tab/>
      </w:r>
      <w:r w:rsidRPr="00B01BFB">
        <w:rPr>
          <w:sz w:val="20"/>
          <w:szCs w:val="20"/>
        </w:rPr>
        <w:tab/>
      </w:r>
      <w:r w:rsidRPr="00B01BFB">
        <w:rPr>
          <w:sz w:val="20"/>
          <w:szCs w:val="20"/>
        </w:rPr>
        <w:tab/>
        <w:t xml:space="preserve">                                 № 11</w:t>
      </w:r>
    </w:p>
    <w:p w:rsidR="00487C9E" w:rsidRPr="00B01BFB" w:rsidRDefault="00487C9E" w:rsidP="00487C9E">
      <w:pPr>
        <w:shd w:val="clear" w:color="auto" w:fill="FFFFFF"/>
        <w:ind w:left="6" w:right="19"/>
        <w:jc w:val="center"/>
        <w:rPr>
          <w:sz w:val="20"/>
          <w:szCs w:val="20"/>
        </w:rPr>
      </w:pPr>
    </w:p>
    <w:p w:rsidR="00487C9E" w:rsidRPr="00B01BFB" w:rsidRDefault="00487C9E" w:rsidP="00487C9E">
      <w:pPr>
        <w:shd w:val="clear" w:color="auto" w:fill="FFFFFF"/>
        <w:ind w:left="6" w:right="19"/>
        <w:rPr>
          <w:sz w:val="20"/>
          <w:szCs w:val="20"/>
        </w:rPr>
      </w:pPr>
      <w:r w:rsidRPr="00B01BFB">
        <w:rPr>
          <w:sz w:val="20"/>
          <w:szCs w:val="20"/>
        </w:rPr>
        <w:t xml:space="preserve">О      принятии Устава </w:t>
      </w:r>
    </w:p>
    <w:p w:rsidR="00487C9E" w:rsidRPr="00B01BFB" w:rsidRDefault="00487C9E" w:rsidP="00487C9E">
      <w:pPr>
        <w:shd w:val="clear" w:color="auto" w:fill="FFFFFF"/>
        <w:ind w:left="6" w:right="19"/>
        <w:rPr>
          <w:sz w:val="20"/>
          <w:szCs w:val="20"/>
        </w:rPr>
      </w:pPr>
      <w:r w:rsidRPr="00B01BFB">
        <w:rPr>
          <w:sz w:val="20"/>
          <w:szCs w:val="20"/>
        </w:rPr>
        <w:t xml:space="preserve"> муниципального образования</w:t>
      </w:r>
    </w:p>
    <w:p w:rsidR="00487C9E" w:rsidRPr="00B01BFB" w:rsidRDefault="00487C9E" w:rsidP="00487C9E">
      <w:pPr>
        <w:shd w:val="clear" w:color="auto" w:fill="FFFFFF"/>
        <w:ind w:left="6" w:right="19"/>
        <w:rPr>
          <w:sz w:val="20"/>
          <w:szCs w:val="20"/>
        </w:rPr>
      </w:pPr>
      <w:r w:rsidRPr="00B01BFB">
        <w:rPr>
          <w:sz w:val="20"/>
          <w:szCs w:val="20"/>
        </w:rPr>
        <w:t xml:space="preserve">Побединское сельское поселение </w:t>
      </w:r>
    </w:p>
    <w:p w:rsidR="00487C9E" w:rsidRPr="00B01BFB" w:rsidRDefault="00487C9E" w:rsidP="00487C9E">
      <w:pPr>
        <w:shd w:val="clear" w:color="auto" w:fill="FFFFFF"/>
        <w:ind w:left="6" w:right="19"/>
        <w:rPr>
          <w:sz w:val="20"/>
          <w:szCs w:val="20"/>
        </w:rPr>
      </w:pPr>
    </w:p>
    <w:p w:rsidR="00487C9E" w:rsidRPr="00B01BFB" w:rsidRDefault="00487C9E" w:rsidP="00487C9E">
      <w:pPr>
        <w:pStyle w:val="HTML"/>
        <w:ind w:firstLine="708"/>
        <w:rPr>
          <w:rFonts w:ascii="Times New Roman" w:hAnsi="Times New Roman" w:cs="Times New Roman"/>
          <w:color w:val="000000"/>
          <w:sz w:val="20"/>
          <w:szCs w:val="20"/>
        </w:rPr>
      </w:pPr>
      <w:r w:rsidRPr="00B01BFB">
        <w:rPr>
          <w:rFonts w:ascii="Times New Roman" w:hAnsi="Times New Roman" w:cs="Times New Roman"/>
          <w:sz w:val="20"/>
          <w:szCs w:val="20"/>
        </w:rPr>
        <w:t xml:space="preserve">В </w:t>
      </w:r>
      <w:proofErr w:type="gramStart"/>
      <w:r w:rsidRPr="00B01BFB">
        <w:rPr>
          <w:rFonts w:ascii="Times New Roman" w:hAnsi="Times New Roman" w:cs="Times New Roman"/>
          <w:sz w:val="20"/>
          <w:szCs w:val="20"/>
        </w:rPr>
        <w:t>соответствии</w:t>
      </w:r>
      <w:proofErr w:type="gramEnd"/>
      <w:r w:rsidRPr="00B01BFB">
        <w:rPr>
          <w:rFonts w:ascii="Times New Roman" w:hAnsi="Times New Roman" w:cs="Times New Roman"/>
          <w:sz w:val="20"/>
          <w:szCs w:val="20"/>
        </w:rPr>
        <w:t xml:space="preserve">  с подпунктом 1 части 1 статьи 21 Устава муниципального образования Побединское сельское поселение</w:t>
      </w:r>
    </w:p>
    <w:p w:rsidR="00487C9E" w:rsidRPr="00B01BFB" w:rsidRDefault="00487C9E" w:rsidP="00B01BFB">
      <w:pPr>
        <w:shd w:val="clear" w:color="auto" w:fill="FFFFFF"/>
        <w:ind w:left="6" w:right="19"/>
        <w:jc w:val="both"/>
        <w:rPr>
          <w:sz w:val="20"/>
          <w:szCs w:val="20"/>
        </w:rPr>
      </w:pPr>
      <w:r w:rsidRPr="00B01BFB">
        <w:rPr>
          <w:color w:val="FF0000"/>
          <w:sz w:val="20"/>
          <w:szCs w:val="20"/>
        </w:rPr>
        <w:t xml:space="preserve">            </w:t>
      </w:r>
    </w:p>
    <w:p w:rsidR="00487C9E" w:rsidRPr="00B01BFB" w:rsidRDefault="00487C9E" w:rsidP="00487C9E">
      <w:pPr>
        <w:pStyle w:val="aff3"/>
        <w:rPr>
          <w:rFonts w:ascii="Times New Roman" w:hAnsi="Times New Roman"/>
          <w:b/>
          <w:sz w:val="20"/>
          <w:szCs w:val="20"/>
        </w:rPr>
      </w:pPr>
      <w:r w:rsidRPr="00B01BFB">
        <w:rPr>
          <w:rFonts w:ascii="Times New Roman" w:hAnsi="Times New Roman"/>
          <w:sz w:val="20"/>
          <w:szCs w:val="20"/>
        </w:rPr>
        <w:t>СОВЕТ ПОБЕДИНСКОГО СЕЛЬСКОГО ПОСЕЛЕНИЯ РЕШИЛ</w:t>
      </w:r>
      <w:r w:rsidRPr="00B01BFB">
        <w:rPr>
          <w:rFonts w:ascii="Times New Roman" w:hAnsi="Times New Roman"/>
          <w:b/>
          <w:sz w:val="20"/>
          <w:szCs w:val="20"/>
        </w:rPr>
        <w:t>:</w:t>
      </w:r>
    </w:p>
    <w:p w:rsidR="00487C9E" w:rsidRPr="00B01BFB" w:rsidRDefault="00487C9E" w:rsidP="00487C9E">
      <w:pPr>
        <w:pStyle w:val="aff3"/>
        <w:rPr>
          <w:rFonts w:ascii="Times New Roman" w:hAnsi="Times New Roman"/>
          <w:b/>
          <w:sz w:val="20"/>
          <w:szCs w:val="20"/>
        </w:rPr>
      </w:pPr>
    </w:p>
    <w:p w:rsidR="00487C9E" w:rsidRPr="00B01BFB" w:rsidRDefault="00487C9E" w:rsidP="00204C6D">
      <w:pPr>
        <w:pStyle w:val="aff4"/>
        <w:numPr>
          <w:ilvl w:val="0"/>
          <w:numId w:val="5"/>
        </w:numPr>
        <w:ind w:left="709" w:hanging="73"/>
        <w:jc w:val="both"/>
        <w:rPr>
          <w:sz w:val="20"/>
          <w:szCs w:val="20"/>
        </w:rPr>
      </w:pPr>
      <w:r w:rsidRPr="00B01BFB">
        <w:rPr>
          <w:sz w:val="20"/>
          <w:szCs w:val="20"/>
        </w:rPr>
        <w:t xml:space="preserve">Принять Устав муниципального образования Побединское сельское </w:t>
      </w:r>
      <w:r w:rsidR="00204C6D" w:rsidRPr="00B01BFB">
        <w:rPr>
          <w:sz w:val="20"/>
          <w:szCs w:val="20"/>
        </w:rPr>
        <w:t xml:space="preserve">поселение согласно приложению к </w:t>
      </w:r>
      <w:r w:rsidRPr="00B01BFB">
        <w:rPr>
          <w:sz w:val="20"/>
          <w:szCs w:val="20"/>
        </w:rPr>
        <w:t>настоящему Решению;</w:t>
      </w:r>
    </w:p>
    <w:p w:rsidR="00487C9E" w:rsidRPr="00B01BFB" w:rsidRDefault="00487C9E" w:rsidP="00204C6D">
      <w:pPr>
        <w:pStyle w:val="aff4"/>
        <w:numPr>
          <w:ilvl w:val="0"/>
          <w:numId w:val="5"/>
        </w:numPr>
        <w:ind w:left="709" w:hanging="73"/>
        <w:jc w:val="both"/>
        <w:rPr>
          <w:sz w:val="20"/>
          <w:szCs w:val="20"/>
        </w:rPr>
      </w:pPr>
      <w:r w:rsidRPr="00B01BFB">
        <w:rPr>
          <w:sz w:val="20"/>
          <w:szCs w:val="20"/>
        </w:rPr>
        <w:t>Направить Устав муниципального образования Побединское сельское поселение в течение 15 дней со дня его принятия на государственную регистрацию в Управление Министерства юстиции Российской Федерации по Томской области;</w:t>
      </w:r>
    </w:p>
    <w:p w:rsidR="00487C9E" w:rsidRPr="00B01BFB" w:rsidRDefault="00487C9E" w:rsidP="00204C6D">
      <w:pPr>
        <w:pStyle w:val="aff4"/>
        <w:numPr>
          <w:ilvl w:val="0"/>
          <w:numId w:val="5"/>
        </w:numPr>
        <w:ind w:left="709" w:hanging="73"/>
        <w:jc w:val="both"/>
        <w:rPr>
          <w:sz w:val="20"/>
          <w:szCs w:val="20"/>
        </w:rPr>
      </w:pPr>
      <w:r w:rsidRPr="00B01BFB">
        <w:rPr>
          <w:sz w:val="20"/>
          <w:szCs w:val="20"/>
        </w:rPr>
        <w:t>Устав муниципального образования Побединское сельское поселение подлежит официальному обнародованию посредством его размещения на общественных местах, определенных Уставом муниципального образования Побединское сельское поселение.</w:t>
      </w:r>
    </w:p>
    <w:p w:rsidR="00487C9E" w:rsidRPr="00B01BFB" w:rsidRDefault="00487C9E" w:rsidP="00204C6D">
      <w:pPr>
        <w:pStyle w:val="aff4"/>
        <w:numPr>
          <w:ilvl w:val="0"/>
          <w:numId w:val="5"/>
        </w:numPr>
        <w:ind w:left="709" w:hanging="73"/>
        <w:jc w:val="both"/>
        <w:rPr>
          <w:sz w:val="20"/>
          <w:szCs w:val="20"/>
        </w:rPr>
      </w:pPr>
      <w:r w:rsidRPr="00B01BFB">
        <w:rPr>
          <w:sz w:val="20"/>
          <w:szCs w:val="20"/>
        </w:rPr>
        <w:t>Со дня вступления в силу настоящего Устава признать утратившими силу:</w:t>
      </w:r>
    </w:p>
    <w:p w:rsidR="00487C9E" w:rsidRPr="00B01BFB" w:rsidRDefault="00487C9E" w:rsidP="00204C6D">
      <w:pPr>
        <w:pStyle w:val="211"/>
        <w:ind w:left="709" w:hanging="73"/>
        <w:rPr>
          <w:sz w:val="20"/>
        </w:rPr>
      </w:pPr>
      <w:r w:rsidRPr="00B01BFB">
        <w:rPr>
          <w:sz w:val="20"/>
        </w:rPr>
        <w:t>1) решение Совета Побединского сельского поселения от 23.07.2015 № 99 «О принятии Устава муниципального образования Побединское сельское;</w:t>
      </w:r>
    </w:p>
    <w:p w:rsidR="00487C9E" w:rsidRPr="00B01BFB" w:rsidRDefault="00487C9E" w:rsidP="00204C6D">
      <w:pPr>
        <w:pStyle w:val="17"/>
        <w:spacing w:line="240" w:lineRule="auto"/>
        <w:ind w:left="709" w:hanging="73"/>
        <w:rPr>
          <w:sz w:val="20"/>
        </w:rPr>
      </w:pPr>
      <w:r w:rsidRPr="00B01BFB">
        <w:rPr>
          <w:sz w:val="20"/>
        </w:rPr>
        <w:t>2) решение Совета Побединского сельского поселения от 01.06.2016 № 119 «О внесении изменений и дополнений в Устав муниципального образования Побединского сельского поселения»;</w:t>
      </w:r>
    </w:p>
    <w:p w:rsidR="00487C9E" w:rsidRPr="00B01BFB" w:rsidRDefault="00487C9E" w:rsidP="00204C6D">
      <w:pPr>
        <w:pStyle w:val="17"/>
        <w:spacing w:line="240" w:lineRule="auto"/>
        <w:ind w:left="709" w:hanging="73"/>
        <w:rPr>
          <w:sz w:val="20"/>
        </w:rPr>
      </w:pPr>
      <w:r w:rsidRPr="00B01BFB">
        <w:rPr>
          <w:sz w:val="20"/>
        </w:rPr>
        <w:t>3) решение Совета Побединского сельского поселения от 13.09.2016 № 128 «О внесении изменений в статью 5  Устава муниципального образования Побединское сельское поселение;</w:t>
      </w:r>
    </w:p>
    <w:p w:rsidR="00487C9E" w:rsidRPr="00B01BFB" w:rsidRDefault="00487C9E" w:rsidP="00487C9E">
      <w:pPr>
        <w:pStyle w:val="aff3"/>
        <w:tabs>
          <w:tab w:val="num" w:pos="0"/>
        </w:tabs>
        <w:jc w:val="both"/>
        <w:rPr>
          <w:rFonts w:ascii="Times New Roman" w:hAnsi="Times New Roman"/>
          <w:color w:val="FF0000"/>
          <w:sz w:val="20"/>
          <w:szCs w:val="20"/>
        </w:rPr>
      </w:pPr>
      <w:r w:rsidRPr="00B01BFB">
        <w:rPr>
          <w:rFonts w:ascii="Times New Roman" w:hAnsi="Times New Roman"/>
          <w:color w:val="FF0000"/>
          <w:sz w:val="20"/>
          <w:szCs w:val="20"/>
        </w:rPr>
        <w:tab/>
      </w:r>
    </w:p>
    <w:p w:rsidR="00487C9E" w:rsidRPr="00B01BFB" w:rsidRDefault="00487C9E" w:rsidP="00487C9E">
      <w:pPr>
        <w:pStyle w:val="aff3"/>
        <w:tabs>
          <w:tab w:val="num" w:pos="0"/>
        </w:tabs>
        <w:jc w:val="both"/>
        <w:rPr>
          <w:rFonts w:ascii="Times New Roman" w:hAnsi="Times New Roman"/>
          <w:color w:val="FF0000"/>
          <w:sz w:val="20"/>
          <w:szCs w:val="20"/>
        </w:rPr>
      </w:pPr>
    </w:p>
    <w:p w:rsidR="00487C9E" w:rsidRPr="00B01BFB" w:rsidRDefault="00487C9E" w:rsidP="00487C9E">
      <w:pPr>
        <w:pStyle w:val="aff3"/>
        <w:tabs>
          <w:tab w:val="num" w:pos="0"/>
        </w:tabs>
        <w:jc w:val="both"/>
        <w:rPr>
          <w:rFonts w:ascii="Times New Roman" w:hAnsi="Times New Roman"/>
          <w:color w:val="FF0000"/>
          <w:sz w:val="20"/>
          <w:szCs w:val="20"/>
        </w:rPr>
      </w:pPr>
    </w:p>
    <w:p w:rsidR="00487C9E" w:rsidRPr="00B01BFB" w:rsidRDefault="00487C9E" w:rsidP="00487C9E">
      <w:pPr>
        <w:pStyle w:val="HTML"/>
        <w:rPr>
          <w:rFonts w:ascii="Times New Roman" w:hAnsi="Times New Roman" w:cs="Times New Roman"/>
          <w:sz w:val="20"/>
          <w:szCs w:val="20"/>
        </w:rPr>
      </w:pPr>
      <w:r w:rsidRPr="00B01BFB">
        <w:rPr>
          <w:rFonts w:ascii="Times New Roman" w:hAnsi="Times New Roman" w:cs="Times New Roman"/>
          <w:sz w:val="20"/>
          <w:szCs w:val="20"/>
        </w:rPr>
        <w:t>Председатель Совета</w:t>
      </w:r>
    </w:p>
    <w:p w:rsidR="00487C9E" w:rsidRPr="00B01BFB" w:rsidRDefault="00487C9E" w:rsidP="00487C9E">
      <w:pPr>
        <w:rPr>
          <w:sz w:val="20"/>
          <w:szCs w:val="20"/>
        </w:rPr>
      </w:pPr>
      <w:r w:rsidRPr="00B01BFB">
        <w:rPr>
          <w:sz w:val="20"/>
          <w:szCs w:val="20"/>
        </w:rPr>
        <w:t>Побединского сельского поселения,</w:t>
      </w:r>
    </w:p>
    <w:p w:rsidR="00487C9E" w:rsidRPr="00B01BFB" w:rsidRDefault="00487C9E" w:rsidP="00487C9E">
      <w:pPr>
        <w:shd w:val="clear" w:color="auto" w:fill="FFFFFF"/>
        <w:ind w:right="19"/>
        <w:rPr>
          <w:sz w:val="20"/>
          <w:szCs w:val="20"/>
        </w:rPr>
      </w:pPr>
      <w:r w:rsidRPr="00B01BFB">
        <w:rPr>
          <w:sz w:val="20"/>
          <w:szCs w:val="20"/>
        </w:rPr>
        <w:t xml:space="preserve">Глава Администрации                                                                        Е. В. Гильд                                                                                                   Побединского сельского поселения                                              </w:t>
      </w:r>
    </w:p>
    <w:p w:rsidR="00983F8C" w:rsidRPr="00B01BFB" w:rsidRDefault="00983F8C" w:rsidP="00A574AA">
      <w:pPr>
        <w:ind w:firstLine="540"/>
        <w:jc w:val="both"/>
        <w:rPr>
          <w:sz w:val="20"/>
          <w:szCs w:val="20"/>
        </w:rPr>
      </w:pPr>
    </w:p>
    <w:p w:rsidR="00204C6D" w:rsidRPr="00B01BFB" w:rsidRDefault="00204C6D" w:rsidP="00204C6D">
      <w:pPr>
        <w:ind w:left="5301"/>
        <w:jc w:val="right"/>
        <w:rPr>
          <w:sz w:val="20"/>
          <w:szCs w:val="20"/>
        </w:rPr>
      </w:pPr>
    </w:p>
    <w:p w:rsidR="00204C6D" w:rsidRPr="00B01BFB" w:rsidRDefault="00204C6D" w:rsidP="00204C6D">
      <w:pPr>
        <w:ind w:left="5301"/>
        <w:jc w:val="right"/>
        <w:rPr>
          <w:sz w:val="20"/>
          <w:szCs w:val="20"/>
        </w:rPr>
      </w:pPr>
      <w:r w:rsidRPr="00B01BFB">
        <w:rPr>
          <w:sz w:val="20"/>
          <w:szCs w:val="20"/>
        </w:rPr>
        <w:t>Приложение</w:t>
      </w:r>
    </w:p>
    <w:p w:rsidR="00204C6D" w:rsidRPr="00B01BFB" w:rsidRDefault="00204C6D" w:rsidP="00204C6D">
      <w:pPr>
        <w:jc w:val="right"/>
        <w:rPr>
          <w:bCs/>
          <w:sz w:val="20"/>
          <w:szCs w:val="20"/>
        </w:rPr>
      </w:pPr>
      <w:r w:rsidRPr="00B01BFB">
        <w:rPr>
          <w:bCs/>
          <w:sz w:val="20"/>
          <w:szCs w:val="20"/>
        </w:rPr>
        <w:t xml:space="preserve">к </w:t>
      </w:r>
      <w:r w:rsidRPr="00B01BFB">
        <w:rPr>
          <w:sz w:val="20"/>
          <w:szCs w:val="20"/>
        </w:rPr>
        <w:t xml:space="preserve"> решению </w:t>
      </w:r>
      <w:r w:rsidRPr="00B01BFB">
        <w:rPr>
          <w:bCs/>
          <w:sz w:val="20"/>
          <w:szCs w:val="20"/>
        </w:rPr>
        <w:t xml:space="preserve">Совета  Побединского </w:t>
      </w:r>
    </w:p>
    <w:p w:rsidR="00204C6D" w:rsidRPr="00B01BFB" w:rsidRDefault="00204C6D" w:rsidP="00204C6D">
      <w:pPr>
        <w:jc w:val="right"/>
        <w:rPr>
          <w:sz w:val="20"/>
          <w:szCs w:val="20"/>
        </w:rPr>
      </w:pPr>
      <w:r w:rsidRPr="00B01BFB">
        <w:rPr>
          <w:bCs/>
          <w:sz w:val="20"/>
          <w:szCs w:val="20"/>
        </w:rPr>
        <w:t>сельского поселения</w:t>
      </w:r>
    </w:p>
    <w:p w:rsidR="00204C6D" w:rsidRPr="00B01BFB" w:rsidRDefault="00204C6D" w:rsidP="00204C6D">
      <w:pPr>
        <w:jc w:val="right"/>
        <w:rPr>
          <w:sz w:val="20"/>
          <w:szCs w:val="20"/>
        </w:rPr>
      </w:pPr>
      <w:r w:rsidRPr="00B01BFB">
        <w:rPr>
          <w:bCs/>
          <w:sz w:val="20"/>
          <w:szCs w:val="20"/>
        </w:rPr>
        <w:t>от "17" ноября 2017 года N11</w:t>
      </w:r>
    </w:p>
    <w:p w:rsidR="00204C6D" w:rsidRPr="00B01BFB" w:rsidRDefault="00204C6D" w:rsidP="00204C6D">
      <w:pPr>
        <w:ind w:left="5301"/>
        <w:jc w:val="right"/>
        <w:rPr>
          <w:sz w:val="20"/>
          <w:szCs w:val="20"/>
        </w:rPr>
      </w:pPr>
    </w:p>
    <w:p w:rsidR="00204C6D" w:rsidRPr="00B01BFB" w:rsidRDefault="00204C6D" w:rsidP="00204C6D">
      <w:pPr>
        <w:ind w:left="5301"/>
        <w:jc w:val="right"/>
        <w:rPr>
          <w:sz w:val="20"/>
          <w:szCs w:val="20"/>
        </w:rPr>
      </w:pPr>
    </w:p>
    <w:p w:rsidR="00487C9E" w:rsidRPr="00B01BFB" w:rsidRDefault="00487C9E" w:rsidP="00204C6D">
      <w:pPr>
        <w:ind w:left="5301"/>
        <w:jc w:val="right"/>
        <w:rPr>
          <w:sz w:val="20"/>
          <w:szCs w:val="20"/>
        </w:rPr>
      </w:pPr>
      <w:proofErr w:type="gramStart"/>
      <w:r w:rsidRPr="00B01BFB">
        <w:rPr>
          <w:sz w:val="20"/>
          <w:szCs w:val="20"/>
        </w:rPr>
        <w:t>ПРИНЯТ</w:t>
      </w:r>
      <w:proofErr w:type="gramEnd"/>
      <w:r w:rsidRPr="00B01BFB">
        <w:rPr>
          <w:sz w:val="20"/>
          <w:szCs w:val="20"/>
        </w:rPr>
        <w:t>:</w:t>
      </w:r>
    </w:p>
    <w:p w:rsidR="00487C9E" w:rsidRPr="00B01BFB" w:rsidRDefault="00487C9E" w:rsidP="00204C6D">
      <w:pPr>
        <w:ind w:left="5301"/>
        <w:jc w:val="right"/>
        <w:rPr>
          <w:sz w:val="20"/>
          <w:szCs w:val="20"/>
        </w:rPr>
      </w:pPr>
      <w:r w:rsidRPr="00B01BFB">
        <w:rPr>
          <w:sz w:val="20"/>
          <w:szCs w:val="20"/>
        </w:rPr>
        <w:t>Решением Совета</w:t>
      </w:r>
    </w:p>
    <w:p w:rsidR="00487C9E" w:rsidRPr="00B01BFB" w:rsidRDefault="00487C9E" w:rsidP="00204C6D">
      <w:pPr>
        <w:ind w:left="5301"/>
        <w:jc w:val="right"/>
        <w:rPr>
          <w:sz w:val="20"/>
          <w:szCs w:val="20"/>
        </w:rPr>
      </w:pPr>
      <w:r w:rsidRPr="00B01BFB">
        <w:rPr>
          <w:sz w:val="20"/>
          <w:szCs w:val="20"/>
        </w:rPr>
        <w:t xml:space="preserve">Побединского  сельского поселения </w:t>
      </w:r>
    </w:p>
    <w:p w:rsidR="00487C9E" w:rsidRPr="00B01BFB" w:rsidRDefault="00487C9E" w:rsidP="00204C6D">
      <w:pPr>
        <w:ind w:left="5301"/>
        <w:jc w:val="right"/>
        <w:rPr>
          <w:sz w:val="20"/>
          <w:szCs w:val="20"/>
        </w:rPr>
      </w:pPr>
      <w:r w:rsidRPr="00B01BFB">
        <w:rPr>
          <w:sz w:val="20"/>
          <w:szCs w:val="20"/>
        </w:rPr>
        <w:t>от «17» ноября 2017 г.  № 11</w:t>
      </w:r>
    </w:p>
    <w:p w:rsidR="00487C9E" w:rsidRPr="00B01BFB" w:rsidRDefault="00487C9E" w:rsidP="00204C6D">
      <w:pPr>
        <w:ind w:firstLine="709"/>
        <w:jc w:val="right"/>
        <w:rPr>
          <w:sz w:val="20"/>
          <w:szCs w:val="20"/>
        </w:rPr>
      </w:pPr>
      <w:r w:rsidRPr="00B01BFB">
        <w:rPr>
          <w:sz w:val="20"/>
          <w:szCs w:val="20"/>
        </w:rPr>
        <w:tab/>
      </w:r>
      <w:r w:rsidRPr="00B01BFB">
        <w:rPr>
          <w:sz w:val="20"/>
          <w:szCs w:val="20"/>
        </w:rPr>
        <w:tab/>
      </w:r>
      <w:r w:rsidRPr="00B01BFB">
        <w:rPr>
          <w:sz w:val="20"/>
          <w:szCs w:val="20"/>
        </w:rPr>
        <w:tab/>
      </w:r>
      <w:r w:rsidRPr="00B01BFB">
        <w:rPr>
          <w:sz w:val="20"/>
          <w:szCs w:val="20"/>
        </w:rPr>
        <w:tab/>
      </w:r>
      <w:r w:rsidRPr="00B01BFB">
        <w:rPr>
          <w:sz w:val="20"/>
          <w:szCs w:val="20"/>
        </w:rPr>
        <w:tab/>
      </w:r>
      <w:r w:rsidRPr="00B01BFB">
        <w:rPr>
          <w:sz w:val="20"/>
          <w:szCs w:val="20"/>
        </w:rPr>
        <w:tab/>
        <w:t xml:space="preserve">     Глава Побединского сельского поселения</w:t>
      </w:r>
    </w:p>
    <w:p w:rsidR="00487C9E" w:rsidRPr="00B01BFB" w:rsidRDefault="00487C9E" w:rsidP="00204C6D">
      <w:pPr>
        <w:ind w:firstLine="709"/>
        <w:jc w:val="right"/>
        <w:rPr>
          <w:sz w:val="20"/>
          <w:szCs w:val="20"/>
        </w:rPr>
      </w:pPr>
      <w:r w:rsidRPr="00B01BFB">
        <w:rPr>
          <w:sz w:val="20"/>
          <w:szCs w:val="20"/>
        </w:rPr>
        <w:tab/>
      </w:r>
      <w:r w:rsidRPr="00B01BFB">
        <w:rPr>
          <w:sz w:val="20"/>
          <w:szCs w:val="20"/>
        </w:rPr>
        <w:tab/>
      </w:r>
      <w:r w:rsidRPr="00B01BFB">
        <w:rPr>
          <w:sz w:val="20"/>
          <w:szCs w:val="20"/>
        </w:rPr>
        <w:tab/>
      </w:r>
      <w:r w:rsidRPr="00B01BFB">
        <w:rPr>
          <w:sz w:val="20"/>
          <w:szCs w:val="20"/>
        </w:rPr>
        <w:tab/>
      </w:r>
      <w:r w:rsidRPr="00B01BFB">
        <w:rPr>
          <w:sz w:val="20"/>
          <w:szCs w:val="20"/>
        </w:rPr>
        <w:tab/>
      </w:r>
      <w:r w:rsidRPr="00B01BFB">
        <w:rPr>
          <w:sz w:val="20"/>
          <w:szCs w:val="20"/>
        </w:rPr>
        <w:tab/>
        <w:t xml:space="preserve">     ________________ </w:t>
      </w:r>
      <w:proofErr w:type="spellStart"/>
      <w:r w:rsidRPr="00B01BFB">
        <w:rPr>
          <w:sz w:val="20"/>
          <w:szCs w:val="20"/>
        </w:rPr>
        <w:t>Е.В.Гильд</w:t>
      </w:r>
      <w:proofErr w:type="spellEnd"/>
    </w:p>
    <w:p w:rsidR="00487C9E" w:rsidRPr="00B01BFB" w:rsidRDefault="00487C9E" w:rsidP="00204C6D">
      <w:pPr>
        <w:ind w:firstLine="709"/>
        <w:jc w:val="right"/>
        <w:rPr>
          <w:sz w:val="20"/>
          <w:szCs w:val="20"/>
        </w:rPr>
      </w:pPr>
    </w:p>
    <w:p w:rsidR="00487C9E" w:rsidRPr="00B01BFB" w:rsidRDefault="00487C9E" w:rsidP="00487C9E">
      <w:pPr>
        <w:ind w:firstLine="709"/>
        <w:rPr>
          <w:sz w:val="20"/>
          <w:szCs w:val="20"/>
        </w:rPr>
      </w:pPr>
      <w:r w:rsidRPr="00B01BFB">
        <w:rPr>
          <w:sz w:val="20"/>
          <w:szCs w:val="20"/>
        </w:rPr>
        <w:tab/>
      </w:r>
    </w:p>
    <w:p w:rsidR="00487C9E" w:rsidRDefault="00487C9E" w:rsidP="00487C9E">
      <w:pPr>
        <w:ind w:firstLine="709"/>
        <w:jc w:val="center"/>
        <w:rPr>
          <w:b/>
          <w:sz w:val="20"/>
          <w:szCs w:val="20"/>
        </w:rPr>
      </w:pPr>
    </w:p>
    <w:p w:rsidR="00B01BFB" w:rsidRDefault="00B01BFB" w:rsidP="00487C9E">
      <w:pPr>
        <w:ind w:firstLine="709"/>
        <w:jc w:val="center"/>
        <w:rPr>
          <w:b/>
          <w:sz w:val="20"/>
          <w:szCs w:val="20"/>
        </w:rPr>
      </w:pPr>
    </w:p>
    <w:p w:rsidR="00B01BFB" w:rsidRDefault="00B01BFB" w:rsidP="00487C9E">
      <w:pPr>
        <w:ind w:firstLine="709"/>
        <w:jc w:val="center"/>
        <w:rPr>
          <w:b/>
          <w:sz w:val="20"/>
          <w:szCs w:val="20"/>
        </w:rPr>
      </w:pPr>
    </w:p>
    <w:p w:rsidR="00B01BFB" w:rsidRDefault="00B01BFB" w:rsidP="00487C9E">
      <w:pPr>
        <w:ind w:firstLine="709"/>
        <w:jc w:val="center"/>
        <w:rPr>
          <w:b/>
          <w:sz w:val="20"/>
          <w:szCs w:val="20"/>
        </w:rPr>
      </w:pPr>
    </w:p>
    <w:p w:rsidR="00B01BFB" w:rsidRPr="00B01BFB" w:rsidRDefault="00B01BFB" w:rsidP="00487C9E">
      <w:pPr>
        <w:ind w:firstLine="709"/>
        <w:jc w:val="center"/>
        <w:rPr>
          <w:b/>
          <w:sz w:val="20"/>
          <w:szCs w:val="20"/>
        </w:rPr>
      </w:pPr>
    </w:p>
    <w:p w:rsidR="00487C9E" w:rsidRPr="00B01BFB" w:rsidRDefault="00487C9E" w:rsidP="00487C9E">
      <w:pPr>
        <w:jc w:val="center"/>
        <w:rPr>
          <w:b/>
          <w:sz w:val="20"/>
          <w:szCs w:val="20"/>
        </w:rPr>
      </w:pPr>
    </w:p>
    <w:p w:rsidR="00487C9E" w:rsidRPr="00B01BFB" w:rsidRDefault="00487C9E" w:rsidP="00204C6D">
      <w:pPr>
        <w:jc w:val="center"/>
        <w:rPr>
          <w:b/>
          <w:sz w:val="20"/>
          <w:szCs w:val="20"/>
        </w:rPr>
      </w:pPr>
      <w:r w:rsidRPr="00B01BFB">
        <w:rPr>
          <w:b/>
          <w:sz w:val="20"/>
          <w:szCs w:val="20"/>
        </w:rPr>
        <w:t>У С Т А В</w:t>
      </w:r>
    </w:p>
    <w:p w:rsidR="00487C9E" w:rsidRPr="00B01BFB" w:rsidRDefault="00487C9E" w:rsidP="00204C6D">
      <w:pPr>
        <w:ind w:firstLine="709"/>
        <w:jc w:val="center"/>
        <w:rPr>
          <w:b/>
          <w:sz w:val="20"/>
          <w:szCs w:val="20"/>
        </w:rPr>
      </w:pPr>
      <w:r w:rsidRPr="00B01BFB">
        <w:rPr>
          <w:b/>
          <w:sz w:val="20"/>
          <w:szCs w:val="20"/>
        </w:rPr>
        <w:t>МУНИЦИПАЛЬНОГО ОБРАЗОВАНИЯ</w:t>
      </w:r>
    </w:p>
    <w:p w:rsidR="00487C9E" w:rsidRPr="00B01BFB" w:rsidRDefault="00487C9E" w:rsidP="00204C6D">
      <w:pPr>
        <w:ind w:firstLine="709"/>
        <w:jc w:val="center"/>
        <w:rPr>
          <w:b/>
          <w:sz w:val="20"/>
          <w:szCs w:val="20"/>
        </w:rPr>
      </w:pPr>
      <w:r w:rsidRPr="00B01BFB">
        <w:rPr>
          <w:b/>
          <w:sz w:val="20"/>
          <w:szCs w:val="20"/>
        </w:rPr>
        <w:t>ПОБЕДИНСКОЕ СЕЛЬСКОЕ ПОСЕЛЕНИЕ</w:t>
      </w:r>
    </w:p>
    <w:p w:rsidR="00487C9E" w:rsidRPr="00B01BFB" w:rsidRDefault="00487C9E" w:rsidP="00204C6D">
      <w:pPr>
        <w:ind w:firstLine="709"/>
        <w:jc w:val="center"/>
        <w:rPr>
          <w:b/>
          <w:sz w:val="20"/>
          <w:szCs w:val="20"/>
        </w:rPr>
      </w:pPr>
      <w:r w:rsidRPr="00B01BFB">
        <w:rPr>
          <w:b/>
          <w:sz w:val="20"/>
          <w:szCs w:val="20"/>
        </w:rPr>
        <w:t>ШЕГАРСКОГО  РАЙОНА</w:t>
      </w:r>
    </w:p>
    <w:p w:rsidR="00487C9E" w:rsidRPr="00B01BFB" w:rsidRDefault="00487C9E" w:rsidP="00204C6D">
      <w:pPr>
        <w:ind w:firstLine="709"/>
        <w:jc w:val="center"/>
        <w:rPr>
          <w:b/>
          <w:sz w:val="20"/>
          <w:szCs w:val="20"/>
        </w:rPr>
      </w:pPr>
      <w:r w:rsidRPr="00B01BFB">
        <w:rPr>
          <w:b/>
          <w:sz w:val="20"/>
          <w:szCs w:val="20"/>
        </w:rPr>
        <w:t>ТОМСКОЙ ОБЛАСТИ</w:t>
      </w:r>
    </w:p>
    <w:p w:rsidR="00487C9E" w:rsidRPr="00B01BFB" w:rsidRDefault="00487C9E" w:rsidP="00487C9E">
      <w:pPr>
        <w:ind w:firstLine="709"/>
        <w:jc w:val="center"/>
        <w:rPr>
          <w:b/>
          <w:sz w:val="20"/>
          <w:szCs w:val="20"/>
        </w:rPr>
      </w:pPr>
    </w:p>
    <w:p w:rsidR="00487C9E" w:rsidRPr="00B01BFB" w:rsidRDefault="00487C9E" w:rsidP="00487C9E">
      <w:pPr>
        <w:ind w:firstLine="709"/>
        <w:jc w:val="center"/>
        <w:rPr>
          <w:b/>
          <w:sz w:val="20"/>
          <w:szCs w:val="20"/>
        </w:rPr>
      </w:pPr>
      <w:r w:rsidRPr="00B01BFB">
        <w:rPr>
          <w:b/>
          <w:sz w:val="20"/>
          <w:szCs w:val="20"/>
        </w:rPr>
        <w:lastRenderedPageBreak/>
        <w:t>ГЛАВА 1. ОБЩИЕ ПОЛОЖЕНИЯ</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1. Наименование, статус и территория муниципального образования</w:t>
      </w:r>
    </w:p>
    <w:p w:rsidR="00487C9E" w:rsidRPr="00B01BFB" w:rsidRDefault="00487C9E" w:rsidP="00487C9E">
      <w:pPr>
        <w:tabs>
          <w:tab w:val="left" w:pos="720"/>
        </w:tabs>
        <w:ind w:firstLine="680"/>
        <w:jc w:val="both"/>
        <w:rPr>
          <w:sz w:val="20"/>
          <w:szCs w:val="20"/>
        </w:rPr>
      </w:pPr>
      <w:r w:rsidRPr="00B01BFB">
        <w:rPr>
          <w:sz w:val="20"/>
          <w:szCs w:val="20"/>
        </w:rPr>
        <w:t>1. Наименование муниципального образования –  Побединское   сельское поселение  Шегарского  района Томской области (далее по тексту – Побединское  поселение, поселение или муниципальное образование).</w:t>
      </w:r>
    </w:p>
    <w:p w:rsidR="00487C9E" w:rsidRPr="00B01BFB" w:rsidRDefault="00487C9E" w:rsidP="00487C9E">
      <w:pPr>
        <w:tabs>
          <w:tab w:val="left" w:pos="720"/>
        </w:tabs>
        <w:ind w:firstLine="680"/>
        <w:jc w:val="both"/>
        <w:rPr>
          <w:sz w:val="20"/>
          <w:szCs w:val="20"/>
        </w:rPr>
      </w:pPr>
      <w:r w:rsidRPr="00B01BFB">
        <w:rPr>
          <w:sz w:val="20"/>
          <w:szCs w:val="20"/>
        </w:rPr>
        <w:t>Границы Побединского  сельского поселения и статус его как сельского поселения установлены Законом Томской области от 10 сентября 2004 № 206-ОЗ  « О наделении статусом  муниципального района, сельского поселения в установлении границ муниципальных образований на территории Шегарского района ».</w:t>
      </w:r>
    </w:p>
    <w:p w:rsidR="00487C9E" w:rsidRPr="00B01BFB" w:rsidRDefault="00487C9E" w:rsidP="00487C9E">
      <w:pPr>
        <w:pStyle w:val="aa"/>
        <w:ind w:left="0" w:firstLine="680"/>
        <w:jc w:val="both"/>
        <w:rPr>
          <w:sz w:val="20"/>
          <w:szCs w:val="20"/>
        </w:rPr>
      </w:pPr>
      <w:r w:rsidRPr="00B01BFB">
        <w:rPr>
          <w:sz w:val="20"/>
          <w:szCs w:val="20"/>
        </w:rPr>
        <w:t xml:space="preserve">2. Побединское сельское поселение состоит из объединенных общей территорией следующих сельских населенных пунктов: п. Победа, д. </w:t>
      </w:r>
      <w:proofErr w:type="spellStart"/>
      <w:r w:rsidRPr="00B01BFB">
        <w:rPr>
          <w:sz w:val="20"/>
          <w:szCs w:val="20"/>
        </w:rPr>
        <w:t>Кулманы</w:t>
      </w:r>
      <w:proofErr w:type="spellEnd"/>
      <w:r w:rsidRPr="00B01BFB">
        <w:rPr>
          <w:sz w:val="20"/>
          <w:szCs w:val="20"/>
        </w:rPr>
        <w:t>, д. Оськино.</w:t>
      </w:r>
    </w:p>
    <w:p w:rsidR="00487C9E" w:rsidRPr="00B01BFB" w:rsidRDefault="00487C9E" w:rsidP="00487C9E">
      <w:pPr>
        <w:tabs>
          <w:tab w:val="left" w:pos="720"/>
        </w:tabs>
        <w:ind w:firstLine="680"/>
        <w:jc w:val="both"/>
        <w:rPr>
          <w:sz w:val="20"/>
          <w:szCs w:val="20"/>
        </w:rPr>
      </w:pPr>
      <w:r w:rsidRPr="00B01BFB">
        <w:rPr>
          <w:sz w:val="20"/>
          <w:szCs w:val="20"/>
        </w:rPr>
        <w:t>3. Административным центром  Побединского  сельского поселения является п. Победа.</w:t>
      </w:r>
    </w:p>
    <w:p w:rsidR="00487C9E" w:rsidRPr="00B01BFB" w:rsidRDefault="00487C9E" w:rsidP="00487C9E">
      <w:pPr>
        <w:tabs>
          <w:tab w:val="left" w:pos="720"/>
        </w:tabs>
        <w:ind w:firstLine="680"/>
        <w:jc w:val="both"/>
        <w:rPr>
          <w:sz w:val="20"/>
          <w:szCs w:val="20"/>
        </w:rPr>
      </w:pPr>
    </w:p>
    <w:p w:rsidR="00487C9E" w:rsidRPr="00B01BFB" w:rsidRDefault="00487C9E" w:rsidP="00956948">
      <w:pPr>
        <w:tabs>
          <w:tab w:val="left" w:pos="720"/>
        </w:tabs>
        <w:ind w:firstLine="709"/>
        <w:rPr>
          <w:sz w:val="20"/>
          <w:szCs w:val="20"/>
        </w:rPr>
      </w:pPr>
      <w:r w:rsidRPr="00B01BFB">
        <w:rPr>
          <w:b/>
          <w:sz w:val="20"/>
          <w:szCs w:val="20"/>
        </w:rPr>
        <w:t>Статья 2. Структура органов местного самоуправления</w:t>
      </w:r>
    </w:p>
    <w:p w:rsidR="00487C9E" w:rsidRPr="00B01BFB" w:rsidRDefault="00487C9E" w:rsidP="00487C9E">
      <w:pPr>
        <w:tabs>
          <w:tab w:val="left" w:pos="720"/>
        </w:tabs>
        <w:ind w:firstLine="709"/>
        <w:jc w:val="both"/>
        <w:rPr>
          <w:sz w:val="20"/>
          <w:szCs w:val="20"/>
        </w:rPr>
      </w:pPr>
      <w:r w:rsidRPr="00B01BFB">
        <w:rPr>
          <w:sz w:val="20"/>
          <w:szCs w:val="20"/>
        </w:rPr>
        <w:t>1. Структуру органов местного самоуправления  Побединского  сельского поселения составляют:</w:t>
      </w:r>
    </w:p>
    <w:p w:rsidR="00487C9E" w:rsidRPr="00B01BFB" w:rsidRDefault="00487C9E" w:rsidP="00487C9E">
      <w:pPr>
        <w:tabs>
          <w:tab w:val="left" w:pos="720"/>
        </w:tabs>
        <w:ind w:firstLine="709"/>
        <w:jc w:val="both"/>
        <w:rPr>
          <w:sz w:val="20"/>
          <w:szCs w:val="20"/>
        </w:rPr>
      </w:pPr>
      <w:r w:rsidRPr="00B01BFB">
        <w:rPr>
          <w:sz w:val="20"/>
          <w:szCs w:val="20"/>
        </w:rPr>
        <w:t>1) Совет  Побединского  сельского поселения - представительный орган муниципального образования  Побединское  сельское поселение  Шегарского  района Томской области – (далее – Совет);</w:t>
      </w:r>
    </w:p>
    <w:p w:rsidR="00487C9E" w:rsidRPr="00B01BFB" w:rsidRDefault="00487C9E" w:rsidP="00487C9E">
      <w:pPr>
        <w:tabs>
          <w:tab w:val="left" w:pos="720"/>
        </w:tabs>
        <w:ind w:firstLine="709"/>
        <w:jc w:val="both"/>
        <w:rPr>
          <w:sz w:val="20"/>
          <w:szCs w:val="20"/>
        </w:rPr>
      </w:pPr>
      <w:r w:rsidRPr="00B01BFB">
        <w:rPr>
          <w:sz w:val="20"/>
          <w:szCs w:val="20"/>
        </w:rPr>
        <w:t>2) Глава  Побединского сельского поселения - Глава муниципального образования Побединское   сельское поселение  Шегарского  района Томской области, который одновременно является председателем Совета Побединского  сельского поселения и возглавляющий Администрацию Побединского  сельского поселения (далее – Глава поселения, председатель Совета, Глава Администрации);</w:t>
      </w:r>
    </w:p>
    <w:p w:rsidR="00487C9E" w:rsidRPr="00B01BFB" w:rsidRDefault="00487C9E" w:rsidP="00487C9E">
      <w:pPr>
        <w:tabs>
          <w:tab w:val="left" w:pos="720"/>
        </w:tabs>
        <w:ind w:firstLine="709"/>
        <w:jc w:val="both"/>
        <w:rPr>
          <w:sz w:val="20"/>
          <w:szCs w:val="20"/>
        </w:rPr>
      </w:pPr>
      <w:r w:rsidRPr="00B01BFB">
        <w:rPr>
          <w:sz w:val="20"/>
          <w:szCs w:val="20"/>
        </w:rPr>
        <w:t>3) Администрация Побединского  сельского поселения - исполнительно-распорядительный орган муниципального образования  Побединское  сельское поселение  Шегарского  района Томской области – (далее - Администрация);</w:t>
      </w:r>
    </w:p>
    <w:p w:rsidR="00487C9E" w:rsidRPr="00B01BFB" w:rsidRDefault="00487C9E" w:rsidP="00487C9E">
      <w:pPr>
        <w:tabs>
          <w:tab w:val="left" w:pos="720"/>
        </w:tabs>
        <w:ind w:firstLine="709"/>
        <w:jc w:val="both"/>
        <w:rPr>
          <w:sz w:val="20"/>
          <w:szCs w:val="20"/>
        </w:rPr>
      </w:pPr>
      <w:r w:rsidRPr="00B01BFB">
        <w:rPr>
          <w:sz w:val="20"/>
          <w:szCs w:val="2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87C9E" w:rsidRPr="00B01BFB" w:rsidRDefault="00487C9E" w:rsidP="00487C9E">
      <w:pPr>
        <w:tabs>
          <w:tab w:val="left" w:pos="720"/>
        </w:tabs>
        <w:ind w:firstLine="709"/>
        <w:jc w:val="both"/>
        <w:rPr>
          <w:bCs/>
          <w:sz w:val="20"/>
          <w:szCs w:val="20"/>
        </w:rPr>
      </w:pPr>
      <w:r w:rsidRPr="00B01BFB">
        <w:rPr>
          <w:sz w:val="20"/>
          <w:szCs w:val="20"/>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87C9E" w:rsidRPr="00B01BFB" w:rsidRDefault="00487C9E" w:rsidP="00487C9E">
      <w:pPr>
        <w:tabs>
          <w:tab w:val="left" w:pos="720"/>
        </w:tabs>
        <w:ind w:firstLine="709"/>
        <w:jc w:val="both"/>
        <w:rPr>
          <w:bCs/>
          <w:sz w:val="20"/>
          <w:szCs w:val="20"/>
        </w:rPr>
      </w:pPr>
      <w:proofErr w:type="gramStart"/>
      <w:r w:rsidRPr="00B01BFB">
        <w:rPr>
          <w:bCs/>
          <w:sz w:val="20"/>
          <w:szCs w:val="2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B01BFB">
        <w:rPr>
          <w:bCs/>
          <w:sz w:val="20"/>
          <w:szCs w:val="20"/>
        </w:rPr>
        <w:t xml:space="preserve"> о внесении указанных изменений и дополнений в Устав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с Думой Шегарского муниципального района.</w:t>
      </w:r>
    </w:p>
    <w:p w:rsidR="00487C9E" w:rsidRPr="00B01BFB" w:rsidRDefault="00487C9E" w:rsidP="00487C9E">
      <w:pPr>
        <w:tabs>
          <w:tab w:val="left" w:pos="720"/>
        </w:tabs>
        <w:ind w:firstLine="709"/>
        <w:jc w:val="both"/>
        <w:rPr>
          <w:sz w:val="20"/>
          <w:szCs w:val="20"/>
        </w:rPr>
      </w:pPr>
    </w:p>
    <w:p w:rsidR="00487C9E" w:rsidRPr="00B01BFB" w:rsidRDefault="00487C9E" w:rsidP="00487C9E">
      <w:pPr>
        <w:tabs>
          <w:tab w:val="left" w:pos="720"/>
        </w:tabs>
        <w:ind w:firstLine="709"/>
        <w:jc w:val="both"/>
        <w:rPr>
          <w:sz w:val="20"/>
          <w:szCs w:val="20"/>
        </w:rPr>
      </w:pPr>
      <w:r w:rsidRPr="00B01BFB">
        <w:rPr>
          <w:b/>
          <w:sz w:val="20"/>
          <w:szCs w:val="20"/>
        </w:rPr>
        <w:t xml:space="preserve">Статья 3. Муниципальные правовые акты </w:t>
      </w:r>
    </w:p>
    <w:p w:rsidR="00487C9E" w:rsidRPr="00B01BFB" w:rsidRDefault="00487C9E" w:rsidP="00487C9E">
      <w:pPr>
        <w:tabs>
          <w:tab w:val="left" w:pos="720"/>
        </w:tabs>
        <w:ind w:firstLine="709"/>
        <w:jc w:val="both"/>
        <w:rPr>
          <w:sz w:val="20"/>
          <w:szCs w:val="20"/>
        </w:rPr>
      </w:pPr>
      <w:r w:rsidRPr="00B01BFB">
        <w:rPr>
          <w:sz w:val="20"/>
          <w:szCs w:val="20"/>
        </w:rPr>
        <w:t>1. Муниципальными правовыми актами являются:</w:t>
      </w:r>
    </w:p>
    <w:p w:rsidR="00487C9E" w:rsidRPr="00B01BFB" w:rsidRDefault="00487C9E" w:rsidP="00487C9E">
      <w:pPr>
        <w:tabs>
          <w:tab w:val="left" w:pos="720"/>
        </w:tabs>
        <w:ind w:firstLine="709"/>
        <w:jc w:val="both"/>
        <w:rPr>
          <w:sz w:val="20"/>
          <w:szCs w:val="20"/>
        </w:rPr>
      </w:pPr>
      <w:r w:rsidRPr="00B01BFB">
        <w:rPr>
          <w:sz w:val="20"/>
          <w:szCs w:val="20"/>
        </w:rPr>
        <w:t>1) Устав  Побединского  сельского поселения;</w:t>
      </w:r>
    </w:p>
    <w:p w:rsidR="00487C9E" w:rsidRPr="00B01BFB" w:rsidRDefault="00487C9E" w:rsidP="00487C9E">
      <w:pPr>
        <w:ind w:firstLine="709"/>
        <w:jc w:val="both"/>
        <w:rPr>
          <w:sz w:val="20"/>
          <w:szCs w:val="20"/>
        </w:rPr>
      </w:pPr>
      <w:r w:rsidRPr="00B01BFB">
        <w:rPr>
          <w:sz w:val="20"/>
          <w:szCs w:val="20"/>
        </w:rPr>
        <w:t>2) правовые акты, принятые на местном референдуме;</w:t>
      </w:r>
    </w:p>
    <w:p w:rsidR="00487C9E" w:rsidRPr="00B01BFB" w:rsidRDefault="00487C9E" w:rsidP="00487C9E">
      <w:pPr>
        <w:autoSpaceDE w:val="0"/>
        <w:autoSpaceDN w:val="0"/>
        <w:adjustRightInd w:val="0"/>
        <w:ind w:firstLine="709"/>
        <w:jc w:val="both"/>
        <w:rPr>
          <w:sz w:val="20"/>
          <w:szCs w:val="20"/>
        </w:rPr>
      </w:pPr>
      <w:r w:rsidRPr="00B01BFB">
        <w:rPr>
          <w:sz w:val="20"/>
          <w:szCs w:val="20"/>
        </w:rPr>
        <w:t>3) нормативные и иные правовые акты Совета;</w:t>
      </w:r>
    </w:p>
    <w:p w:rsidR="00487C9E" w:rsidRPr="00B01BFB" w:rsidRDefault="00487C9E" w:rsidP="00487C9E">
      <w:pPr>
        <w:ind w:firstLine="709"/>
        <w:jc w:val="both"/>
        <w:rPr>
          <w:sz w:val="20"/>
          <w:szCs w:val="20"/>
        </w:rPr>
      </w:pPr>
      <w:r w:rsidRPr="00B01BFB">
        <w:rPr>
          <w:sz w:val="20"/>
          <w:szCs w:val="20"/>
        </w:rPr>
        <w:t>4) правовые акты Главы поселения, Администрации.</w:t>
      </w:r>
    </w:p>
    <w:p w:rsidR="00487C9E" w:rsidRPr="00B01BFB" w:rsidRDefault="00487C9E" w:rsidP="00487C9E">
      <w:pPr>
        <w:tabs>
          <w:tab w:val="left" w:pos="720"/>
        </w:tabs>
        <w:ind w:firstLine="709"/>
        <w:jc w:val="both"/>
        <w:rPr>
          <w:sz w:val="20"/>
          <w:szCs w:val="20"/>
        </w:rPr>
      </w:pPr>
      <w:r w:rsidRPr="00B01BFB">
        <w:rPr>
          <w:sz w:val="20"/>
          <w:szCs w:val="20"/>
        </w:rPr>
        <w:t>2. Устав Побединского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487C9E" w:rsidRPr="00B01BFB" w:rsidRDefault="00487C9E" w:rsidP="00487C9E">
      <w:pPr>
        <w:tabs>
          <w:tab w:val="left" w:pos="720"/>
        </w:tabs>
        <w:ind w:firstLine="709"/>
        <w:jc w:val="both"/>
        <w:rPr>
          <w:sz w:val="20"/>
          <w:szCs w:val="20"/>
        </w:rPr>
      </w:pPr>
      <w:r w:rsidRPr="00B01BFB">
        <w:rPr>
          <w:sz w:val="20"/>
          <w:szCs w:val="20"/>
        </w:rPr>
        <w:t>4. Нормативные правовые акты Совета о налогах и сборах, вступают в силу в соответствии с Налоговым кодексом Российской Федерации.</w:t>
      </w:r>
    </w:p>
    <w:p w:rsidR="00487C9E" w:rsidRPr="00B01BFB" w:rsidRDefault="00487C9E" w:rsidP="00487C9E">
      <w:pPr>
        <w:tabs>
          <w:tab w:val="left" w:pos="720"/>
        </w:tabs>
        <w:ind w:firstLine="709"/>
        <w:jc w:val="both"/>
        <w:rPr>
          <w:sz w:val="20"/>
          <w:szCs w:val="20"/>
        </w:rPr>
      </w:pPr>
      <w:r w:rsidRPr="00B01BFB">
        <w:rPr>
          <w:sz w:val="20"/>
          <w:szCs w:val="20"/>
        </w:rPr>
        <w:t>5. Муниципальные правовые акты подлежат официальному опубликованию в печатном издании – газете «Шегарский вестник» либо в периодическом печатном издании Побединского сельского поселения «Информационный бюллетень», официальному обнародованию путем размещения в следующих общественных местах:</w:t>
      </w:r>
      <w:r w:rsidRPr="00B01BFB">
        <w:rPr>
          <w:b/>
          <w:sz w:val="20"/>
          <w:szCs w:val="20"/>
        </w:rPr>
        <w:t xml:space="preserve"> </w:t>
      </w:r>
      <w:r w:rsidRPr="00B01BFB">
        <w:rPr>
          <w:sz w:val="20"/>
          <w:szCs w:val="20"/>
        </w:rPr>
        <w:t xml:space="preserve"> </w:t>
      </w:r>
    </w:p>
    <w:p w:rsidR="00487C9E" w:rsidRPr="00B01BFB" w:rsidRDefault="00487C9E" w:rsidP="00487C9E">
      <w:pPr>
        <w:autoSpaceDE w:val="0"/>
        <w:autoSpaceDN w:val="0"/>
        <w:adjustRightInd w:val="0"/>
        <w:ind w:left="720"/>
        <w:jc w:val="both"/>
        <w:outlineLvl w:val="0"/>
        <w:rPr>
          <w:sz w:val="20"/>
          <w:szCs w:val="20"/>
        </w:rPr>
      </w:pPr>
      <w:r w:rsidRPr="00B01BFB">
        <w:rPr>
          <w:sz w:val="20"/>
          <w:szCs w:val="20"/>
        </w:rPr>
        <w:t>- п. Победа, ул. Ленина, 68, Администрация Побединского сельского поселения;</w:t>
      </w:r>
    </w:p>
    <w:p w:rsidR="00487C9E" w:rsidRPr="00B01BFB" w:rsidRDefault="00487C9E" w:rsidP="00487C9E">
      <w:pPr>
        <w:autoSpaceDE w:val="0"/>
        <w:autoSpaceDN w:val="0"/>
        <w:adjustRightInd w:val="0"/>
        <w:ind w:left="720"/>
        <w:jc w:val="both"/>
        <w:outlineLvl w:val="0"/>
        <w:rPr>
          <w:sz w:val="20"/>
          <w:szCs w:val="20"/>
        </w:rPr>
      </w:pPr>
      <w:r w:rsidRPr="00B01BFB">
        <w:rPr>
          <w:sz w:val="20"/>
          <w:szCs w:val="20"/>
        </w:rPr>
        <w:t xml:space="preserve">- д. </w:t>
      </w:r>
      <w:proofErr w:type="spellStart"/>
      <w:r w:rsidRPr="00B01BFB">
        <w:rPr>
          <w:sz w:val="20"/>
          <w:szCs w:val="20"/>
        </w:rPr>
        <w:t>Кулманы</w:t>
      </w:r>
      <w:proofErr w:type="spellEnd"/>
      <w:r w:rsidRPr="00B01BFB">
        <w:rPr>
          <w:sz w:val="20"/>
          <w:szCs w:val="20"/>
        </w:rPr>
        <w:t>, ул. Центральная, 15, доска объявлений;</w:t>
      </w:r>
    </w:p>
    <w:p w:rsidR="00487C9E" w:rsidRPr="00B01BFB" w:rsidRDefault="00487C9E" w:rsidP="00487C9E">
      <w:pPr>
        <w:autoSpaceDE w:val="0"/>
        <w:autoSpaceDN w:val="0"/>
        <w:adjustRightInd w:val="0"/>
        <w:ind w:left="720"/>
        <w:jc w:val="both"/>
        <w:outlineLvl w:val="0"/>
        <w:rPr>
          <w:sz w:val="20"/>
          <w:szCs w:val="20"/>
        </w:rPr>
      </w:pPr>
      <w:r w:rsidRPr="00B01BFB">
        <w:rPr>
          <w:sz w:val="20"/>
          <w:szCs w:val="20"/>
        </w:rPr>
        <w:t xml:space="preserve">- д. </w:t>
      </w:r>
      <w:proofErr w:type="gramStart"/>
      <w:r w:rsidRPr="00B01BFB">
        <w:rPr>
          <w:sz w:val="20"/>
          <w:szCs w:val="20"/>
        </w:rPr>
        <w:t>Оськино</w:t>
      </w:r>
      <w:proofErr w:type="gramEnd"/>
      <w:r w:rsidRPr="00B01BFB">
        <w:rPr>
          <w:sz w:val="20"/>
          <w:szCs w:val="20"/>
        </w:rPr>
        <w:t>, ул. Центральная, 66, доска объявлений,</w:t>
      </w:r>
    </w:p>
    <w:p w:rsidR="00487C9E" w:rsidRPr="00B01BFB" w:rsidRDefault="00487C9E" w:rsidP="00487C9E">
      <w:pPr>
        <w:autoSpaceDE w:val="0"/>
        <w:autoSpaceDN w:val="0"/>
        <w:adjustRightInd w:val="0"/>
        <w:ind w:left="720"/>
        <w:jc w:val="both"/>
        <w:outlineLvl w:val="0"/>
        <w:rPr>
          <w:sz w:val="20"/>
          <w:szCs w:val="20"/>
        </w:rPr>
      </w:pPr>
      <w:r w:rsidRPr="00B01BFB">
        <w:rPr>
          <w:sz w:val="20"/>
          <w:szCs w:val="20"/>
        </w:rPr>
        <w:t>размещению на официальном сайте Администрации Побединского сельского поселения в сети «Интернет».</w:t>
      </w:r>
    </w:p>
    <w:p w:rsidR="00487C9E" w:rsidRPr="00B01BFB" w:rsidRDefault="00487C9E" w:rsidP="00487C9E">
      <w:pPr>
        <w:tabs>
          <w:tab w:val="left" w:pos="720"/>
        </w:tabs>
        <w:jc w:val="both"/>
        <w:rPr>
          <w:sz w:val="20"/>
          <w:szCs w:val="20"/>
        </w:rPr>
      </w:pPr>
      <w:r w:rsidRPr="00B01BFB">
        <w:rPr>
          <w:sz w:val="20"/>
          <w:szCs w:val="20"/>
        </w:rPr>
        <w:lastRenderedPageBreak/>
        <w:tab/>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487C9E" w:rsidRPr="00B01BFB" w:rsidRDefault="00487C9E" w:rsidP="00487C9E">
      <w:pPr>
        <w:tabs>
          <w:tab w:val="left" w:pos="720"/>
        </w:tabs>
        <w:ind w:firstLine="709"/>
        <w:jc w:val="both"/>
        <w:rPr>
          <w:sz w:val="20"/>
          <w:szCs w:val="20"/>
        </w:rPr>
      </w:pPr>
      <w:r w:rsidRPr="00B01BFB">
        <w:rPr>
          <w:sz w:val="20"/>
          <w:szCs w:val="20"/>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87C9E" w:rsidRPr="00B01BFB" w:rsidRDefault="00487C9E" w:rsidP="00487C9E">
      <w:pPr>
        <w:tabs>
          <w:tab w:val="left" w:pos="720"/>
        </w:tabs>
        <w:ind w:firstLine="709"/>
        <w:jc w:val="both"/>
        <w:rPr>
          <w:b/>
          <w:sz w:val="20"/>
          <w:szCs w:val="20"/>
          <w:u w:val="single"/>
        </w:rPr>
      </w:pPr>
    </w:p>
    <w:p w:rsidR="00487C9E" w:rsidRPr="00B01BFB" w:rsidRDefault="00487C9E" w:rsidP="00487C9E">
      <w:pPr>
        <w:tabs>
          <w:tab w:val="left" w:pos="720"/>
        </w:tabs>
        <w:ind w:firstLine="709"/>
        <w:jc w:val="both"/>
        <w:rPr>
          <w:b/>
          <w:sz w:val="20"/>
          <w:szCs w:val="20"/>
        </w:rPr>
      </w:pPr>
      <w:r w:rsidRPr="00B01BFB">
        <w:rPr>
          <w:b/>
          <w:sz w:val="20"/>
          <w:szCs w:val="20"/>
        </w:rPr>
        <w:t>Статья 4. Вопросы местного значения  Побединского  сельского поселения</w:t>
      </w:r>
    </w:p>
    <w:p w:rsidR="00487C9E" w:rsidRPr="00B01BFB" w:rsidRDefault="00487C9E" w:rsidP="00487C9E">
      <w:pPr>
        <w:tabs>
          <w:tab w:val="left" w:pos="720"/>
        </w:tabs>
        <w:ind w:firstLine="709"/>
        <w:jc w:val="both"/>
        <w:rPr>
          <w:sz w:val="20"/>
          <w:szCs w:val="20"/>
        </w:rPr>
      </w:pPr>
      <w:r w:rsidRPr="00B01BFB">
        <w:rPr>
          <w:sz w:val="20"/>
          <w:szCs w:val="20"/>
        </w:rPr>
        <w:t>1. К вопросам местного значения Побединского  сельского поселения относятся:</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01BFB">
        <w:rPr>
          <w:sz w:val="20"/>
          <w:szCs w:val="20"/>
        </w:rPr>
        <w:t>контроля за</w:t>
      </w:r>
      <w:proofErr w:type="gramEnd"/>
      <w:r w:rsidRPr="00B01BFB">
        <w:rPr>
          <w:sz w:val="20"/>
          <w:szCs w:val="20"/>
        </w:rPr>
        <w:t xml:space="preserve"> его исполнением, составление и утверждение отчета об исполнении бюджета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2) установление, изменение и отмена местных налогов и сборов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3) владение, пользование и распоряжение имуществом, находящимся в муниципальной собственности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4) организация в границах поселения </w:t>
      </w:r>
      <w:proofErr w:type="spellStart"/>
      <w:r w:rsidRPr="00B01BFB">
        <w:rPr>
          <w:sz w:val="20"/>
          <w:szCs w:val="20"/>
        </w:rPr>
        <w:t>электро</w:t>
      </w:r>
      <w:proofErr w:type="spellEnd"/>
      <w:r w:rsidRPr="00B01BFB">
        <w:rPr>
          <w:sz w:val="20"/>
          <w:szCs w:val="20"/>
        </w:rPr>
        <w:t>-, тепл</w:t>
      </w:r>
      <w:proofErr w:type="gramStart"/>
      <w:r w:rsidRPr="00B01BFB">
        <w:rPr>
          <w:sz w:val="20"/>
          <w:szCs w:val="20"/>
        </w:rPr>
        <w:t>о-</w:t>
      </w:r>
      <w:proofErr w:type="gramEnd"/>
      <w:r w:rsidRPr="00B01BFB">
        <w:rPr>
          <w:sz w:val="20"/>
          <w:szCs w:val="20"/>
        </w:rPr>
        <w:t xml:space="preserve">, </w:t>
      </w:r>
      <w:proofErr w:type="spellStart"/>
      <w:r w:rsidRPr="00B01BFB">
        <w:rPr>
          <w:sz w:val="20"/>
          <w:szCs w:val="20"/>
        </w:rPr>
        <w:t>газо</w:t>
      </w:r>
      <w:proofErr w:type="spellEnd"/>
      <w:r w:rsidRPr="00B01BFB">
        <w:rPr>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7C9E" w:rsidRPr="00B01BFB" w:rsidRDefault="00487C9E" w:rsidP="00487C9E">
      <w:pPr>
        <w:autoSpaceDE w:val="0"/>
        <w:autoSpaceDN w:val="0"/>
        <w:adjustRightInd w:val="0"/>
        <w:ind w:firstLine="540"/>
        <w:jc w:val="both"/>
        <w:rPr>
          <w:sz w:val="20"/>
          <w:szCs w:val="20"/>
        </w:rPr>
      </w:pPr>
      <w:proofErr w:type="gramStart"/>
      <w:r w:rsidRPr="00B01BFB">
        <w:rPr>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01BFB">
        <w:rPr>
          <w:sz w:val="20"/>
          <w:szCs w:val="20"/>
        </w:rPr>
        <w:t xml:space="preserve"> </w:t>
      </w:r>
      <w:hyperlink r:id="rId7" w:history="1">
        <w:r w:rsidRPr="00B01BFB">
          <w:rPr>
            <w:sz w:val="20"/>
            <w:szCs w:val="20"/>
          </w:rPr>
          <w:t>законодательством</w:t>
        </w:r>
      </w:hyperlink>
      <w:r w:rsidRPr="00B01BFB">
        <w:rPr>
          <w:sz w:val="20"/>
          <w:szCs w:val="20"/>
        </w:rPr>
        <w:t xml:space="preserve"> Российской Федерации;</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B01BFB">
          <w:rPr>
            <w:sz w:val="20"/>
            <w:szCs w:val="20"/>
          </w:rPr>
          <w:t>законодательством</w:t>
        </w:r>
      </w:hyperlink>
      <w:r w:rsidRPr="00B01BFB">
        <w:rPr>
          <w:sz w:val="20"/>
          <w:szCs w:val="20"/>
        </w:rPr>
        <w:t>;</w:t>
      </w:r>
    </w:p>
    <w:p w:rsidR="00487C9E" w:rsidRPr="00B01BFB" w:rsidRDefault="00487C9E" w:rsidP="00487C9E">
      <w:pPr>
        <w:autoSpaceDE w:val="0"/>
        <w:autoSpaceDN w:val="0"/>
        <w:adjustRightInd w:val="0"/>
        <w:ind w:firstLine="540"/>
        <w:jc w:val="both"/>
        <w:rPr>
          <w:sz w:val="20"/>
          <w:szCs w:val="20"/>
        </w:rPr>
      </w:pPr>
      <w:r w:rsidRPr="00B01BFB">
        <w:rPr>
          <w:sz w:val="20"/>
          <w:szCs w:val="20"/>
        </w:rPr>
        <w:t>7) участие в предупреждении и ликвидации последствий чрезвычайных ситуаций в границах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8) обеспечение первичных мер пожарной безопасности в границах населенных пунктов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9) создание условий для обеспечения жителей поселения услугами связи, общественного питания, торговли и бытового обслуживания;</w:t>
      </w:r>
    </w:p>
    <w:p w:rsidR="00487C9E" w:rsidRPr="00B01BFB" w:rsidRDefault="00487C9E" w:rsidP="00487C9E">
      <w:pPr>
        <w:autoSpaceDE w:val="0"/>
        <w:autoSpaceDN w:val="0"/>
        <w:adjustRightInd w:val="0"/>
        <w:ind w:firstLine="540"/>
        <w:jc w:val="both"/>
        <w:rPr>
          <w:sz w:val="20"/>
          <w:szCs w:val="20"/>
        </w:rPr>
      </w:pPr>
      <w:r w:rsidRPr="00B01BFB">
        <w:rPr>
          <w:sz w:val="20"/>
          <w:szCs w:val="20"/>
        </w:rPr>
        <w:t>10) создание условий для организации досуга и обеспечения жителей поселения услугами организаций культуры;</w:t>
      </w:r>
    </w:p>
    <w:p w:rsidR="00487C9E" w:rsidRPr="00B01BFB" w:rsidRDefault="00487C9E" w:rsidP="00487C9E">
      <w:pPr>
        <w:autoSpaceDE w:val="0"/>
        <w:autoSpaceDN w:val="0"/>
        <w:adjustRightInd w:val="0"/>
        <w:ind w:firstLine="540"/>
        <w:jc w:val="both"/>
        <w:rPr>
          <w:sz w:val="20"/>
          <w:szCs w:val="20"/>
        </w:rPr>
      </w:pPr>
      <w:r w:rsidRPr="00B01BFB">
        <w:rPr>
          <w:sz w:val="20"/>
          <w:szCs w:val="20"/>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7C9E" w:rsidRPr="00B01BFB" w:rsidRDefault="00487C9E" w:rsidP="00487C9E">
      <w:pPr>
        <w:autoSpaceDE w:val="0"/>
        <w:autoSpaceDN w:val="0"/>
        <w:adjustRightInd w:val="0"/>
        <w:ind w:firstLine="540"/>
        <w:jc w:val="both"/>
        <w:rPr>
          <w:sz w:val="20"/>
          <w:szCs w:val="20"/>
        </w:rPr>
      </w:pPr>
      <w:r w:rsidRPr="00B01BFB">
        <w:rPr>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7C9E" w:rsidRPr="00B01BFB" w:rsidRDefault="00487C9E" w:rsidP="00487C9E">
      <w:pPr>
        <w:autoSpaceDE w:val="0"/>
        <w:autoSpaceDN w:val="0"/>
        <w:adjustRightInd w:val="0"/>
        <w:ind w:firstLine="540"/>
        <w:jc w:val="both"/>
        <w:rPr>
          <w:sz w:val="20"/>
          <w:szCs w:val="20"/>
        </w:rPr>
      </w:pPr>
      <w:r w:rsidRPr="00B01BFB">
        <w:rPr>
          <w:sz w:val="20"/>
          <w:szCs w:val="20"/>
        </w:rPr>
        <w:t>15) формирование архивных фондов поселения;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16) </w:t>
      </w:r>
      <w:r w:rsidRPr="00B01BFB">
        <w:rPr>
          <w:color w:val="000000"/>
          <w:sz w:val="20"/>
          <w:szCs w:val="20"/>
        </w:rPr>
        <w:t>участие в организации деятельности по сбору (в том числе раздельному сбору) и транспортированию твердых коммунальных отходов;</w:t>
      </w:r>
    </w:p>
    <w:p w:rsidR="00487C9E" w:rsidRPr="00B01BFB" w:rsidRDefault="00487C9E" w:rsidP="00487C9E">
      <w:pPr>
        <w:autoSpaceDE w:val="0"/>
        <w:autoSpaceDN w:val="0"/>
        <w:adjustRightInd w:val="0"/>
        <w:ind w:firstLine="540"/>
        <w:jc w:val="both"/>
        <w:rPr>
          <w:b/>
          <w:bCs/>
          <w:sz w:val="20"/>
          <w:szCs w:val="20"/>
        </w:rPr>
      </w:pPr>
      <w:r w:rsidRPr="00B01BFB">
        <w:rPr>
          <w:sz w:val="20"/>
          <w:szCs w:val="20"/>
        </w:rPr>
        <w:t xml:space="preserve">17) утверждение правил благоустройства территории поселения, </w:t>
      </w:r>
      <w:proofErr w:type="gramStart"/>
      <w:r w:rsidRPr="00B01BFB">
        <w:rPr>
          <w:sz w:val="20"/>
          <w:szCs w:val="20"/>
        </w:rPr>
        <w:t>устанавливающих</w:t>
      </w:r>
      <w:proofErr w:type="gramEnd"/>
      <w:r w:rsidRPr="00B01BFB">
        <w:rPr>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87C9E" w:rsidRPr="00B01BFB" w:rsidRDefault="00487C9E" w:rsidP="00487C9E">
      <w:pPr>
        <w:autoSpaceDE w:val="0"/>
        <w:autoSpaceDN w:val="0"/>
        <w:adjustRightInd w:val="0"/>
        <w:ind w:firstLine="540"/>
        <w:jc w:val="both"/>
        <w:rPr>
          <w:sz w:val="20"/>
          <w:szCs w:val="20"/>
        </w:rPr>
      </w:pPr>
      <w:proofErr w:type="gramStart"/>
      <w:r w:rsidRPr="00B01BFB">
        <w:rPr>
          <w:sz w:val="20"/>
          <w:szCs w:val="20"/>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B01BFB">
          <w:rPr>
            <w:sz w:val="20"/>
            <w:szCs w:val="20"/>
          </w:rPr>
          <w:t>кодексом</w:t>
        </w:r>
      </w:hyperlink>
      <w:r w:rsidRPr="00B01BFB">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w:t>
      </w:r>
      <w:proofErr w:type="gramEnd"/>
      <w:r w:rsidRPr="00B01BFB">
        <w:rPr>
          <w:sz w:val="20"/>
          <w:szCs w:val="20"/>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B01BFB">
        <w:rPr>
          <w:sz w:val="20"/>
          <w:szCs w:val="20"/>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7C9E" w:rsidRPr="00B01BFB" w:rsidRDefault="00487C9E" w:rsidP="00487C9E">
      <w:pPr>
        <w:autoSpaceDE w:val="0"/>
        <w:autoSpaceDN w:val="0"/>
        <w:adjustRightInd w:val="0"/>
        <w:ind w:firstLine="540"/>
        <w:jc w:val="both"/>
        <w:rPr>
          <w:sz w:val="20"/>
          <w:szCs w:val="20"/>
        </w:rPr>
      </w:pPr>
      <w:r w:rsidRPr="00B01BFB">
        <w:rPr>
          <w:sz w:val="20"/>
          <w:szCs w:val="20"/>
        </w:rPr>
        <w:t>20) организация ритуальных услуг и содержание мест захоронения;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21) осуществление мероприятий по обеспечению безопасности людей на водных объектах, охране их жизни и здоровья;</w:t>
      </w:r>
    </w:p>
    <w:p w:rsidR="00487C9E" w:rsidRPr="00B01BFB" w:rsidRDefault="00487C9E" w:rsidP="00487C9E">
      <w:pPr>
        <w:autoSpaceDE w:val="0"/>
        <w:autoSpaceDN w:val="0"/>
        <w:adjustRightInd w:val="0"/>
        <w:ind w:firstLine="540"/>
        <w:jc w:val="both"/>
        <w:rPr>
          <w:sz w:val="20"/>
          <w:szCs w:val="20"/>
        </w:rPr>
      </w:pPr>
      <w:r w:rsidRPr="00B01BFB">
        <w:rPr>
          <w:sz w:val="20"/>
          <w:szCs w:val="20"/>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23) содействие в развитии сельскохозяйственного производства, создание условий для развития малого и среднего предпринимательства;</w:t>
      </w:r>
    </w:p>
    <w:p w:rsidR="00487C9E" w:rsidRPr="00B01BFB" w:rsidRDefault="00487C9E" w:rsidP="00487C9E">
      <w:pPr>
        <w:autoSpaceDE w:val="0"/>
        <w:autoSpaceDN w:val="0"/>
        <w:adjustRightInd w:val="0"/>
        <w:ind w:firstLine="540"/>
        <w:jc w:val="both"/>
        <w:rPr>
          <w:sz w:val="20"/>
          <w:szCs w:val="20"/>
        </w:rPr>
      </w:pPr>
      <w:r w:rsidRPr="00B01BFB">
        <w:rPr>
          <w:sz w:val="20"/>
          <w:szCs w:val="20"/>
        </w:rPr>
        <w:t>24) организация и осуществление мероприятий по работе с детьми и молодежью в поселении;</w:t>
      </w:r>
    </w:p>
    <w:p w:rsidR="00487C9E" w:rsidRPr="00B01BFB" w:rsidRDefault="00487C9E" w:rsidP="00487C9E">
      <w:pPr>
        <w:autoSpaceDE w:val="0"/>
        <w:autoSpaceDN w:val="0"/>
        <w:adjustRightInd w:val="0"/>
        <w:ind w:firstLine="540"/>
        <w:jc w:val="both"/>
        <w:rPr>
          <w:sz w:val="20"/>
          <w:szCs w:val="20"/>
        </w:rPr>
      </w:pPr>
      <w:r w:rsidRPr="00B01BFB">
        <w:rPr>
          <w:sz w:val="20"/>
          <w:szCs w:val="20"/>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7C9E" w:rsidRPr="00B01BFB" w:rsidRDefault="00487C9E" w:rsidP="00487C9E">
      <w:pPr>
        <w:autoSpaceDE w:val="0"/>
        <w:autoSpaceDN w:val="0"/>
        <w:adjustRightInd w:val="0"/>
        <w:ind w:firstLine="540"/>
        <w:jc w:val="both"/>
        <w:rPr>
          <w:sz w:val="20"/>
          <w:szCs w:val="20"/>
        </w:rPr>
      </w:pPr>
      <w:r w:rsidRPr="00B01BFB">
        <w:rPr>
          <w:sz w:val="20"/>
          <w:szCs w:val="20"/>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7C9E" w:rsidRPr="00B01BFB" w:rsidRDefault="00487C9E" w:rsidP="00487C9E">
      <w:pPr>
        <w:autoSpaceDE w:val="0"/>
        <w:autoSpaceDN w:val="0"/>
        <w:adjustRightInd w:val="0"/>
        <w:ind w:firstLine="540"/>
        <w:jc w:val="both"/>
        <w:rPr>
          <w:sz w:val="20"/>
          <w:szCs w:val="20"/>
        </w:rPr>
      </w:pPr>
      <w:r w:rsidRPr="00B01BFB">
        <w:rPr>
          <w:sz w:val="20"/>
          <w:szCs w:val="20"/>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7C9E" w:rsidRPr="00B01BFB" w:rsidRDefault="00487C9E" w:rsidP="00487C9E">
      <w:pPr>
        <w:autoSpaceDE w:val="0"/>
        <w:autoSpaceDN w:val="0"/>
        <w:adjustRightInd w:val="0"/>
        <w:ind w:firstLine="540"/>
        <w:jc w:val="both"/>
        <w:rPr>
          <w:sz w:val="20"/>
          <w:szCs w:val="20"/>
        </w:rPr>
      </w:pPr>
      <w:r w:rsidRPr="00B01BFB">
        <w:rPr>
          <w:sz w:val="20"/>
          <w:szCs w:val="20"/>
        </w:rPr>
        <w:t>28) осуществление мер по противодействию коррупции в границах поселения;</w:t>
      </w:r>
    </w:p>
    <w:p w:rsidR="00487C9E" w:rsidRPr="00B01BFB" w:rsidRDefault="00487C9E" w:rsidP="00487C9E">
      <w:pPr>
        <w:pStyle w:val="ConsPlusNormal"/>
        <w:ind w:firstLine="709"/>
        <w:jc w:val="both"/>
        <w:rPr>
          <w:rFonts w:ascii="Times New Roman" w:hAnsi="Times New Roman" w:cs="Times New Roman"/>
          <w:b/>
        </w:rPr>
      </w:pPr>
    </w:p>
    <w:p w:rsidR="00487C9E" w:rsidRPr="00B01BFB" w:rsidRDefault="00487C9E" w:rsidP="00487C9E">
      <w:pPr>
        <w:pStyle w:val="ConsPlusNormal"/>
        <w:ind w:firstLine="709"/>
        <w:jc w:val="both"/>
        <w:rPr>
          <w:rFonts w:ascii="Times New Roman" w:hAnsi="Times New Roman" w:cs="Times New Roman"/>
          <w:b/>
        </w:rPr>
      </w:pPr>
      <w:r w:rsidRPr="00B01BFB">
        <w:rPr>
          <w:rFonts w:ascii="Times New Roman" w:hAnsi="Times New Roman" w:cs="Times New Roman"/>
          <w:b/>
        </w:rPr>
        <w:t>Статья 5. Права органов местного самоуправления Побединского сельского поселения на решение вопросов, не отнесенных к вопросам местного значения поселений</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1. Органы местного самоуправления  Побединского  сельского поселения</w:t>
      </w:r>
      <w:r w:rsidRPr="00B01BFB">
        <w:rPr>
          <w:rFonts w:ascii="Times New Roman" w:hAnsi="Times New Roman" w:cs="Times New Roman"/>
          <w:b/>
        </w:rPr>
        <w:t xml:space="preserve"> </w:t>
      </w:r>
      <w:r w:rsidRPr="00B01BFB">
        <w:rPr>
          <w:rFonts w:ascii="Times New Roman" w:hAnsi="Times New Roman" w:cs="Times New Roman"/>
        </w:rPr>
        <w:t xml:space="preserve">имеют право </w:t>
      </w:r>
      <w:proofErr w:type="gramStart"/>
      <w:r w:rsidRPr="00B01BFB">
        <w:rPr>
          <w:rFonts w:ascii="Times New Roman" w:hAnsi="Times New Roman" w:cs="Times New Roman"/>
        </w:rPr>
        <w:t>на</w:t>
      </w:r>
      <w:proofErr w:type="gramEnd"/>
      <w:r w:rsidRPr="00B01BFB">
        <w:rPr>
          <w:rFonts w:ascii="Times New Roman" w:hAnsi="Times New Roman" w:cs="Times New Roman"/>
        </w:rPr>
        <w:t>:</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1) создание музеев поселения;</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3) участие в осуществлении деятельности по опеке и попечительству;</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7C9E" w:rsidRPr="00B01BFB" w:rsidRDefault="00487C9E" w:rsidP="00487C9E">
      <w:pPr>
        <w:autoSpaceDE w:val="0"/>
        <w:autoSpaceDN w:val="0"/>
        <w:adjustRightInd w:val="0"/>
        <w:ind w:firstLine="709"/>
        <w:jc w:val="both"/>
        <w:rPr>
          <w:sz w:val="20"/>
          <w:szCs w:val="20"/>
        </w:rPr>
      </w:pPr>
      <w:r w:rsidRPr="00B01BFB">
        <w:rPr>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7C9E" w:rsidRPr="00B01BFB" w:rsidRDefault="00487C9E" w:rsidP="00487C9E">
      <w:pPr>
        <w:autoSpaceDE w:val="0"/>
        <w:autoSpaceDN w:val="0"/>
        <w:adjustRightInd w:val="0"/>
        <w:ind w:firstLine="709"/>
        <w:jc w:val="both"/>
        <w:rPr>
          <w:sz w:val="20"/>
          <w:szCs w:val="20"/>
        </w:rPr>
      </w:pPr>
      <w:r w:rsidRPr="00B01BFB">
        <w:rPr>
          <w:sz w:val="20"/>
          <w:szCs w:val="20"/>
        </w:rPr>
        <w:t>7) создание муниципальной пожарной охраны;</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8) создание условий для развития туризма;</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9) оказание поддержки общественным наблюдательным комиссиям, осуществляющим общественный </w:t>
      </w:r>
      <w:proofErr w:type="gramStart"/>
      <w:r w:rsidRPr="00B01BFB">
        <w:rPr>
          <w:sz w:val="20"/>
          <w:szCs w:val="20"/>
        </w:rPr>
        <w:t>контроль за</w:t>
      </w:r>
      <w:proofErr w:type="gramEnd"/>
      <w:r w:rsidRPr="00B01BFB">
        <w:rPr>
          <w:sz w:val="20"/>
          <w:szCs w:val="20"/>
        </w:rPr>
        <w:t xml:space="preserve"> обеспечением прав человека и содействие лицам, находящимся в местах принудительного содержания;</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B01BFB">
          <w:rPr>
            <w:rFonts w:ascii="Times New Roman" w:hAnsi="Times New Roman" w:cs="Times New Roman"/>
          </w:rPr>
          <w:t>законом</w:t>
        </w:r>
      </w:hyperlink>
      <w:r w:rsidRPr="00B01BFB">
        <w:rPr>
          <w:rFonts w:ascii="Times New Roman" w:hAnsi="Times New Roman" w:cs="Times New Roman"/>
        </w:rPr>
        <w:t xml:space="preserve"> от 24 ноября 1995 года № 181-ФЗ «О социальной защите инвалидов в Российской Федерации».</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11) создание условий для организации </w:t>
      </w:r>
      <w:proofErr w:type="gramStart"/>
      <w:r w:rsidRPr="00B01BFB">
        <w:rPr>
          <w:sz w:val="20"/>
          <w:szCs w:val="20"/>
        </w:rPr>
        <w:t>проведения независимой оценки качества оказания услуг</w:t>
      </w:r>
      <w:proofErr w:type="gramEnd"/>
      <w:r w:rsidRPr="00B01BFB">
        <w:rPr>
          <w:sz w:val="20"/>
          <w:szCs w:val="20"/>
        </w:rPr>
        <w:t xml:space="preserve"> организациями в порядке и на условиях, которые установлены федеральными законами.</w:t>
      </w:r>
    </w:p>
    <w:p w:rsidR="00487C9E" w:rsidRPr="00B01BFB" w:rsidRDefault="00487C9E" w:rsidP="00487C9E">
      <w:pPr>
        <w:autoSpaceDE w:val="0"/>
        <w:autoSpaceDN w:val="0"/>
        <w:adjustRightInd w:val="0"/>
        <w:ind w:firstLine="709"/>
        <w:jc w:val="both"/>
        <w:rPr>
          <w:sz w:val="20"/>
          <w:szCs w:val="20"/>
        </w:rPr>
      </w:pPr>
      <w:r w:rsidRPr="00B01BFB">
        <w:rPr>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7C9E" w:rsidRPr="00B01BFB" w:rsidRDefault="00487C9E" w:rsidP="00487C9E">
      <w:pPr>
        <w:autoSpaceDE w:val="0"/>
        <w:autoSpaceDN w:val="0"/>
        <w:adjustRightInd w:val="0"/>
        <w:ind w:firstLine="709"/>
        <w:jc w:val="both"/>
        <w:rPr>
          <w:sz w:val="20"/>
          <w:szCs w:val="20"/>
        </w:rPr>
      </w:pPr>
      <w:r w:rsidRPr="00B01BFB">
        <w:rPr>
          <w:sz w:val="20"/>
          <w:szCs w:val="20"/>
        </w:rPr>
        <w:t>13) осуществление мероприятий по отлову и содержанию безнадзорных животных, обитающих на территории поселения.</w:t>
      </w:r>
    </w:p>
    <w:p w:rsidR="00487C9E" w:rsidRPr="00B01BFB" w:rsidRDefault="00487C9E" w:rsidP="00487C9E">
      <w:pPr>
        <w:tabs>
          <w:tab w:val="left" w:pos="720"/>
        </w:tabs>
        <w:ind w:firstLine="709"/>
        <w:jc w:val="both"/>
        <w:rPr>
          <w:sz w:val="20"/>
          <w:szCs w:val="20"/>
        </w:rPr>
      </w:pPr>
      <w:r w:rsidRPr="00B01BFB">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87C9E" w:rsidRPr="00B01BFB" w:rsidRDefault="00487C9E" w:rsidP="00487C9E">
      <w:pPr>
        <w:tabs>
          <w:tab w:val="left" w:pos="720"/>
        </w:tabs>
        <w:ind w:firstLine="709"/>
        <w:jc w:val="both"/>
        <w:rPr>
          <w:b/>
          <w:sz w:val="20"/>
          <w:szCs w:val="20"/>
        </w:rPr>
      </w:pPr>
      <w:r w:rsidRPr="00B01BFB">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2. </w:t>
      </w:r>
      <w:proofErr w:type="gramStart"/>
      <w:r w:rsidRPr="00B01BFB">
        <w:rPr>
          <w:sz w:val="20"/>
          <w:szCs w:val="20"/>
        </w:rPr>
        <w:t>Органы местного самоуправления Побединского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B01BFB">
        <w:rPr>
          <w:sz w:val="20"/>
          <w:szCs w:val="20"/>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7C9E" w:rsidRPr="00B01BFB" w:rsidRDefault="00487C9E" w:rsidP="00487C9E">
      <w:pPr>
        <w:autoSpaceDE w:val="0"/>
        <w:autoSpaceDN w:val="0"/>
        <w:adjustRightInd w:val="0"/>
        <w:ind w:firstLine="709"/>
        <w:jc w:val="both"/>
        <w:rPr>
          <w:sz w:val="20"/>
          <w:szCs w:val="20"/>
        </w:rPr>
      </w:pPr>
    </w:p>
    <w:p w:rsidR="00487C9E" w:rsidRPr="00B01BFB" w:rsidRDefault="00487C9E" w:rsidP="00956948">
      <w:pPr>
        <w:tabs>
          <w:tab w:val="left" w:pos="720"/>
        </w:tabs>
        <w:ind w:firstLine="709"/>
        <w:jc w:val="both"/>
        <w:rPr>
          <w:bCs/>
          <w:sz w:val="20"/>
          <w:szCs w:val="20"/>
        </w:rPr>
      </w:pPr>
      <w:r w:rsidRPr="00B01BFB">
        <w:rPr>
          <w:b/>
          <w:sz w:val="20"/>
          <w:szCs w:val="20"/>
        </w:rPr>
        <w:t>Статья 6. Полномочия органов местного самоуправления Побединского  сельского поселения по решению вопросов местного значения</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1. В </w:t>
      </w:r>
      <w:proofErr w:type="gramStart"/>
      <w:r w:rsidRPr="00B01BFB">
        <w:rPr>
          <w:sz w:val="20"/>
          <w:szCs w:val="20"/>
        </w:rPr>
        <w:t>целях</w:t>
      </w:r>
      <w:proofErr w:type="gramEnd"/>
      <w:r w:rsidRPr="00B01BFB">
        <w:rPr>
          <w:sz w:val="20"/>
          <w:szCs w:val="20"/>
        </w:rPr>
        <w:t xml:space="preserve"> решения вопросов местного значения органы местного самоуправления Побединского  сельского поселения обладают следующими полномочиями:</w:t>
      </w:r>
    </w:p>
    <w:p w:rsidR="00487C9E" w:rsidRPr="00B01BFB" w:rsidRDefault="00487C9E" w:rsidP="00487C9E">
      <w:pPr>
        <w:autoSpaceDE w:val="0"/>
        <w:autoSpaceDN w:val="0"/>
        <w:adjustRightInd w:val="0"/>
        <w:ind w:firstLine="709"/>
        <w:jc w:val="both"/>
        <w:rPr>
          <w:sz w:val="20"/>
          <w:szCs w:val="20"/>
        </w:rPr>
      </w:pPr>
      <w:r w:rsidRPr="00B01BFB">
        <w:rPr>
          <w:sz w:val="20"/>
          <w:szCs w:val="20"/>
        </w:rPr>
        <w:t>1) принятие устава муниципального образования и внесение в него изменений и дополнений, издание муниципальных правовых актов;</w:t>
      </w:r>
    </w:p>
    <w:p w:rsidR="00487C9E" w:rsidRPr="00B01BFB" w:rsidRDefault="00487C9E" w:rsidP="00487C9E">
      <w:pPr>
        <w:autoSpaceDE w:val="0"/>
        <w:autoSpaceDN w:val="0"/>
        <w:adjustRightInd w:val="0"/>
        <w:ind w:firstLine="709"/>
        <w:jc w:val="both"/>
        <w:rPr>
          <w:sz w:val="20"/>
          <w:szCs w:val="20"/>
        </w:rPr>
      </w:pPr>
      <w:r w:rsidRPr="00B01BFB">
        <w:rPr>
          <w:sz w:val="20"/>
          <w:szCs w:val="20"/>
        </w:rPr>
        <w:lastRenderedPageBreak/>
        <w:t>2) установление официальных символов муниципального образования;</w:t>
      </w:r>
    </w:p>
    <w:p w:rsidR="00487C9E" w:rsidRPr="00B01BFB" w:rsidRDefault="00487C9E" w:rsidP="00487C9E">
      <w:pPr>
        <w:autoSpaceDE w:val="0"/>
        <w:autoSpaceDN w:val="0"/>
        <w:adjustRightInd w:val="0"/>
        <w:ind w:firstLine="709"/>
        <w:jc w:val="both"/>
        <w:rPr>
          <w:sz w:val="20"/>
          <w:szCs w:val="20"/>
        </w:rPr>
      </w:pPr>
      <w:r w:rsidRPr="00B01BFB">
        <w:rPr>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87C9E" w:rsidRPr="00B01BFB" w:rsidRDefault="00487C9E" w:rsidP="00487C9E">
      <w:pPr>
        <w:autoSpaceDE w:val="0"/>
        <w:autoSpaceDN w:val="0"/>
        <w:adjustRightInd w:val="0"/>
        <w:ind w:firstLine="709"/>
        <w:jc w:val="both"/>
        <w:rPr>
          <w:sz w:val="20"/>
          <w:szCs w:val="20"/>
        </w:rPr>
      </w:pPr>
      <w:r w:rsidRPr="00B01BFB">
        <w:rPr>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B01BFB">
        <w:rPr>
          <w:sz w:val="20"/>
          <w:szCs w:val="20"/>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sidRPr="00B01BFB">
        <w:rPr>
          <w:sz w:val="20"/>
          <w:szCs w:val="20"/>
        </w:rPr>
        <w:t xml:space="preserve"> поселение;</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6) полномочиями по организации теплоснабжения, предусмотренными Федеральным </w:t>
      </w:r>
      <w:hyperlink r:id="rId11" w:history="1">
        <w:r w:rsidRPr="00B01BFB">
          <w:rPr>
            <w:sz w:val="20"/>
            <w:szCs w:val="20"/>
          </w:rPr>
          <w:t>законом</w:t>
        </w:r>
      </w:hyperlink>
      <w:r w:rsidRPr="00B01BFB">
        <w:rPr>
          <w:sz w:val="20"/>
          <w:szCs w:val="20"/>
        </w:rPr>
        <w:t xml:space="preserve"> «О теплоснабжении»;</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7) полномочиями в сфере водоснабжения и водоотведения, предусмотренными Федеральным </w:t>
      </w:r>
      <w:hyperlink r:id="rId12" w:history="1">
        <w:r w:rsidRPr="00B01BFB">
          <w:rPr>
            <w:sz w:val="20"/>
            <w:szCs w:val="20"/>
          </w:rPr>
          <w:t>законом</w:t>
        </w:r>
      </w:hyperlink>
      <w:r w:rsidRPr="00B01BFB">
        <w:rPr>
          <w:sz w:val="20"/>
          <w:szCs w:val="20"/>
        </w:rPr>
        <w:t xml:space="preserve"> «О водоснабжении и водоотведении»;</w:t>
      </w:r>
    </w:p>
    <w:p w:rsidR="00487C9E" w:rsidRPr="00B01BFB" w:rsidRDefault="00487C9E" w:rsidP="00487C9E">
      <w:pPr>
        <w:autoSpaceDE w:val="0"/>
        <w:autoSpaceDN w:val="0"/>
        <w:adjustRightInd w:val="0"/>
        <w:ind w:firstLine="709"/>
        <w:jc w:val="both"/>
        <w:rPr>
          <w:sz w:val="20"/>
          <w:szCs w:val="20"/>
        </w:rPr>
      </w:pPr>
      <w:r w:rsidRPr="00B01BFB">
        <w:rPr>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3" w:history="1">
        <w:r w:rsidRPr="00B01BFB">
          <w:rPr>
            <w:sz w:val="20"/>
            <w:szCs w:val="20"/>
          </w:rPr>
          <w:t>порядке</w:t>
        </w:r>
      </w:hyperlink>
      <w:r w:rsidRPr="00B01BFB">
        <w:rPr>
          <w:sz w:val="20"/>
          <w:szCs w:val="20"/>
        </w:rPr>
        <w:t>, установленном Правительством Российской Федерации;</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10) разработка и утверждение </w:t>
      </w:r>
      <w:hyperlink r:id="rId14" w:history="1">
        <w:r w:rsidRPr="00B01BFB">
          <w:rPr>
            <w:sz w:val="20"/>
            <w:szCs w:val="20"/>
          </w:rPr>
          <w:t>программ</w:t>
        </w:r>
      </w:hyperlink>
      <w:r w:rsidRPr="00B01BFB">
        <w:rPr>
          <w:sz w:val="20"/>
          <w:szCs w:val="20"/>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5" w:history="1">
        <w:r w:rsidRPr="00B01BFB">
          <w:rPr>
            <w:sz w:val="20"/>
            <w:szCs w:val="20"/>
          </w:rPr>
          <w:t>требования</w:t>
        </w:r>
      </w:hyperlink>
      <w:r w:rsidRPr="00B01BFB">
        <w:rPr>
          <w:sz w:val="20"/>
          <w:szCs w:val="20"/>
        </w:rPr>
        <w:t xml:space="preserve"> к которым устанавливаются Правительством Российской Федерации;</w:t>
      </w:r>
    </w:p>
    <w:p w:rsidR="00487C9E" w:rsidRPr="00B01BFB" w:rsidRDefault="00487C9E" w:rsidP="00487C9E">
      <w:pPr>
        <w:autoSpaceDE w:val="0"/>
        <w:autoSpaceDN w:val="0"/>
        <w:adjustRightInd w:val="0"/>
        <w:ind w:firstLine="709"/>
        <w:jc w:val="both"/>
        <w:rPr>
          <w:sz w:val="20"/>
          <w:szCs w:val="20"/>
        </w:rPr>
      </w:pPr>
      <w:r w:rsidRPr="00B01BFB">
        <w:rPr>
          <w:sz w:val="20"/>
          <w:szCs w:val="2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87C9E" w:rsidRPr="00B01BFB" w:rsidRDefault="00487C9E" w:rsidP="00487C9E">
      <w:pPr>
        <w:autoSpaceDE w:val="0"/>
        <w:autoSpaceDN w:val="0"/>
        <w:adjustRightInd w:val="0"/>
        <w:ind w:firstLine="709"/>
        <w:jc w:val="both"/>
        <w:rPr>
          <w:sz w:val="20"/>
          <w:szCs w:val="20"/>
        </w:rPr>
      </w:pPr>
      <w:r w:rsidRPr="00B01BFB">
        <w:rPr>
          <w:sz w:val="20"/>
          <w:szCs w:val="20"/>
        </w:rPr>
        <w:t>12) осуществление международных и внешнеэкономических связей в соответствии с федеральными законами;</w:t>
      </w:r>
    </w:p>
    <w:p w:rsidR="00487C9E" w:rsidRPr="00B01BFB" w:rsidRDefault="00487C9E" w:rsidP="00487C9E">
      <w:pPr>
        <w:autoSpaceDE w:val="0"/>
        <w:autoSpaceDN w:val="0"/>
        <w:adjustRightInd w:val="0"/>
        <w:ind w:firstLine="709"/>
        <w:jc w:val="both"/>
        <w:rPr>
          <w:sz w:val="20"/>
          <w:szCs w:val="20"/>
        </w:rPr>
      </w:pPr>
      <w:r w:rsidRPr="00B01BFB">
        <w:rPr>
          <w:sz w:val="20"/>
          <w:szCs w:val="2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6" w:history="1">
        <w:r w:rsidRPr="00B01BFB">
          <w:rPr>
            <w:sz w:val="20"/>
            <w:szCs w:val="20"/>
          </w:rPr>
          <w:t>законодательством</w:t>
        </w:r>
      </w:hyperlink>
      <w:r w:rsidRPr="00B01BFB">
        <w:rPr>
          <w:sz w:val="20"/>
          <w:szCs w:val="20"/>
        </w:rPr>
        <w:t xml:space="preserve"> об энергосбережении и о повышении энергетической эффективности;</w:t>
      </w:r>
    </w:p>
    <w:p w:rsidR="00487C9E" w:rsidRPr="00B01BFB" w:rsidRDefault="00487C9E" w:rsidP="00487C9E">
      <w:pPr>
        <w:autoSpaceDE w:val="0"/>
        <w:autoSpaceDN w:val="0"/>
        <w:adjustRightInd w:val="0"/>
        <w:ind w:firstLine="709"/>
        <w:jc w:val="both"/>
        <w:rPr>
          <w:sz w:val="20"/>
          <w:szCs w:val="20"/>
        </w:rPr>
      </w:pPr>
      <w:r w:rsidRPr="00B01BFB">
        <w:rPr>
          <w:sz w:val="20"/>
          <w:szCs w:val="20"/>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2. </w:t>
      </w:r>
      <w:proofErr w:type="gramStart"/>
      <w:r w:rsidRPr="00B01BFB">
        <w:rPr>
          <w:sz w:val="20"/>
          <w:szCs w:val="20"/>
        </w:rPr>
        <w:t>Органы местного самоуправления Побединского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Побединского  сельского поселения  работ (в том числе дежурств) в целях решения вопросов местного значения Побединского  сельского поселения, предусмотренных пунктами 7, 8, 14 и 17 статьи 4 настоящего Устава.</w:t>
      </w:r>
      <w:proofErr w:type="gramEnd"/>
    </w:p>
    <w:p w:rsidR="00487C9E" w:rsidRPr="00B01BFB" w:rsidRDefault="00487C9E" w:rsidP="00487C9E">
      <w:pPr>
        <w:autoSpaceDE w:val="0"/>
        <w:autoSpaceDN w:val="0"/>
        <w:adjustRightInd w:val="0"/>
        <w:ind w:firstLine="709"/>
        <w:jc w:val="both"/>
        <w:rPr>
          <w:sz w:val="20"/>
          <w:szCs w:val="20"/>
        </w:rPr>
      </w:pPr>
      <w:r w:rsidRPr="00B01BFB">
        <w:rPr>
          <w:sz w:val="20"/>
          <w:szCs w:val="20"/>
        </w:rPr>
        <w:t>3. Полномочия органов местного самоуправления, установленные настоящей статьей, осуществляются органами местного самоуправления Побединского  сельского поселения самостоятельно.</w:t>
      </w:r>
    </w:p>
    <w:p w:rsidR="00487C9E" w:rsidRPr="00B01BFB" w:rsidRDefault="00487C9E" w:rsidP="00487C9E">
      <w:pPr>
        <w:pStyle w:val="3"/>
        <w:ind w:firstLine="709"/>
        <w:jc w:val="both"/>
        <w:rPr>
          <w:sz w:val="20"/>
          <w:szCs w:val="20"/>
          <w:u w:val="single"/>
        </w:rPr>
      </w:pPr>
    </w:p>
    <w:p w:rsidR="00487C9E" w:rsidRPr="00B01BFB" w:rsidRDefault="00487C9E" w:rsidP="00487C9E">
      <w:pPr>
        <w:pStyle w:val="3"/>
        <w:ind w:firstLine="709"/>
        <w:rPr>
          <w:sz w:val="20"/>
          <w:szCs w:val="20"/>
        </w:rPr>
      </w:pPr>
    </w:p>
    <w:p w:rsidR="00487C9E" w:rsidRPr="00B01BFB" w:rsidRDefault="00487C9E" w:rsidP="00487C9E">
      <w:pPr>
        <w:pStyle w:val="3"/>
        <w:ind w:firstLine="709"/>
        <w:rPr>
          <w:sz w:val="20"/>
          <w:szCs w:val="20"/>
        </w:rPr>
      </w:pPr>
      <w:r w:rsidRPr="00B01BFB">
        <w:rPr>
          <w:sz w:val="20"/>
          <w:szCs w:val="20"/>
        </w:rPr>
        <w:t>ГЛАВА 2. ФОРМЫ, ПОРЯДОК И ГАРАНТИИ УЧАСТИЯ НАСЕЛЕНИЯ В РЕШЕНИИ ВОПРОСОВ МЕСТНОГО ЗНАЧЕНИЯ</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7. Местный референдум</w:t>
      </w:r>
    </w:p>
    <w:p w:rsidR="00487C9E" w:rsidRPr="00B01BFB" w:rsidRDefault="00487C9E" w:rsidP="00487C9E">
      <w:pPr>
        <w:tabs>
          <w:tab w:val="left" w:pos="720"/>
        </w:tabs>
        <w:ind w:firstLine="709"/>
        <w:jc w:val="both"/>
        <w:rPr>
          <w:sz w:val="20"/>
          <w:szCs w:val="20"/>
        </w:rPr>
      </w:pPr>
      <w:r w:rsidRPr="00B01BFB">
        <w:rPr>
          <w:sz w:val="20"/>
          <w:szCs w:val="20"/>
        </w:rPr>
        <w:t>1. Местный референдум проводится на территории Побединского  сельского поселения в целях решения непосредственно населением вопросов местного значения.</w:t>
      </w:r>
    </w:p>
    <w:p w:rsidR="00487C9E" w:rsidRPr="00B01BFB" w:rsidRDefault="00487C9E" w:rsidP="00487C9E">
      <w:pPr>
        <w:tabs>
          <w:tab w:val="left" w:pos="720"/>
        </w:tabs>
        <w:ind w:firstLine="709"/>
        <w:jc w:val="both"/>
        <w:rPr>
          <w:sz w:val="20"/>
          <w:szCs w:val="20"/>
        </w:rPr>
      </w:pPr>
      <w:r w:rsidRPr="00B01BFB">
        <w:rPr>
          <w:sz w:val="20"/>
          <w:szCs w:val="20"/>
        </w:rPr>
        <w:t xml:space="preserve">В </w:t>
      </w:r>
      <w:proofErr w:type="gramStart"/>
      <w:r w:rsidRPr="00B01BFB">
        <w:rPr>
          <w:sz w:val="20"/>
          <w:szCs w:val="20"/>
        </w:rPr>
        <w:t>местном</w:t>
      </w:r>
      <w:proofErr w:type="gramEnd"/>
      <w:r w:rsidRPr="00B01BFB">
        <w:rPr>
          <w:sz w:val="20"/>
          <w:szCs w:val="20"/>
        </w:rPr>
        <w:t xml:space="preserve"> референдуме имеют право участвовать граждане Российской Федерации, место жительства которых расположено в границах Побединского  сельского поселения. Иностранные граждане, постоянно или </w:t>
      </w:r>
      <w:r w:rsidRPr="00B01BFB">
        <w:rPr>
          <w:sz w:val="20"/>
          <w:szCs w:val="20"/>
        </w:rPr>
        <w:lastRenderedPageBreak/>
        <w:t>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7C9E" w:rsidRPr="00B01BFB" w:rsidRDefault="00487C9E" w:rsidP="00487C9E">
      <w:pPr>
        <w:tabs>
          <w:tab w:val="left" w:pos="720"/>
        </w:tabs>
        <w:ind w:firstLine="709"/>
        <w:jc w:val="both"/>
        <w:rPr>
          <w:sz w:val="20"/>
          <w:szCs w:val="20"/>
        </w:rPr>
      </w:pPr>
      <w:r w:rsidRPr="00B01BFB">
        <w:rPr>
          <w:sz w:val="20"/>
          <w:szCs w:val="20"/>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7C9E" w:rsidRPr="00B01BFB" w:rsidRDefault="00487C9E" w:rsidP="00487C9E">
      <w:pPr>
        <w:tabs>
          <w:tab w:val="left" w:pos="720"/>
        </w:tabs>
        <w:ind w:firstLine="709"/>
        <w:jc w:val="both"/>
        <w:rPr>
          <w:sz w:val="20"/>
          <w:szCs w:val="20"/>
        </w:rPr>
      </w:pPr>
      <w:r w:rsidRPr="00B01BFB">
        <w:rPr>
          <w:sz w:val="20"/>
          <w:szCs w:val="20"/>
        </w:rPr>
        <w:t>2. Инициативу проведения местного референдума могут выдвинуть:</w:t>
      </w:r>
    </w:p>
    <w:p w:rsidR="00487C9E" w:rsidRPr="00B01BFB" w:rsidRDefault="00487C9E" w:rsidP="00487C9E">
      <w:pPr>
        <w:tabs>
          <w:tab w:val="left" w:pos="720"/>
        </w:tabs>
        <w:ind w:firstLine="709"/>
        <w:jc w:val="both"/>
        <w:rPr>
          <w:sz w:val="20"/>
          <w:szCs w:val="20"/>
        </w:rPr>
      </w:pPr>
      <w:r w:rsidRPr="00B01BFB">
        <w:rPr>
          <w:sz w:val="20"/>
          <w:szCs w:val="20"/>
        </w:rPr>
        <w:t>1) граждане Российской Федерации, имеющие право на участие в местном референдуме;</w:t>
      </w:r>
    </w:p>
    <w:p w:rsidR="00487C9E" w:rsidRPr="00B01BFB" w:rsidRDefault="00487C9E" w:rsidP="00487C9E">
      <w:pPr>
        <w:tabs>
          <w:tab w:val="left" w:pos="720"/>
        </w:tabs>
        <w:ind w:firstLine="709"/>
        <w:jc w:val="both"/>
        <w:rPr>
          <w:sz w:val="20"/>
          <w:szCs w:val="20"/>
        </w:rPr>
      </w:pPr>
      <w:r w:rsidRPr="00B01BFB">
        <w:rPr>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7C9E" w:rsidRPr="00B01BFB" w:rsidRDefault="00487C9E" w:rsidP="00487C9E">
      <w:pPr>
        <w:tabs>
          <w:tab w:val="left" w:pos="720"/>
        </w:tabs>
        <w:ind w:firstLine="709"/>
        <w:jc w:val="both"/>
        <w:rPr>
          <w:sz w:val="20"/>
          <w:szCs w:val="20"/>
        </w:rPr>
      </w:pPr>
      <w:r w:rsidRPr="00B01BFB">
        <w:rPr>
          <w:sz w:val="20"/>
          <w:szCs w:val="20"/>
        </w:rPr>
        <w:t>3) Совет и Глава Администрации совместно.</w:t>
      </w:r>
    </w:p>
    <w:p w:rsidR="00487C9E" w:rsidRPr="00B01BFB" w:rsidRDefault="00487C9E" w:rsidP="00487C9E">
      <w:pPr>
        <w:tabs>
          <w:tab w:val="left" w:pos="720"/>
        </w:tabs>
        <w:ind w:firstLine="709"/>
        <w:jc w:val="both"/>
        <w:rPr>
          <w:sz w:val="20"/>
          <w:szCs w:val="20"/>
        </w:rPr>
      </w:pPr>
      <w:r w:rsidRPr="00B01BFB">
        <w:rPr>
          <w:sz w:val="20"/>
          <w:szCs w:val="20"/>
        </w:rPr>
        <w:t xml:space="preserve">3. </w:t>
      </w:r>
      <w:proofErr w:type="gramStart"/>
      <w:r w:rsidRPr="00B01BFB">
        <w:rPr>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Побединского  сельского поселения в соответствии с федеральным законом, но не может быть менее 25</w:t>
      </w:r>
      <w:proofErr w:type="gramEnd"/>
      <w:r w:rsidRPr="00B01BFB">
        <w:rPr>
          <w:sz w:val="20"/>
          <w:szCs w:val="20"/>
        </w:rPr>
        <w:t xml:space="preserve"> подписей.</w:t>
      </w:r>
    </w:p>
    <w:p w:rsidR="00487C9E" w:rsidRPr="00B01BFB" w:rsidRDefault="00487C9E" w:rsidP="00487C9E">
      <w:pPr>
        <w:tabs>
          <w:tab w:val="left" w:pos="720"/>
        </w:tabs>
        <w:ind w:firstLine="709"/>
        <w:jc w:val="both"/>
        <w:rPr>
          <w:sz w:val="20"/>
          <w:szCs w:val="20"/>
        </w:rPr>
      </w:pPr>
      <w:r w:rsidRPr="00B01BFB">
        <w:rPr>
          <w:bCs/>
          <w:sz w:val="20"/>
          <w:szCs w:val="20"/>
        </w:rPr>
        <w:t xml:space="preserve">4. Совет обязан назначить местный референдум в течение 30 дней со дня поступления в </w:t>
      </w:r>
      <w:r w:rsidRPr="00B01BFB">
        <w:rPr>
          <w:sz w:val="20"/>
          <w:szCs w:val="20"/>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487C9E" w:rsidRPr="00B01BFB" w:rsidRDefault="00487C9E" w:rsidP="00487C9E">
      <w:pPr>
        <w:tabs>
          <w:tab w:val="left" w:pos="720"/>
        </w:tabs>
        <w:ind w:firstLine="709"/>
        <w:jc w:val="both"/>
        <w:rPr>
          <w:sz w:val="20"/>
          <w:szCs w:val="20"/>
        </w:rPr>
      </w:pPr>
      <w:r w:rsidRPr="00B01BFB">
        <w:rPr>
          <w:sz w:val="20"/>
          <w:szCs w:val="20"/>
        </w:rPr>
        <w:t xml:space="preserve">В </w:t>
      </w:r>
      <w:proofErr w:type="gramStart"/>
      <w:r w:rsidRPr="00B01BFB">
        <w:rPr>
          <w:sz w:val="20"/>
          <w:szCs w:val="20"/>
        </w:rPr>
        <w:t>случае</w:t>
      </w:r>
      <w:proofErr w:type="gramEnd"/>
      <w:r w:rsidRPr="00B01BFB">
        <w:rPr>
          <w:sz w:val="20"/>
          <w:szCs w:val="20"/>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Побединского  сельского поселения, а обеспечение его проведения осуществляется в соответствии с действующим законодательством.</w:t>
      </w:r>
    </w:p>
    <w:p w:rsidR="00487C9E" w:rsidRPr="00B01BFB" w:rsidRDefault="00487C9E" w:rsidP="00487C9E">
      <w:pPr>
        <w:tabs>
          <w:tab w:val="left" w:pos="720"/>
        </w:tabs>
        <w:ind w:firstLine="709"/>
        <w:jc w:val="both"/>
        <w:rPr>
          <w:sz w:val="20"/>
          <w:szCs w:val="20"/>
        </w:rPr>
      </w:pPr>
      <w:r w:rsidRPr="00B01BFB">
        <w:rPr>
          <w:sz w:val="20"/>
          <w:szCs w:val="20"/>
        </w:rPr>
        <w:t>5. Принятое на местном референдуме решение подлежит обязательному исполнению на территории Побединского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87C9E" w:rsidRPr="00B01BFB" w:rsidRDefault="00487C9E" w:rsidP="00487C9E">
      <w:pPr>
        <w:tabs>
          <w:tab w:val="left" w:pos="720"/>
        </w:tabs>
        <w:ind w:firstLine="709"/>
        <w:jc w:val="both"/>
        <w:rPr>
          <w:snapToGrid w:val="0"/>
          <w:sz w:val="20"/>
          <w:szCs w:val="20"/>
        </w:rPr>
      </w:pPr>
      <w:proofErr w:type="gramStart"/>
      <w:r w:rsidRPr="00B01BFB">
        <w:rPr>
          <w:sz w:val="20"/>
          <w:szCs w:val="20"/>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B01BFB">
        <w:rPr>
          <w:snapToGrid w:val="0"/>
          <w:sz w:val="20"/>
          <w:szCs w:val="20"/>
        </w:rPr>
        <w:t xml:space="preserve"> местном референдуме, определить срок подготовки и (или) принятия соответствующего муниципального правового акта.</w:t>
      </w:r>
      <w:proofErr w:type="gramEnd"/>
      <w:r w:rsidRPr="00B01BFB">
        <w:rPr>
          <w:snapToGrid w:val="0"/>
          <w:sz w:val="20"/>
          <w:szCs w:val="20"/>
        </w:rPr>
        <w:t xml:space="preserve"> Указанный срок не может превышать три месяца.</w:t>
      </w:r>
    </w:p>
    <w:p w:rsidR="00487C9E" w:rsidRPr="00B01BFB" w:rsidRDefault="00487C9E" w:rsidP="00487C9E">
      <w:pPr>
        <w:tabs>
          <w:tab w:val="left" w:pos="720"/>
        </w:tabs>
        <w:ind w:firstLine="709"/>
        <w:jc w:val="both"/>
        <w:rPr>
          <w:sz w:val="20"/>
          <w:szCs w:val="20"/>
        </w:rPr>
      </w:pPr>
      <w:r w:rsidRPr="00B01BFB">
        <w:rPr>
          <w:sz w:val="20"/>
          <w:szCs w:val="20"/>
        </w:rPr>
        <w:t xml:space="preserve">6. Подготовка и проведение местного референдума осуществляются в соответствии с федеральным и региональным законодательством. </w:t>
      </w:r>
    </w:p>
    <w:p w:rsidR="00487C9E" w:rsidRPr="00B01BFB" w:rsidRDefault="00487C9E" w:rsidP="00487C9E">
      <w:pPr>
        <w:tabs>
          <w:tab w:val="left" w:pos="720"/>
        </w:tabs>
        <w:ind w:firstLine="709"/>
        <w:jc w:val="both"/>
        <w:rPr>
          <w:sz w:val="20"/>
          <w:szCs w:val="20"/>
        </w:rPr>
      </w:pPr>
      <w:r w:rsidRPr="00B01BFB">
        <w:rPr>
          <w:sz w:val="20"/>
          <w:szCs w:val="20"/>
        </w:rPr>
        <w:t>7. Итоги голосования и принятое на местном референдуме решение подлежат официальному опубликованию (обнародованию).</w:t>
      </w:r>
    </w:p>
    <w:p w:rsidR="00487C9E" w:rsidRPr="00B01BFB" w:rsidRDefault="00487C9E" w:rsidP="00487C9E">
      <w:pPr>
        <w:tabs>
          <w:tab w:val="left" w:pos="720"/>
        </w:tabs>
        <w:ind w:firstLine="709"/>
        <w:jc w:val="both"/>
        <w:rPr>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8. Муниципальные выборы</w:t>
      </w:r>
    </w:p>
    <w:p w:rsidR="00487C9E" w:rsidRPr="00B01BFB" w:rsidRDefault="00487C9E" w:rsidP="00487C9E">
      <w:pPr>
        <w:tabs>
          <w:tab w:val="left" w:pos="720"/>
        </w:tabs>
        <w:ind w:firstLine="709"/>
        <w:jc w:val="both"/>
        <w:rPr>
          <w:sz w:val="20"/>
          <w:szCs w:val="20"/>
        </w:rPr>
      </w:pPr>
      <w:r w:rsidRPr="00B01BFB">
        <w:rPr>
          <w:sz w:val="20"/>
          <w:szCs w:val="20"/>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487C9E" w:rsidRPr="00B01BFB" w:rsidRDefault="00487C9E" w:rsidP="00487C9E">
      <w:pPr>
        <w:tabs>
          <w:tab w:val="left" w:pos="720"/>
        </w:tabs>
        <w:ind w:firstLine="709"/>
        <w:jc w:val="both"/>
        <w:rPr>
          <w:sz w:val="20"/>
          <w:szCs w:val="20"/>
        </w:rPr>
      </w:pPr>
      <w:r w:rsidRPr="00B01BFB">
        <w:rPr>
          <w:sz w:val="20"/>
          <w:szCs w:val="20"/>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87C9E" w:rsidRPr="00B01BFB" w:rsidRDefault="00487C9E" w:rsidP="00487C9E">
      <w:pPr>
        <w:tabs>
          <w:tab w:val="left" w:pos="720"/>
        </w:tabs>
        <w:ind w:firstLine="709"/>
        <w:jc w:val="both"/>
        <w:rPr>
          <w:sz w:val="20"/>
          <w:szCs w:val="20"/>
        </w:rPr>
      </w:pPr>
      <w:proofErr w:type="gramStart"/>
      <w:r w:rsidRPr="00B01BFB">
        <w:rPr>
          <w:sz w:val="20"/>
          <w:szCs w:val="20"/>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roofErr w:type="gramEnd"/>
    </w:p>
    <w:p w:rsidR="00487C9E" w:rsidRPr="00B01BFB" w:rsidRDefault="00487C9E" w:rsidP="00487C9E">
      <w:pPr>
        <w:tabs>
          <w:tab w:val="left" w:pos="720"/>
        </w:tabs>
        <w:ind w:firstLine="709"/>
        <w:jc w:val="both"/>
        <w:rPr>
          <w:sz w:val="20"/>
          <w:szCs w:val="20"/>
        </w:rPr>
      </w:pPr>
      <w:r w:rsidRPr="00B01BFB">
        <w:rPr>
          <w:sz w:val="20"/>
          <w:szCs w:val="20"/>
        </w:rPr>
        <w:t xml:space="preserve">3. </w:t>
      </w:r>
      <w:proofErr w:type="gramStart"/>
      <w:r w:rsidRPr="00B01BFB">
        <w:rPr>
          <w:sz w:val="20"/>
          <w:szCs w:val="20"/>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B01BFB">
        <w:rPr>
          <w:sz w:val="20"/>
          <w:szCs w:val="20"/>
        </w:rPr>
        <w:t xml:space="preserve"> 12.06.2002 № 67-ФЗ «Об основных гарантиях избирательных прав и права на участие в референдуме граждан Российской Федерации».</w:t>
      </w:r>
    </w:p>
    <w:p w:rsidR="00487C9E" w:rsidRPr="00B01BFB" w:rsidRDefault="00487C9E" w:rsidP="00487C9E">
      <w:pPr>
        <w:tabs>
          <w:tab w:val="left" w:pos="720"/>
        </w:tabs>
        <w:ind w:firstLine="709"/>
        <w:jc w:val="both"/>
        <w:rPr>
          <w:sz w:val="20"/>
          <w:szCs w:val="20"/>
        </w:rPr>
      </w:pPr>
      <w:r w:rsidRPr="00B01BFB">
        <w:rPr>
          <w:sz w:val="20"/>
          <w:szCs w:val="20"/>
        </w:rPr>
        <w:t>4. Подготовка и проведение муниципальных выборов осуществляются в соответствии с федеральным законом, законами Томской области.</w:t>
      </w:r>
    </w:p>
    <w:p w:rsidR="00487C9E" w:rsidRPr="00B01BFB" w:rsidRDefault="00487C9E" w:rsidP="00487C9E">
      <w:pPr>
        <w:tabs>
          <w:tab w:val="left" w:pos="720"/>
        </w:tabs>
        <w:ind w:firstLine="709"/>
        <w:jc w:val="both"/>
        <w:rPr>
          <w:sz w:val="20"/>
          <w:szCs w:val="20"/>
        </w:rPr>
      </w:pPr>
      <w:r w:rsidRPr="00B01BFB">
        <w:rPr>
          <w:sz w:val="20"/>
          <w:szCs w:val="20"/>
        </w:rPr>
        <w:t>5. Итоги муниципальных выборов подлежат официальному опубликованию (обнародованию).</w:t>
      </w:r>
    </w:p>
    <w:p w:rsidR="00487C9E" w:rsidRPr="00B01BFB" w:rsidRDefault="00487C9E" w:rsidP="00487C9E">
      <w:pPr>
        <w:tabs>
          <w:tab w:val="left" w:pos="720"/>
        </w:tabs>
        <w:ind w:firstLine="709"/>
        <w:jc w:val="both"/>
        <w:rPr>
          <w:b/>
          <w:sz w:val="20"/>
          <w:szCs w:val="20"/>
        </w:rPr>
      </w:pPr>
    </w:p>
    <w:p w:rsidR="00487C9E" w:rsidRPr="00B01BFB" w:rsidRDefault="00487C9E" w:rsidP="00956948">
      <w:pPr>
        <w:tabs>
          <w:tab w:val="left" w:pos="720"/>
        </w:tabs>
        <w:ind w:firstLine="709"/>
        <w:jc w:val="both"/>
        <w:rPr>
          <w:sz w:val="20"/>
          <w:szCs w:val="20"/>
        </w:rPr>
      </w:pPr>
      <w:r w:rsidRPr="00B01BFB">
        <w:rPr>
          <w:b/>
          <w:sz w:val="20"/>
          <w:szCs w:val="20"/>
        </w:rPr>
        <w:t>Статья 9. Голосование по отзыву депутата Совета, Главы поселения</w:t>
      </w:r>
    </w:p>
    <w:p w:rsidR="00487C9E" w:rsidRPr="00B01BFB" w:rsidRDefault="00487C9E" w:rsidP="00487C9E">
      <w:pPr>
        <w:tabs>
          <w:tab w:val="left" w:pos="720"/>
        </w:tabs>
        <w:ind w:firstLine="709"/>
        <w:jc w:val="both"/>
        <w:rPr>
          <w:sz w:val="20"/>
          <w:szCs w:val="20"/>
        </w:rPr>
      </w:pPr>
      <w:r w:rsidRPr="00B01BFB">
        <w:rPr>
          <w:sz w:val="20"/>
          <w:szCs w:val="20"/>
        </w:rPr>
        <w:t xml:space="preserve">1. </w:t>
      </w:r>
      <w:proofErr w:type="gramStart"/>
      <w:r w:rsidRPr="00B01BFB">
        <w:rPr>
          <w:sz w:val="20"/>
          <w:szCs w:val="20"/>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w:t>
      </w:r>
      <w:proofErr w:type="gramEnd"/>
      <w:r w:rsidRPr="00B01BFB">
        <w:rPr>
          <w:sz w:val="20"/>
          <w:szCs w:val="20"/>
        </w:rPr>
        <w:t xml:space="preserve"> организации местного самоуправления в Российской Федерации».</w:t>
      </w:r>
    </w:p>
    <w:p w:rsidR="00487C9E" w:rsidRPr="00B01BFB" w:rsidRDefault="00487C9E" w:rsidP="00487C9E">
      <w:pPr>
        <w:tabs>
          <w:tab w:val="left" w:pos="720"/>
        </w:tabs>
        <w:ind w:firstLine="709"/>
        <w:jc w:val="both"/>
        <w:rPr>
          <w:sz w:val="20"/>
          <w:szCs w:val="20"/>
        </w:rPr>
      </w:pPr>
      <w:r w:rsidRPr="00B01BFB">
        <w:rPr>
          <w:sz w:val="20"/>
          <w:szCs w:val="20"/>
        </w:rPr>
        <w:lastRenderedPageBreak/>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87C9E" w:rsidRPr="00B01BFB" w:rsidRDefault="00487C9E" w:rsidP="00487C9E">
      <w:pPr>
        <w:tabs>
          <w:tab w:val="left" w:pos="720"/>
        </w:tabs>
        <w:ind w:firstLine="709"/>
        <w:jc w:val="both"/>
        <w:rPr>
          <w:sz w:val="20"/>
          <w:szCs w:val="20"/>
        </w:rPr>
      </w:pPr>
      <w:r w:rsidRPr="00B01BFB">
        <w:rPr>
          <w:sz w:val="20"/>
          <w:szCs w:val="20"/>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487C9E" w:rsidRPr="00B01BFB" w:rsidRDefault="00487C9E" w:rsidP="00487C9E">
      <w:pPr>
        <w:tabs>
          <w:tab w:val="left" w:pos="720"/>
        </w:tabs>
        <w:ind w:firstLine="709"/>
        <w:jc w:val="both"/>
        <w:rPr>
          <w:sz w:val="20"/>
          <w:szCs w:val="20"/>
        </w:rPr>
      </w:pPr>
      <w:r w:rsidRPr="00B01BFB">
        <w:rPr>
          <w:sz w:val="20"/>
          <w:szCs w:val="20"/>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w:t>
      </w:r>
      <w:proofErr w:type="gramStart"/>
      <w:r w:rsidRPr="00B01BFB">
        <w:rPr>
          <w:sz w:val="20"/>
          <w:szCs w:val="20"/>
        </w:rPr>
        <w:t>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w:t>
      </w:r>
      <w:proofErr w:type="gramEnd"/>
      <w:r w:rsidRPr="00B01BFB">
        <w:rPr>
          <w:sz w:val="20"/>
          <w:szCs w:val="20"/>
        </w:rPr>
        <w:t xml:space="preserve">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487C9E" w:rsidRPr="00B01BFB" w:rsidRDefault="00487C9E" w:rsidP="00487C9E">
      <w:pPr>
        <w:tabs>
          <w:tab w:val="left" w:pos="720"/>
        </w:tabs>
        <w:ind w:firstLine="709"/>
        <w:jc w:val="both"/>
        <w:rPr>
          <w:sz w:val="20"/>
          <w:szCs w:val="20"/>
        </w:rPr>
      </w:pPr>
      <w:r w:rsidRPr="00B01BFB">
        <w:rPr>
          <w:sz w:val="20"/>
          <w:szCs w:val="20"/>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487C9E" w:rsidRPr="00B01BFB" w:rsidRDefault="00487C9E" w:rsidP="00487C9E">
      <w:pPr>
        <w:tabs>
          <w:tab w:val="left" w:pos="720"/>
        </w:tabs>
        <w:ind w:firstLine="709"/>
        <w:jc w:val="both"/>
        <w:rPr>
          <w:sz w:val="20"/>
          <w:szCs w:val="20"/>
        </w:rPr>
      </w:pPr>
      <w:r w:rsidRPr="00B01BFB">
        <w:rPr>
          <w:sz w:val="20"/>
          <w:szCs w:val="20"/>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487C9E" w:rsidRPr="00B01BFB" w:rsidRDefault="00487C9E" w:rsidP="00487C9E">
      <w:pPr>
        <w:tabs>
          <w:tab w:val="left" w:pos="720"/>
        </w:tabs>
        <w:ind w:firstLine="709"/>
        <w:jc w:val="both"/>
        <w:rPr>
          <w:sz w:val="20"/>
          <w:szCs w:val="20"/>
        </w:rPr>
      </w:pPr>
      <w:r w:rsidRPr="00B01BFB">
        <w:rPr>
          <w:sz w:val="20"/>
          <w:szCs w:val="20"/>
        </w:rPr>
        <w:t xml:space="preserve">6. </w:t>
      </w:r>
      <w:proofErr w:type="gramStart"/>
      <w:r w:rsidRPr="00B01BFB">
        <w:rPr>
          <w:sz w:val="20"/>
          <w:szCs w:val="20"/>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B01BFB">
        <w:rPr>
          <w:sz w:val="20"/>
          <w:szCs w:val="20"/>
        </w:rPr>
        <w:t xml:space="preserve"> </w:t>
      </w:r>
      <w:proofErr w:type="gramStart"/>
      <w:r w:rsidRPr="00B01BFB">
        <w:rPr>
          <w:sz w:val="20"/>
          <w:szCs w:val="20"/>
        </w:rPr>
        <w:t>местном</w:t>
      </w:r>
      <w:proofErr w:type="gramEnd"/>
      <w:r w:rsidRPr="00B01BFB">
        <w:rPr>
          <w:sz w:val="20"/>
          <w:szCs w:val="20"/>
        </w:rPr>
        <w:t xml:space="preserve"> референдуме» на территории соответствующего избирательного округа, расположенного в границах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487C9E" w:rsidRPr="00B01BFB" w:rsidRDefault="00487C9E" w:rsidP="00487C9E">
      <w:pPr>
        <w:tabs>
          <w:tab w:val="num" w:pos="0"/>
        </w:tabs>
        <w:ind w:firstLine="709"/>
        <w:jc w:val="both"/>
        <w:rPr>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10. Голосование по вопросам изменения границ муниципального образования, преобразования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 xml:space="preserve">1. </w:t>
      </w:r>
      <w:proofErr w:type="gramStart"/>
      <w:r w:rsidRPr="00B01BFB">
        <w:rPr>
          <w:sz w:val="20"/>
          <w:szCs w:val="20"/>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roofErr w:type="gramEnd"/>
    </w:p>
    <w:p w:rsidR="00487C9E" w:rsidRPr="00B01BFB" w:rsidRDefault="00487C9E" w:rsidP="00487C9E">
      <w:pPr>
        <w:tabs>
          <w:tab w:val="left" w:pos="720"/>
        </w:tabs>
        <w:ind w:firstLine="709"/>
        <w:jc w:val="both"/>
        <w:rPr>
          <w:sz w:val="20"/>
          <w:szCs w:val="20"/>
        </w:rPr>
      </w:pPr>
      <w:r w:rsidRPr="00B01BFB">
        <w:rPr>
          <w:sz w:val="20"/>
          <w:szCs w:val="20"/>
        </w:rPr>
        <w:t xml:space="preserve">2. </w:t>
      </w:r>
      <w:proofErr w:type="gramStart"/>
      <w:r w:rsidRPr="00B01BFB">
        <w:rPr>
          <w:sz w:val="20"/>
          <w:szCs w:val="20"/>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B01BFB">
        <w:rPr>
          <w:sz w:val="20"/>
          <w:szCs w:val="20"/>
        </w:rPr>
        <w:t xml:space="preserve"> </w:t>
      </w:r>
      <w:proofErr w:type="gramStart"/>
      <w:r w:rsidRPr="00B01BFB">
        <w:rPr>
          <w:sz w:val="20"/>
          <w:szCs w:val="20"/>
        </w:rPr>
        <w:t>принципах</w:t>
      </w:r>
      <w:proofErr w:type="gramEnd"/>
      <w:r w:rsidRPr="00B01BFB">
        <w:rPr>
          <w:sz w:val="20"/>
          <w:szCs w:val="20"/>
        </w:rPr>
        <w:t xml:space="preserve"> организации местного самоуправления в Российской Федерации».</w:t>
      </w:r>
    </w:p>
    <w:p w:rsidR="00487C9E" w:rsidRPr="00B01BFB" w:rsidRDefault="00487C9E" w:rsidP="00487C9E">
      <w:pPr>
        <w:tabs>
          <w:tab w:val="left" w:pos="720"/>
        </w:tabs>
        <w:ind w:firstLine="709"/>
        <w:jc w:val="both"/>
        <w:rPr>
          <w:sz w:val="20"/>
          <w:szCs w:val="20"/>
        </w:rPr>
      </w:pPr>
      <w:r w:rsidRPr="00B01BFB">
        <w:rPr>
          <w:sz w:val="20"/>
          <w:szCs w:val="20"/>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487C9E" w:rsidRPr="00B01BFB" w:rsidRDefault="00487C9E" w:rsidP="00487C9E">
      <w:pPr>
        <w:tabs>
          <w:tab w:val="left" w:pos="720"/>
        </w:tabs>
        <w:ind w:firstLine="709"/>
        <w:jc w:val="both"/>
        <w:rPr>
          <w:sz w:val="20"/>
          <w:szCs w:val="20"/>
        </w:rPr>
      </w:pPr>
      <w:proofErr w:type="gramStart"/>
      <w:r w:rsidRPr="00B01BFB">
        <w:rPr>
          <w:sz w:val="20"/>
          <w:szCs w:val="2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B01BFB">
        <w:rPr>
          <w:sz w:val="20"/>
          <w:szCs w:val="20"/>
        </w:rPr>
        <w:t>.</w:t>
      </w:r>
    </w:p>
    <w:p w:rsidR="00487C9E" w:rsidRPr="00B01BFB" w:rsidRDefault="00487C9E" w:rsidP="00487C9E">
      <w:pPr>
        <w:tabs>
          <w:tab w:val="left" w:pos="720"/>
        </w:tabs>
        <w:ind w:firstLine="709"/>
        <w:jc w:val="both"/>
        <w:rPr>
          <w:sz w:val="20"/>
          <w:szCs w:val="20"/>
        </w:rPr>
      </w:pPr>
      <w:r w:rsidRPr="00B01BFB">
        <w:rPr>
          <w:sz w:val="20"/>
          <w:szCs w:val="2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87C9E" w:rsidRPr="00B01BFB" w:rsidRDefault="00487C9E" w:rsidP="00487C9E">
      <w:pPr>
        <w:tabs>
          <w:tab w:val="left" w:pos="720"/>
        </w:tabs>
        <w:ind w:firstLine="709"/>
        <w:jc w:val="both"/>
        <w:rPr>
          <w:sz w:val="20"/>
          <w:szCs w:val="20"/>
        </w:rPr>
      </w:pPr>
      <w:r w:rsidRPr="00B01BFB">
        <w:rPr>
          <w:sz w:val="20"/>
          <w:szCs w:val="20"/>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Побединского  сельского поселения.</w:t>
      </w:r>
    </w:p>
    <w:p w:rsidR="00487C9E" w:rsidRPr="00B01BFB" w:rsidRDefault="00487C9E" w:rsidP="00487C9E">
      <w:pPr>
        <w:tabs>
          <w:tab w:val="left" w:pos="720"/>
        </w:tabs>
        <w:ind w:firstLine="709"/>
        <w:jc w:val="both"/>
        <w:rPr>
          <w:sz w:val="20"/>
          <w:szCs w:val="20"/>
        </w:rPr>
      </w:pPr>
      <w:r w:rsidRPr="00B01BFB">
        <w:rPr>
          <w:sz w:val="20"/>
          <w:szCs w:val="20"/>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87C9E" w:rsidRPr="00B01BFB" w:rsidRDefault="00487C9E" w:rsidP="00487C9E">
      <w:pPr>
        <w:tabs>
          <w:tab w:val="left" w:pos="720"/>
        </w:tabs>
        <w:ind w:firstLine="709"/>
        <w:jc w:val="both"/>
        <w:rPr>
          <w:sz w:val="20"/>
          <w:szCs w:val="20"/>
        </w:rPr>
      </w:pPr>
      <w:r w:rsidRPr="00B01BFB">
        <w:rPr>
          <w:sz w:val="20"/>
          <w:szCs w:val="20"/>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87C9E" w:rsidRPr="00B01BFB" w:rsidRDefault="00487C9E" w:rsidP="00487C9E">
      <w:pPr>
        <w:tabs>
          <w:tab w:val="left" w:pos="720"/>
        </w:tabs>
        <w:ind w:firstLine="709"/>
        <w:jc w:val="both"/>
        <w:rPr>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11. Сход граждан</w:t>
      </w:r>
    </w:p>
    <w:p w:rsidR="00487C9E" w:rsidRPr="00B01BFB" w:rsidRDefault="00487C9E" w:rsidP="00487C9E">
      <w:pPr>
        <w:tabs>
          <w:tab w:val="left" w:pos="720"/>
        </w:tabs>
        <w:ind w:firstLine="709"/>
        <w:jc w:val="both"/>
        <w:rPr>
          <w:sz w:val="20"/>
          <w:szCs w:val="20"/>
        </w:rPr>
      </w:pPr>
      <w:r w:rsidRPr="00B01BFB">
        <w:rPr>
          <w:sz w:val="20"/>
          <w:szCs w:val="20"/>
        </w:rPr>
        <w:t xml:space="preserve">1. </w:t>
      </w:r>
      <w:proofErr w:type="gramStart"/>
      <w:r w:rsidRPr="00B01BFB">
        <w:rPr>
          <w:sz w:val="20"/>
          <w:szCs w:val="20"/>
        </w:rPr>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487C9E" w:rsidRPr="00B01BFB" w:rsidRDefault="00487C9E" w:rsidP="00487C9E">
      <w:pPr>
        <w:tabs>
          <w:tab w:val="left" w:pos="720"/>
        </w:tabs>
        <w:ind w:firstLine="709"/>
        <w:jc w:val="both"/>
        <w:rPr>
          <w:sz w:val="20"/>
          <w:szCs w:val="20"/>
        </w:rPr>
      </w:pPr>
      <w:r w:rsidRPr="00B01BFB">
        <w:rPr>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87C9E" w:rsidRPr="00B01BFB" w:rsidRDefault="00487C9E" w:rsidP="00487C9E">
      <w:pPr>
        <w:tabs>
          <w:tab w:val="left" w:pos="720"/>
        </w:tabs>
        <w:ind w:firstLine="709"/>
        <w:jc w:val="both"/>
        <w:rPr>
          <w:sz w:val="20"/>
          <w:szCs w:val="20"/>
        </w:rPr>
      </w:pPr>
    </w:p>
    <w:p w:rsidR="00487C9E" w:rsidRPr="00B01BFB" w:rsidRDefault="00487C9E" w:rsidP="00956948">
      <w:pPr>
        <w:tabs>
          <w:tab w:val="left" w:pos="720"/>
        </w:tabs>
        <w:ind w:firstLine="709"/>
        <w:jc w:val="both"/>
        <w:rPr>
          <w:sz w:val="20"/>
          <w:szCs w:val="20"/>
        </w:rPr>
      </w:pPr>
      <w:r w:rsidRPr="00B01BFB">
        <w:rPr>
          <w:b/>
          <w:sz w:val="20"/>
          <w:szCs w:val="20"/>
        </w:rPr>
        <w:t>Статья 12. Правотворческая инициатива граждан</w:t>
      </w:r>
    </w:p>
    <w:p w:rsidR="00487C9E" w:rsidRPr="00B01BFB" w:rsidRDefault="00487C9E" w:rsidP="00487C9E">
      <w:pPr>
        <w:pStyle w:val="aa"/>
        <w:ind w:left="0" w:firstLine="709"/>
        <w:jc w:val="both"/>
        <w:rPr>
          <w:sz w:val="20"/>
          <w:szCs w:val="20"/>
        </w:rPr>
      </w:pPr>
      <w:r w:rsidRPr="00B01BFB">
        <w:rPr>
          <w:sz w:val="20"/>
          <w:szCs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Побединского  сельского поселения, обладающих избирательным правом. </w:t>
      </w:r>
    </w:p>
    <w:p w:rsidR="00487C9E" w:rsidRPr="00B01BFB" w:rsidRDefault="00487C9E" w:rsidP="00487C9E">
      <w:pPr>
        <w:tabs>
          <w:tab w:val="left" w:pos="720"/>
        </w:tabs>
        <w:ind w:firstLine="709"/>
        <w:jc w:val="both"/>
        <w:rPr>
          <w:sz w:val="20"/>
          <w:szCs w:val="20"/>
        </w:rPr>
      </w:pPr>
      <w:r w:rsidRPr="00B01BFB">
        <w:rPr>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w:t>
      </w:r>
      <w:proofErr w:type="gramStart"/>
      <w:r w:rsidRPr="00B01BFB">
        <w:rPr>
          <w:sz w:val="20"/>
          <w:szCs w:val="20"/>
        </w:rPr>
        <w:t>компетенции</w:t>
      </w:r>
      <w:proofErr w:type="gramEnd"/>
      <w:r w:rsidRPr="00B01BFB">
        <w:rPr>
          <w:sz w:val="20"/>
          <w:szCs w:val="20"/>
        </w:rPr>
        <w:t xml:space="preserve"> которых относится принятие такого акта, в течение трех месяцев со дня его внесения. </w:t>
      </w:r>
    </w:p>
    <w:p w:rsidR="00487C9E" w:rsidRPr="00B01BFB" w:rsidRDefault="00487C9E" w:rsidP="00487C9E">
      <w:pPr>
        <w:tabs>
          <w:tab w:val="left" w:pos="720"/>
        </w:tabs>
        <w:ind w:firstLine="709"/>
        <w:jc w:val="both"/>
        <w:rPr>
          <w:sz w:val="20"/>
          <w:szCs w:val="20"/>
        </w:rPr>
      </w:pPr>
      <w:r w:rsidRPr="00B01BFB">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87C9E" w:rsidRPr="00B01BFB" w:rsidRDefault="00487C9E" w:rsidP="00487C9E">
      <w:pPr>
        <w:tabs>
          <w:tab w:val="left" w:pos="720"/>
        </w:tabs>
        <w:ind w:firstLine="709"/>
        <w:jc w:val="both"/>
        <w:rPr>
          <w:sz w:val="20"/>
          <w:szCs w:val="20"/>
        </w:rPr>
      </w:pPr>
      <w:r w:rsidRPr="00B01BFB">
        <w:rPr>
          <w:sz w:val="20"/>
          <w:szCs w:val="2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87C9E" w:rsidRPr="00B01BFB" w:rsidRDefault="00487C9E" w:rsidP="00487C9E">
      <w:pPr>
        <w:tabs>
          <w:tab w:val="left" w:pos="720"/>
        </w:tabs>
        <w:ind w:firstLine="709"/>
        <w:jc w:val="both"/>
        <w:rPr>
          <w:b/>
          <w:i/>
          <w:sz w:val="20"/>
          <w:szCs w:val="20"/>
        </w:rPr>
      </w:pPr>
    </w:p>
    <w:p w:rsidR="00487C9E" w:rsidRPr="00B01BFB" w:rsidRDefault="00487C9E" w:rsidP="00956948">
      <w:pPr>
        <w:tabs>
          <w:tab w:val="left" w:pos="720"/>
        </w:tabs>
        <w:ind w:firstLine="709"/>
        <w:jc w:val="both"/>
      </w:pPr>
      <w:r w:rsidRPr="00B01BFB">
        <w:rPr>
          <w:b/>
          <w:sz w:val="20"/>
          <w:szCs w:val="20"/>
        </w:rPr>
        <w:t>Статья 13. Территориальное общественное самоуправление</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B01BFB">
        <w:rPr>
          <w:rFonts w:ascii="Times New Roman" w:hAnsi="Times New Roman" w:cs="Times New Roman"/>
        </w:rPr>
        <w:t>на части территории</w:t>
      </w:r>
      <w:proofErr w:type="gramEnd"/>
      <w:r w:rsidRPr="00B01BFB">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6. К исключительным полномочиям собрания, конференции граждан, осуществляющих территориальное общественное самоуправление, относятся: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1) установление структуры органов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3) избрание органов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lastRenderedPageBreak/>
        <w:t>5) утверждение сметы доходов и расходов территориального общественного самоуправления и отчет</w:t>
      </w:r>
      <w:proofErr w:type="gramStart"/>
      <w:r w:rsidRPr="00B01BFB">
        <w:rPr>
          <w:rFonts w:ascii="Times New Roman" w:hAnsi="Times New Roman" w:cs="Times New Roman"/>
        </w:rPr>
        <w:t>а о ее</w:t>
      </w:r>
      <w:proofErr w:type="gramEnd"/>
      <w:r w:rsidRPr="00B01BFB">
        <w:rPr>
          <w:rFonts w:ascii="Times New Roman" w:hAnsi="Times New Roman" w:cs="Times New Roman"/>
        </w:rPr>
        <w:t xml:space="preserve"> исполнении;</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7. Органы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1) представляют интересы населения, проживающего на соответствующей территории;</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2) обеспечивают исполнение решений, принятых на собраниях и конференциях граждан;</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 xml:space="preserve">8. В </w:t>
      </w:r>
      <w:proofErr w:type="gramStart"/>
      <w:r w:rsidRPr="00B01BFB">
        <w:rPr>
          <w:rFonts w:ascii="Times New Roman" w:hAnsi="Times New Roman" w:cs="Times New Roman"/>
        </w:rPr>
        <w:t>уставе</w:t>
      </w:r>
      <w:proofErr w:type="gramEnd"/>
      <w:r w:rsidRPr="00B01BFB">
        <w:rPr>
          <w:rFonts w:ascii="Times New Roman" w:hAnsi="Times New Roman" w:cs="Times New Roman"/>
        </w:rPr>
        <w:t xml:space="preserve"> территориального общественного самоуправления устанавливаются: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1) территория, на которой оно осуществляется;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4) порядок принятия решений;</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6) порядок прекращения осуществления территориального общественного самоуправления.</w:t>
      </w:r>
    </w:p>
    <w:p w:rsidR="00487C9E" w:rsidRPr="00B01BFB" w:rsidRDefault="00487C9E" w:rsidP="00487C9E">
      <w:pPr>
        <w:pStyle w:val="ConsNormal"/>
        <w:ind w:right="0" w:firstLine="709"/>
        <w:jc w:val="both"/>
        <w:rPr>
          <w:rFonts w:ascii="Times New Roman" w:hAnsi="Times New Roman" w:cs="Times New Roman"/>
        </w:rPr>
      </w:pPr>
      <w:r w:rsidRPr="00B01BFB">
        <w:rPr>
          <w:rFonts w:ascii="Times New Roman" w:hAnsi="Times New Roman" w:cs="Times New Roman"/>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14. Публичные слушания</w:t>
      </w:r>
    </w:p>
    <w:p w:rsidR="00487C9E" w:rsidRPr="00B01BFB" w:rsidRDefault="00487C9E" w:rsidP="00487C9E">
      <w:pPr>
        <w:tabs>
          <w:tab w:val="left" w:pos="720"/>
        </w:tabs>
        <w:ind w:firstLine="709"/>
        <w:jc w:val="both"/>
        <w:rPr>
          <w:sz w:val="20"/>
          <w:szCs w:val="20"/>
        </w:rPr>
      </w:pPr>
      <w:r w:rsidRPr="00B01BFB">
        <w:rPr>
          <w:sz w:val="20"/>
          <w:szCs w:val="20"/>
        </w:rPr>
        <w:t xml:space="preserve">1. Главой поселения или Советом для обсуждения с участием жителей проектов муниципальных правовых актов Побединского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487C9E" w:rsidRPr="00B01BFB" w:rsidRDefault="00487C9E" w:rsidP="00487C9E">
      <w:pPr>
        <w:tabs>
          <w:tab w:val="left" w:pos="720"/>
        </w:tabs>
        <w:ind w:firstLine="709"/>
        <w:jc w:val="both"/>
        <w:rPr>
          <w:sz w:val="20"/>
          <w:szCs w:val="20"/>
        </w:rPr>
      </w:pPr>
      <w:r w:rsidRPr="00B01BFB">
        <w:rPr>
          <w:sz w:val="20"/>
          <w:szCs w:val="20"/>
        </w:rPr>
        <w:t>2. Публичные слушания, проводимые по инициативе населения или Совета, назначаются Советом, по инициативе Главы поселения - Главой поселения.</w:t>
      </w:r>
    </w:p>
    <w:p w:rsidR="00487C9E" w:rsidRPr="00B01BFB" w:rsidRDefault="00487C9E" w:rsidP="00487C9E">
      <w:pPr>
        <w:tabs>
          <w:tab w:val="left" w:pos="720"/>
        </w:tabs>
        <w:ind w:firstLine="709"/>
        <w:jc w:val="both"/>
        <w:rPr>
          <w:sz w:val="20"/>
          <w:szCs w:val="20"/>
        </w:rPr>
      </w:pPr>
      <w:r w:rsidRPr="00B01BFB">
        <w:rPr>
          <w:sz w:val="20"/>
          <w:szCs w:val="20"/>
        </w:rPr>
        <w:t>3. На публичные слушания выносятся:</w:t>
      </w:r>
    </w:p>
    <w:p w:rsidR="00487C9E" w:rsidRPr="00B01BFB" w:rsidRDefault="00487C9E" w:rsidP="00487C9E">
      <w:pPr>
        <w:tabs>
          <w:tab w:val="left" w:pos="720"/>
        </w:tabs>
        <w:ind w:firstLine="709"/>
        <w:jc w:val="both"/>
        <w:rPr>
          <w:sz w:val="20"/>
          <w:szCs w:val="20"/>
        </w:rPr>
      </w:pPr>
      <w:proofErr w:type="gramStart"/>
      <w:r w:rsidRPr="00B01BFB">
        <w:rPr>
          <w:sz w:val="20"/>
          <w:szCs w:val="20"/>
        </w:rPr>
        <w:t>1) проект Устава Побединского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roofErr w:type="gramEnd"/>
    </w:p>
    <w:p w:rsidR="00487C9E" w:rsidRPr="00B01BFB" w:rsidRDefault="00487C9E" w:rsidP="00487C9E">
      <w:pPr>
        <w:tabs>
          <w:tab w:val="left" w:pos="720"/>
        </w:tabs>
        <w:ind w:firstLine="709"/>
        <w:jc w:val="both"/>
        <w:rPr>
          <w:sz w:val="20"/>
          <w:szCs w:val="20"/>
        </w:rPr>
      </w:pPr>
      <w:r w:rsidRPr="00B01BFB">
        <w:rPr>
          <w:sz w:val="20"/>
          <w:szCs w:val="20"/>
        </w:rPr>
        <w:t>2) проект местного бюджета и отчет о его исполнении;</w:t>
      </w:r>
    </w:p>
    <w:p w:rsidR="00487C9E" w:rsidRPr="00B01BFB" w:rsidRDefault="00487C9E" w:rsidP="00487C9E">
      <w:pPr>
        <w:autoSpaceDE w:val="0"/>
        <w:autoSpaceDN w:val="0"/>
        <w:adjustRightInd w:val="0"/>
        <w:ind w:firstLine="709"/>
        <w:jc w:val="both"/>
        <w:rPr>
          <w:sz w:val="20"/>
          <w:szCs w:val="20"/>
        </w:rPr>
      </w:pPr>
      <w:proofErr w:type="gramStart"/>
      <w:r w:rsidRPr="00B01BFB">
        <w:rPr>
          <w:sz w:val="20"/>
          <w:szCs w:val="20"/>
        </w:rPr>
        <w:t>3) проекты планов и программ развития Побединского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B01BFB">
        <w:rPr>
          <w:sz w:val="20"/>
          <w:szCs w:val="20"/>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487C9E" w:rsidRPr="00B01BFB" w:rsidRDefault="00487C9E" w:rsidP="00487C9E">
      <w:pPr>
        <w:tabs>
          <w:tab w:val="left" w:pos="720"/>
        </w:tabs>
        <w:ind w:firstLine="709"/>
        <w:jc w:val="both"/>
        <w:rPr>
          <w:sz w:val="20"/>
          <w:szCs w:val="20"/>
        </w:rPr>
      </w:pPr>
      <w:r w:rsidRPr="00B01BFB">
        <w:rPr>
          <w:sz w:val="20"/>
          <w:szCs w:val="20"/>
        </w:rPr>
        <w:t xml:space="preserve">4) вопросы о преобразовании Побединского сельского поселения, за исключением случаев, 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 </w:t>
      </w:r>
    </w:p>
    <w:p w:rsidR="00487C9E" w:rsidRPr="00B01BFB" w:rsidRDefault="00487C9E" w:rsidP="00487C9E">
      <w:pPr>
        <w:tabs>
          <w:tab w:val="left" w:pos="720"/>
        </w:tabs>
        <w:ind w:firstLine="709"/>
        <w:jc w:val="both"/>
        <w:rPr>
          <w:b/>
          <w:bCs/>
          <w:sz w:val="20"/>
          <w:szCs w:val="20"/>
        </w:rPr>
      </w:pPr>
      <w:r w:rsidRPr="00B01BFB">
        <w:rPr>
          <w:sz w:val="20"/>
          <w:szCs w:val="20"/>
        </w:rPr>
        <w:t xml:space="preserve">4. </w:t>
      </w:r>
      <w:proofErr w:type="gramStart"/>
      <w:r w:rsidRPr="00B01BFB">
        <w:rPr>
          <w:sz w:val="20"/>
          <w:szCs w:val="20"/>
        </w:rPr>
        <w:t>Порядок организации и проведения публичных слушаний определяется Советом Побединского сельского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Побединского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w:t>
      </w:r>
      <w:proofErr w:type="gramEnd"/>
      <w:r w:rsidRPr="00B01BFB">
        <w:rPr>
          <w:sz w:val="20"/>
          <w:szCs w:val="20"/>
        </w:rPr>
        <w:t xml:space="preserve"> публичных </w:t>
      </w:r>
      <w:proofErr w:type="gramStart"/>
      <w:r w:rsidRPr="00B01BFB">
        <w:rPr>
          <w:sz w:val="20"/>
          <w:szCs w:val="20"/>
        </w:rPr>
        <w:t>слушаниях</w:t>
      </w:r>
      <w:proofErr w:type="gramEnd"/>
      <w:r w:rsidRPr="00B01BFB">
        <w:rPr>
          <w:sz w:val="20"/>
          <w:szCs w:val="20"/>
        </w:rPr>
        <w:t xml:space="preserve"> жителей Побединского сельского поселения, обнародование результатов публичных слушаний, включая мотивированное обоснование принятых решений</w:t>
      </w:r>
    </w:p>
    <w:p w:rsidR="00487C9E" w:rsidRPr="00B01BFB" w:rsidRDefault="00487C9E" w:rsidP="00487C9E">
      <w:pPr>
        <w:autoSpaceDE w:val="0"/>
        <w:autoSpaceDN w:val="0"/>
        <w:adjustRightInd w:val="0"/>
        <w:ind w:firstLine="540"/>
        <w:jc w:val="both"/>
        <w:rPr>
          <w:b/>
          <w:sz w:val="20"/>
          <w:szCs w:val="20"/>
        </w:rPr>
      </w:pPr>
    </w:p>
    <w:p w:rsidR="00487C9E" w:rsidRPr="00B01BFB" w:rsidRDefault="00487C9E" w:rsidP="00487C9E">
      <w:pPr>
        <w:tabs>
          <w:tab w:val="left" w:pos="720"/>
        </w:tabs>
        <w:ind w:firstLine="709"/>
        <w:jc w:val="both"/>
        <w:rPr>
          <w:b/>
          <w:sz w:val="20"/>
          <w:szCs w:val="20"/>
        </w:rPr>
      </w:pPr>
      <w:r w:rsidRPr="00B01BFB">
        <w:rPr>
          <w:b/>
          <w:sz w:val="20"/>
          <w:szCs w:val="20"/>
        </w:rPr>
        <w:t>Статья 15. Собрание граждан</w:t>
      </w:r>
    </w:p>
    <w:p w:rsidR="00487C9E" w:rsidRPr="00B01BFB" w:rsidRDefault="00487C9E" w:rsidP="00487C9E">
      <w:pPr>
        <w:pStyle w:val="aa"/>
        <w:ind w:left="0" w:firstLine="709"/>
        <w:jc w:val="both"/>
        <w:rPr>
          <w:sz w:val="20"/>
          <w:szCs w:val="20"/>
        </w:rPr>
      </w:pPr>
      <w:r w:rsidRPr="00B01BFB">
        <w:rPr>
          <w:sz w:val="20"/>
          <w:szCs w:val="20"/>
        </w:rPr>
        <w:t xml:space="preserve">1. Для обсуждения вопросов местного значения Побединского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01BFB">
        <w:rPr>
          <w:sz w:val="20"/>
          <w:szCs w:val="20"/>
        </w:rPr>
        <w:t>на части территории</w:t>
      </w:r>
      <w:proofErr w:type="gramEnd"/>
      <w:r w:rsidRPr="00B01BFB">
        <w:rPr>
          <w:sz w:val="20"/>
          <w:szCs w:val="20"/>
        </w:rPr>
        <w:t xml:space="preserve"> муниципального </w:t>
      </w:r>
      <w:r w:rsidRPr="00B01BFB">
        <w:rPr>
          <w:sz w:val="20"/>
          <w:szCs w:val="20"/>
        </w:rPr>
        <w:lastRenderedPageBreak/>
        <w:t>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87C9E" w:rsidRPr="00B01BFB" w:rsidRDefault="00487C9E" w:rsidP="00487C9E">
      <w:pPr>
        <w:autoSpaceDE w:val="0"/>
        <w:autoSpaceDN w:val="0"/>
        <w:adjustRightInd w:val="0"/>
        <w:ind w:firstLine="709"/>
        <w:jc w:val="both"/>
        <w:outlineLvl w:val="1"/>
        <w:rPr>
          <w:sz w:val="20"/>
          <w:szCs w:val="20"/>
        </w:rPr>
      </w:pPr>
      <w:r w:rsidRPr="00B01BFB">
        <w:rPr>
          <w:sz w:val="20"/>
          <w:szCs w:val="2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87C9E" w:rsidRPr="00B01BFB" w:rsidRDefault="00487C9E" w:rsidP="00487C9E">
      <w:pPr>
        <w:pStyle w:val="aa"/>
        <w:ind w:left="0" w:firstLine="709"/>
        <w:jc w:val="both"/>
        <w:rPr>
          <w:sz w:val="20"/>
          <w:szCs w:val="20"/>
        </w:rPr>
      </w:pPr>
      <w:r w:rsidRPr="00B01BFB">
        <w:rPr>
          <w:sz w:val="20"/>
          <w:szCs w:val="20"/>
        </w:rPr>
        <w:t xml:space="preserve">3. Собрание граждан, проводимое по инициативе населения или Совета, назначается Советом. В </w:t>
      </w:r>
      <w:proofErr w:type="gramStart"/>
      <w:r w:rsidRPr="00B01BFB">
        <w:rPr>
          <w:sz w:val="20"/>
          <w:szCs w:val="20"/>
        </w:rPr>
        <w:t>решении</w:t>
      </w:r>
      <w:proofErr w:type="gramEnd"/>
      <w:r w:rsidRPr="00B01BFB">
        <w:rPr>
          <w:sz w:val="20"/>
          <w:szCs w:val="20"/>
        </w:rPr>
        <w:t xml:space="preserve">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87C9E" w:rsidRPr="00B01BFB" w:rsidRDefault="00487C9E" w:rsidP="00487C9E">
      <w:pPr>
        <w:pStyle w:val="aa"/>
        <w:ind w:left="0" w:firstLine="709"/>
        <w:jc w:val="both"/>
        <w:rPr>
          <w:sz w:val="20"/>
          <w:szCs w:val="20"/>
        </w:rPr>
      </w:pPr>
      <w:r w:rsidRPr="00B01BFB">
        <w:rPr>
          <w:sz w:val="20"/>
          <w:szCs w:val="20"/>
        </w:rPr>
        <w:t>Собрание граждан, проводимое по инициативе Главы поселения, назначается Главой поселения.</w:t>
      </w:r>
    </w:p>
    <w:p w:rsidR="00487C9E" w:rsidRPr="00B01BFB" w:rsidRDefault="00487C9E" w:rsidP="00487C9E">
      <w:pPr>
        <w:pStyle w:val="aa"/>
        <w:ind w:left="0" w:firstLine="709"/>
        <w:jc w:val="both"/>
        <w:rPr>
          <w:sz w:val="20"/>
          <w:szCs w:val="20"/>
        </w:rPr>
      </w:pPr>
      <w:r w:rsidRPr="00B01BFB">
        <w:rPr>
          <w:sz w:val="20"/>
          <w:szCs w:val="2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7C9E" w:rsidRPr="00B01BFB" w:rsidRDefault="00487C9E" w:rsidP="00487C9E">
      <w:pPr>
        <w:pStyle w:val="aa"/>
        <w:ind w:left="0" w:firstLine="709"/>
        <w:jc w:val="both"/>
        <w:rPr>
          <w:sz w:val="20"/>
          <w:szCs w:val="20"/>
        </w:rPr>
      </w:pPr>
      <w:r w:rsidRPr="00B01BFB">
        <w:rPr>
          <w:sz w:val="20"/>
          <w:szCs w:val="2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7C9E" w:rsidRPr="00B01BFB" w:rsidRDefault="00487C9E" w:rsidP="00487C9E">
      <w:pPr>
        <w:pStyle w:val="aa"/>
        <w:ind w:left="0" w:firstLine="709"/>
        <w:jc w:val="both"/>
        <w:rPr>
          <w:sz w:val="20"/>
          <w:szCs w:val="20"/>
        </w:rPr>
      </w:pPr>
      <w:r w:rsidRPr="00B01BFB">
        <w:rPr>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7C9E" w:rsidRPr="00B01BFB" w:rsidRDefault="00487C9E" w:rsidP="00487C9E">
      <w:pPr>
        <w:pStyle w:val="aa"/>
        <w:ind w:left="0" w:firstLine="709"/>
        <w:jc w:val="both"/>
        <w:rPr>
          <w:sz w:val="20"/>
          <w:szCs w:val="20"/>
        </w:rPr>
      </w:pPr>
      <w:r w:rsidRPr="00B01BFB">
        <w:rPr>
          <w:sz w:val="20"/>
          <w:szCs w:val="20"/>
        </w:rPr>
        <w:t>Обращения, принятые собранием граждан, подлежат обязательному рассмотрению органами местного самоуправления Побединского  сельского поселения, к компетенции которых отнесено решение содержащихся в обращениях вопросов, с направлением письменного ответа.</w:t>
      </w:r>
    </w:p>
    <w:p w:rsidR="00487C9E" w:rsidRPr="00B01BFB" w:rsidRDefault="00487C9E" w:rsidP="00487C9E">
      <w:pPr>
        <w:pStyle w:val="aa"/>
        <w:ind w:left="0" w:firstLine="709"/>
        <w:jc w:val="both"/>
        <w:rPr>
          <w:sz w:val="20"/>
          <w:szCs w:val="20"/>
        </w:rPr>
      </w:pPr>
      <w:r w:rsidRPr="00B01BFB">
        <w:rPr>
          <w:sz w:val="20"/>
          <w:szCs w:val="20"/>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Побединского сельского поселения, Уставом территориального общественного самоуправления</w:t>
      </w:r>
    </w:p>
    <w:p w:rsidR="00487C9E" w:rsidRPr="00B01BFB" w:rsidRDefault="00487C9E" w:rsidP="00487C9E">
      <w:pPr>
        <w:pStyle w:val="aa"/>
        <w:ind w:left="0" w:firstLine="709"/>
        <w:jc w:val="both"/>
        <w:rPr>
          <w:sz w:val="20"/>
          <w:szCs w:val="20"/>
        </w:rPr>
      </w:pPr>
      <w:r w:rsidRPr="00B01BFB">
        <w:rPr>
          <w:sz w:val="20"/>
          <w:szCs w:val="20"/>
        </w:rPr>
        <w:t>7. Итоги собрания граждан подлежат официальному опубликованию (обнародованию).</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16. Конференция граждан (собрание делегатов)</w:t>
      </w:r>
    </w:p>
    <w:p w:rsidR="00487C9E" w:rsidRPr="00B01BFB" w:rsidRDefault="00487C9E" w:rsidP="00487C9E">
      <w:pPr>
        <w:tabs>
          <w:tab w:val="left" w:pos="720"/>
        </w:tabs>
        <w:ind w:firstLine="709"/>
        <w:jc w:val="both"/>
        <w:rPr>
          <w:sz w:val="20"/>
          <w:szCs w:val="20"/>
        </w:rPr>
      </w:pPr>
      <w:r w:rsidRPr="00B01BFB">
        <w:rPr>
          <w:sz w:val="20"/>
          <w:szCs w:val="2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87C9E" w:rsidRPr="00B01BFB" w:rsidRDefault="00487C9E" w:rsidP="00487C9E">
      <w:pPr>
        <w:tabs>
          <w:tab w:val="left" w:pos="720"/>
        </w:tabs>
        <w:ind w:firstLine="709"/>
        <w:jc w:val="both"/>
        <w:rPr>
          <w:sz w:val="20"/>
          <w:szCs w:val="20"/>
        </w:rPr>
      </w:pPr>
      <w:r w:rsidRPr="00B01BFB">
        <w:rPr>
          <w:sz w:val="20"/>
          <w:szCs w:val="20"/>
        </w:rPr>
        <w:t>2. Итоги конференции граждан (собрания делегатов) подлежат официальному опубликованию (обнародованию).</w:t>
      </w:r>
    </w:p>
    <w:p w:rsidR="00487C9E" w:rsidRPr="00B01BFB" w:rsidRDefault="00487C9E" w:rsidP="00487C9E">
      <w:pPr>
        <w:tabs>
          <w:tab w:val="left" w:pos="720"/>
        </w:tabs>
        <w:ind w:firstLine="709"/>
        <w:jc w:val="both"/>
        <w:rPr>
          <w:sz w:val="20"/>
          <w:szCs w:val="20"/>
        </w:rPr>
      </w:pPr>
    </w:p>
    <w:p w:rsidR="00487C9E" w:rsidRPr="00B01BFB" w:rsidRDefault="00487C9E" w:rsidP="00487C9E">
      <w:pPr>
        <w:tabs>
          <w:tab w:val="left" w:pos="720"/>
        </w:tabs>
        <w:ind w:firstLine="709"/>
        <w:jc w:val="both"/>
        <w:rPr>
          <w:b/>
          <w:sz w:val="20"/>
          <w:szCs w:val="20"/>
        </w:rPr>
      </w:pPr>
      <w:r w:rsidRPr="00B01BFB">
        <w:rPr>
          <w:b/>
          <w:sz w:val="20"/>
          <w:szCs w:val="20"/>
        </w:rPr>
        <w:t>Статья 17. Опрос граждан</w:t>
      </w:r>
    </w:p>
    <w:p w:rsidR="00487C9E" w:rsidRPr="00B01BFB" w:rsidRDefault="00487C9E" w:rsidP="00487C9E">
      <w:pPr>
        <w:tabs>
          <w:tab w:val="left" w:pos="720"/>
        </w:tabs>
        <w:ind w:firstLine="709"/>
        <w:jc w:val="both"/>
        <w:rPr>
          <w:sz w:val="20"/>
          <w:szCs w:val="20"/>
        </w:rPr>
      </w:pPr>
      <w:r w:rsidRPr="00B01BFB">
        <w:rPr>
          <w:sz w:val="20"/>
          <w:szCs w:val="20"/>
        </w:rPr>
        <w:t>1. Опрос граждан проводится на всей территории  Побединского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87C9E" w:rsidRPr="00B01BFB" w:rsidRDefault="00487C9E" w:rsidP="00487C9E">
      <w:pPr>
        <w:tabs>
          <w:tab w:val="left" w:pos="720"/>
        </w:tabs>
        <w:ind w:firstLine="709"/>
        <w:jc w:val="both"/>
        <w:rPr>
          <w:sz w:val="20"/>
          <w:szCs w:val="20"/>
        </w:rPr>
      </w:pPr>
      <w:r w:rsidRPr="00B01BFB">
        <w:rPr>
          <w:sz w:val="20"/>
          <w:szCs w:val="20"/>
        </w:rPr>
        <w:t xml:space="preserve">В </w:t>
      </w:r>
      <w:proofErr w:type="gramStart"/>
      <w:r w:rsidRPr="00B01BFB">
        <w:rPr>
          <w:sz w:val="20"/>
          <w:szCs w:val="20"/>
        </w:rPr>
        <w:t>опросе</w:t>
      </w:r>
      <w:proofErr w:type="gramEnd"/>
      <w:r w:rsidRPr="00B01BFB">
        <w:rPr>
          <w:sz w:val="20"/>
          <w:szCs w:val="20"/>
        </w:rPr>
        <w:t xml:space="preserve"> граждан вправе участвовать жители Побединского  сельского поселения, обладающие избирательным правом.</w:t>
      </w:r>
    </w:p>
    <w:p w:rsidR="00487C9E" w:rsidRPr="00B01BFB" w:rsidRDefault="00487C9E" w:rsidP="00487C9E">
      <w:pPr>
        <w:tabs>
          <w:tab w:val="left" w:pos="720"/>
        </w:tabs>
        <w:ind w:firstLine="709"/>
        <w:jc w:val="both"/>
        <w:rPr>
          <w:sz w:val="20"/>
          <w:szCs w:val="20"/>
        </w:rPr>
      </w:pPr>
      <w:r w:rsidRPr="00B01BFB">
        <w:rPr>
          <w:sz w:val="20"/>
          <w:szCs w:val="20"/>
        </w:rPr>
        <w:t>2. Опрос граждан проводится по инициативе:</w:t>
      </w:r>
    </w:p>
    <w:p w:rsidR="00487C9E" w:rsidRPr="00B01BFB" w:rsidRDefault="00487C9E" w:rsidP="00487C9E">
      <w:pPr>
        <w:tabs>
          <w:tab w:val="left" w:pos="720"/>
        </w:tabs>
        <w:ind w:firstLine="709"/>
        <w:jc w:val="both"/>
        <w:rPr>
          <w:sz w:val="20"/>
          <w:szCs w:val="20"/>
        </w:rPr>
      </w:pPr>
      <w:r w:rsidRPr="00B01BFB">
        <w:rPr>
          <w:sz w:val="20"/>
          <w:szCs w:val="20"/>
        </w:rPr>
        <w:t>1) Совета или Главы поселения  – по вопросам местного значения;</w:t>
      </w:r>
    </w:p>
    <w:p w:rsidR="00487C9E" w:rsidRPr="00B01BFB" w:rsidRDefault="00487C9E" w:rsidP="00487C9E">
      <w:pPr>
        <w:tabs>
          <w:tab w:val="left" w:pos="720"/>
        </w:tabs>
        <w:ind w:firstLine="709"/>
        <w:jc w:val="both"/>
        <w:rPr>
          <w:sz w:val="20"/>
          <w:szCs w:val="20"/>
        </w:rPr>
      </w:pPr>
      <w:r w:rsidRPr="00B01BFB">
        <w:rPr>
          <w:sz w:val="20"/>
          <w:szCs w:val="20"/>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87C9E" w:rsidRPr="00B01BFB" w:rsidRDefault="00487C9E" w:rsidP="00487C9E">
      <w:pPr>
        <w:tabs>
          <w:tab w:val="left" w:pos="720"/>
        </w:tabs>
        <w:ind w:firstLine="709"/>
        <w:jc w:val="both"/>
        <w:rPr>
          <w:sz w:val="20"/>
          <w:szCs w:val="20"/>
        </w:rPr>
      </w:pPr>
      <w:r w:rsidRPr="00B01BFB">
        <w:rPr>
          <w:sz w:val="20"/>
          <w:szCs w:val="20"/>
        </w:rPr>
        <w:t xml:space="preserve">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 </w:t>
      </w:r>
    </w:p>
    <w:p w:rsidR="00487C9E" w:rsidRPr="00B01BFB" w:rsidRDefault="00487C9E" w:rsidP="00487C9E">
      <w:pPr>
        <w:tabs>
          <w:tab w:val="left" w:pos="720"/>
        </w:tabs>
        <w:ind w:firstLine="709"/>
        <w:jc w:val="both"/>
        <w:rPr>
          <w:b/>
          <w:sz w:val="20"/>
          <w:szCs w:val="20"/>
        </w:rPr>
      </w:pPr>
      <w:r w:rsidRPr="00B01BFB">
        <w:rPr>
          <w:sz w:val="20"/>
          <w:szCs w:val="20"/>
        </w:rPr>
        <w:t>4.Жители Побединского сельского поселения должны быть проинформированы о проведении опроса граждан не менее чем за 10 дней до его проведения</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18. Обращения граждан в органы местного самоуправления</w:t>
      </w:r>
    </w:p>
    <w:p w:rsidR="00487C9E" w:rsidRPr="00B01BFB" w:rsidRDefault="00487C9E" w:rsidP="00487C9E">
      <w:pPr>
        <w:autoSpaceDE w:val="0"/>
        <w:autoSpaceDN w:val="0"/>
        <w:adjustRightInd w:val="0"/>
        <w:ind w:firstLine="709"/>
        <w:jc w:val="both"/>
        <w:rPr>
          <w:sz w:val="20"/>
          <w:szCs w:val="20"/>
        </w:rPr>
      </w:pPr>
      <w:r w:rsidRPr="00B01BFB">
        <w:rPr>
          <w:sz w:val="20"/>
          <w:szCs w:val="20"/>
        </w:rPr>
        <w:t>1. Граждане имеют право на коллективные и индивидуальные обращения в органы местного самоуправления.</w:t>
      </w:r>
    </w:p>
    <w:p w:rsidR="00487C9E" w:rsidRPr="00B01BFB" w:rsidRDefault="00487C9E" w:rsidP="00487C9E">
      <w:pPr>
        <w:autoSpaceDE w:val="0"/>
        <w:autoSpaceDN w:val="0"/>
        <w:adjustRightInd w:val="0"/>
        <w:ind w:firstLine="709"/>
        <w:jc w:val="both"/>
        <w:rPr>
          <w:sz w:val="20"/>
          <w:szCs w:val="20"/>
        </w:rPr>
      </w:pPr>
      <w:r w:rsidRPr="00B01BFB">
        <w:rPr>
          <w:sz w:val="20"/>
          <w:szCs w:val="20"/>
        </w:rPr>
        <w:t>2. Обращения граждан подлежат рассмотрению в порядке и сроки, установленные федеральным законодательством.</w:t>
      </w:r>
    </w:p>
    <w:p w:rsidR="00487C9E" w:rsidRPr="00B01BFB" w:rsidRDefault="00487C9E" w:rsidP="00487C9E">
      <w:pPr>
        <w:autoSpaceDE w:val="0"/>
        <w:autoSpaceDN w:val="0"/>
        <w:adjustRightInd w:val="0"/>
        <w:ind w:firstLine="709"/>
        <w:jc w:val="both"/>
        <w:rPr>
          <w:sz w:val="20"/>
          <w:szCs w:val="20"/>
        </w:rPr>
      </w:pPr>
      <w:r w:rsidRPr="00B01BFB">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87C9E" w:rsidRPr="00B01BFB" w:rsidRDefault="00487C9E" w:rsidP="00487C9E">
      <w:pPr>
        <w:pStyle w:val="ConsPlusNormal"/>
        <w:ind w:firstLine="709"/>
        <w:jc w:val="both"/>
        <w:rPr>
          <w:rFonts w:ascii="Times New Roman" w:hAnsi="Times New Roman" w:cs="Times New Roman"/>
        </w:rPr>
      </w:pPr>
    </w:p>
    <w:p w:rsidR="00487C9E" w:rsidRPr="00B01BFB" w:rsidRDefault="00487C9E" w:rsidP="00487C9E">
      <w:pPr>
        <w:tabs>
          <w:tab w:val="left" w:pos="720"/>
        </w:tabs>
        <w:ind w:firstLine="709"/>
        <w:jc w:val="both"/>
        <w:rPr>
          <w:sz w:val="20"/>
          <w:szCs w:val="20"/>
        </w:rPr>
      </w:pPr>
      <w:r w:rsidRPr="00B01BFB">
        <w:rPr>
          <w:b/>
          <w:sz w:val="20"/>
          <w:szCs w:val="20"/>
        </w:rPr>
        <w:t xml:space="preserve">Статья 19. Другие формы непосредственного участия населения в осуществлении местного самоуправления </w:t>
      </w:r>
    </w:p>
    <w:p w:rsidR="00487C9E" w:rsidRPr="00B01BFB" w:rsidRDefault="00487C9E" w:rsidP="00487C9E">
      <w:pPr>
        <w:tabs>
          <w:tab w:val="left" w:pos="720"/>
        </w:tabs>
        <w:ind w:firstLine="709"/>
        <w:jc w:val="both"/>
        <w:rPr>
          <w:sz w:val="20"/>
          <w:szCs w:val="20"/>
        </w:rPr>
      </w:pPr>
      <w:r w:rsidRPr="00B01BFB">
        <w:rPr>
          <w:sz w:val="20"/>
          <w:szCs w:val="20"/>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487C9E" w:rsidRPr="00B01BFB" w:rsidRDefault="00487C9E" w:rsidP="00487C9E">
      <w:pPr>
        <w:tabs>
          <w:tab w:val="left" w:pos="720"/>
        </w:tabs>
        <w:ind w:firstLine="709"/>
        <w:jc w:val="both"/>
        <w:rPr>
          <w:b/>
          <w:sz w:val="20"/>
          <w:szCs w:val="20"/>
        </w:rPr>
      </w:pPr>
      <w:r w:rsidRPr="00B01BFB">
        <w:rPr>
          <w:b/>
          <w:sz w:val="20"/>
          <w:szCs w:val="20"/>
        </w:rPr>
        <w:t xml:space="preserve"> </w:t>
      </w:r>
    </w:p>
    <w:p w:rsidR="00487C9E" w:rsidRPr="00B01BFB" w:rsidRDefault="00487C9E" w:rsidP="00487C9E">
      <w:pPr>
        <w:pStyle w:val="3"/>
        <w:ind w:firstLine="709"/>
        <w:rPr>
          <w:sz w:val="20"/>
          <w:szCs w:val="20"/>
        </w:rPr>
      </w:pPr>
      <w:r w:rsidRPr="00B01BFB">
        <w:rPr>
          <w:sz w:val="20"/>
          <w:szCs w:val="20"/>
        </w:rPr>
        <w:t>ГЛАВА 3. ОРГАНЫ И ДОЛЖНОСТНЫЕ ЛИЦА МЕСТНОГО САМОУПРАВЛЕНИЯ</w:t>
      </w:r>
    </w:p>
    <w:p w:rsidR="00487C9E" w:rsidRPr="00B01BFB" w:rsidRDefault="00487C9E" w:rsidP="00487C9E">
      <w:pPr>
        <w:ind w:firstLine="709"/>
        <w:jc w:val="both"/>
        <w:rPr>
          <w:sz w:val="20"/>
          <w:szCs w:val="20"/>
        </w:rPr>
      </w:pPr>
    </w:p>
    <w:p w:rsidR="00487C9E" w:rsidRPr="00B01BFB" w:rsidRDefault="00487C9E" w:rsidP="00487C9E">
      <w:pPr>
        <w:tabs>
          <w:tab w:val="left" w:pos="720"/>
        </w:tabs>
        <w:ind w:firstLine="709"/>
        <w:jc w:val="both"/>
        <w:rPr>
          <w:sz w:val="20"/>
          <w:szCs w:val="20"/>
        </w:rPr>
      </w:pPr>
      <w:r w:rsidRPr="00B01BFB">
        <w:rPr>
          <w:b/>
          <w:sz w:val="20"/>
          <w:szCs w:val="20"/>
        </w:rPr>
        <w:lastRenderedPageBreak/>
        <w:t>Статья 20. Совет Побединского  сельского поселения</w:t>
      </w:r>
    </w:p>
    <w:p w:rsidR="00487C9E" w:rsidRPr="00B01BFB" w:rsidRDefault="00487C9E" w:rsidP="00487C9E">
      <w:pPr>
        <w:tabs>
          <w:tab w:val="left" w:pos="720"/>
        </w:tabs>
        <w:ind w:firstLine="709"/>
        <w:jc w:val="both"/>
        <w:rPr>
          <w:b/>
          <w:sz w:val="20"/>
          <w:szCs w:val="20"/>
          <w:u w:val="single"/>
        </w:rPr>
      </w:pPr>
      <w:r w:rsidRPr="00B01BFB">
        <w:rPr>
          <w:sz w:val="20"/>
          <w:szCs w:val="20"/>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487C9E" w:rsidRPr="00B01BFB" w:rsidRDefault="00487C9E" w:rsidP="00487C9E">
      <w:pPr>
        <w:autoSpaceDE w:val="0"/>
        <w:autoSpaceDN w:val="0"/>
        <w:adjustRightInd w:val="0"/>
        <w:ind w:firstLine="709"/>
        <w:jc w:val="both"/>
        <w:rPr>
          <w:sz w:val="20"/>
          <w:szCs w:val="20"/>
        </w:rPr>
      </w:pPr>
      <w:r w:rsidRPr="00B01BFB">
        <w:rPr>
          <w:sz w:val="20"/>
          <w:szCs w:val="20"/>
        </w:rPr>
        <w:t>Выборы в Совет осуществляются на основе мажоритарной избирательной системы.</w:t>
      </w:r>
    </w:p>
    <w:p w:rsidR="00487C9E" w:rsidRPr="00B01BFB" w:rsidRDefault="00487C9E" w:rsidP="00487C9E">
      <w:pPr>
        <w:autoSpaceDE w:val="0"/>
        <w:autoSpaceDN w:val="0"/>
        <w:adjustRightInd w:val="0"/>
        <w:ind w:firstLine="709"/>
        <w:jc w:val="both"/>
        <w:rPr>
          <w:sz w:val="20"/>
          <w:szCs w:val="20"/>
        </w:rPr>
      </w:pPr>
      <w:r w:rsidRPr="00B01BFB">
        <w:rPr>
          <w:sz w:val="20"/>
          <w:szCs w:val="20"/>
        </w:rPr>
        <w:t>2. Срок полномочий Совета -  пять  лет.</w:t>
      </w:r>
    </w:p>
    <w:p w:rsidR="00487C9E" w:rsidRPr="00B01BFB" w:rsidRDefault="00487C9E" w:rsidP="00487C9E">
      <w:pPr>
        <w:autoSpaceDE w:val="0"/>
        <w:autoSpaceDN w:val="0"/>
        <w:adjustRightInd w:val="0"/>
        <w:ind w:firstLine="709"/>
        <w:jc w:val="both"/>
        <w:rPr>
          <w:sz w:val="20"/>
          <w:szCs w:val="20"/>
        </w:rPr>
      </w:pPr>
      <w:r w:rsidRPr="00B01BFB">
        <w:rPr>
          <w:sz w:val="20"/>
          <w:szCs w:val="20"/>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87C9E" w:rsidRPr="00B01BFB" w:rsidRDefault="00487C9E" w:rsidP="00487C9E">
      <w:pPr>
        <w:autoSpaceDE w:val="0"/>
        <w:autoSpaceDN w:val="0"/>
        <w:adjustRightInd w:val="0"/>
        <w:ind w:firstLine="709"/>
        <w:jc w:val="both"/>
        <w:rPr>
          <w:sz w:val="20"/>
          <w:szCs w:val="20"/>
        </w:rPr>
      </w:pPr>
      <w:r w:rsidRPr="00B01BFB">
        <w:rPr>
          <w:sz w:val="20"/>
          <w:szCs w:val="20"/>
        </w:rPr>
        <w:t>4. Вновь избранный Совет собирается на первое заседание не позднее, чем на 30 день со дня избрания Совета в правомочном составе.</w:t>
      </w:r>
    </w:p>
    <w:p w:rsidR="00487C9E" w:rsidRPr="00B01BFB" w:rsidRDefault="00487C9E" w:rsidP="00487C9E">
      <w:pPr>
        <w:autoSpaceDE w:val="0"/>
        <w:autoSpaceDN w:val="0"/>
        <w:adjustRightInd w:val="0"/>
        <w:ind w:firstLine="709"/>
        <w:jc w:val="both"/>
        <w:rPr>
          <w:sz w:val="20"/>
          <w:szCs w:val="20"/>
        </w:rPr>
      </w:pPr>
      <w:r w:rsidRPr="00B01BFB">
        <w:rPr>
          <w:sz w:val="20"/>
          <w:szCs w:val="20"/>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87C9E" w:rsidRPr="00B01BFB" w:rsidRDefault="00487C9E" w:rsidP="00487C9E">
      <w:pPr>
        <w:tabs>
          <w:tab w:val="left" w:pos="720"/>
        </w:tabs>
        <w:ind w:firstLine="709"/>
        <w:jc w:val="both"/>
        <w:rPr>
          <w:sz w:val="20"/>
          <w:szCs w:val="20"/>
        </w:rPr>
      </w:pPr>
      <w:r w:rsidRPr="00B01BFB">
        <w:rPr>
          <w:sz w:val="20"/>
          <w:szCs w:val="20"/>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87C9E" w:rsidRPr="00B01BFB" w:rsidRDefault="00487C9E" w:rsidP="00487C9E">
      <w:pPr>
        <w:tabs>
          <w:tab w:val="left" w:pos="720"/>
        </w:tabs>
        <w:ind w:firstLine="709"/>
        <w:jc w:val="both"/>
        <w:rPr>
          <w:sz w:val="20"/>
          <w:szCs w:val="20"/>
        </w:rPr>
      </w:pPr>
      <w:r w:rsidRPr="00B01BFB">
        <w:rPr>
          <w:sz w:val="20"/>
          <w:szCs w:val="20"/>
        </w:rPr>
        <w:t>7. Первое заседание вновь избранного Совета созывает и ведет Глава поселения.</w:t>
      </w:r>
    </w:p>
    <w:p w:rsidR="00487C9E" w:rsidRPr="00B01BFB" w:rsidRDefault="00487C9E" w:rsidP="00487C9E">
      <w:pPr>
        <w:tabs>
          <w:tab w:val="left" w:pos="720"/>
        </w:tabs>
        <w:ind w:firstLine="709"/>
        <w:jc w:val="both"/>
        <w:rPr>
          <w:b/>
          <w:sz w:val="20"/>
          <w:szCs w:val="20"/>
          <w:u w:val="single"/>
        </w:rPr>
      </w:pPr>
      <w:r w:rsidRPr="00B01BFB">
        <w:rPr>
          <w:sz w:val="20"/>
          <w:szCs w:val="20"/>
        </w:rPr>
        <w:t>8. Совет обладает правами юридического лица.</w:t>
      </w:r>
      <w:r w:rsidRPr="00B01BFB">
        <w:rPr>
          <w:b/>
          <w:sz w:val="20"/>
          <w:szCs w:val="20"/>
        </w:rPr>
        <w:t xml:space="preserve"> </w:t>
      </w:r>
    </w:p>
    <w:p w:rsidR="00487C9E" w:rsidRPr="00B01BFB" w:rsidRDefault="00487C9E" w:rsidP="00487C9E">
      <w:pPr>
        <w:tabs>
          <w:tab w:val="left" w:pos="720"/>
        </w:tabs>
        <w:ind w:firstLine="709"/>
        <w:jc w:val="both"/>
        <w:rPr>
          <w:sz w:val="20"/>
          <w:szCs w:val="20"/>
        </w:rPr>
      </w:pPr>
      <w:r w:rsidRPr="00B01BFB">
        <w:rPr>
          <w:sz w:val="20"/>
          <w:szCs w:val="20"/>
        </w:rPr>
        <w:t xml:space="preserve">9. Местонахождение Совета: Томская область, Шегарский район, п. Победа, ул. Ленина, 68.        </w:t>
      </w:r>
    </w:p>
    <w:p w:rsidR="00487C9E" w:rsidRPr="00B01BFB" w:rsidRDefault="00487C9E" w:rsidP="00487C9E">
      <w:pPr>
        <w:tabs>
          <w:tab w:val="left" w:pos="720"/>
        </w:tabs>
        <w:jc w:val="both"/>
        <w:rPr>
          <w:sz w:val="20"/>
          <w:szCs w:val="20"/>
        </w:rPr>
      </w:pPr>
    </w:p>
    <w:p w:rsidR="00487C9E" w:rsidRPr="00B01BFB" w:rsidRDefault="00487C9E" w:rsidP="00956948">
      <w:pPr>
        <w:tabs>
          <w:tab w:val="left" w:pos="720"/>
        </w:tabs>
        <w:jc w:val="both"/>
        <w:rPr>
          <w:sz w:val="20"/>
          <w:szCs w:val="20"/>
        </w:rPr>
      </w:pPr>
      <w:r w:rsidRPr="00B01BFB">
        <w:rPr>
          <w:sz w:val="20"/>
          <w:szCs w:val="20"/>
        </w:rPr>
        <w:t xml:space="preserve">          </w:t>
      </w:r>
      <w:r w:rsidRPr="00B01BFB">
        <w:rPr>
          <w:b/>
          <w:sz w:val="20"/>
          <w:szCs w:val="20"/>
        </w:rPr>
        <w:t>Статья 21. Полномочия Совета</w:t>
      </w:r>
    </w:p>
    <w:p w:rsidR="00487C9E" w:rsidRPr="00B01BFB" w:rsidRDefault="00487C9E" w:rsidP="00487C9E">
      <w:pPr>
        <w:tabs>
          <w:tab w:val="left" w:pos="720"/>
        </w:tabs>
        <w:ind w:firstLine="709"/>
        <w:jc w:val="both"/>
        <w:rPr>
          <w:sz w:val="20"/>
          <w:szCs w:val="20"/>
        </w:rPr>
      </w:pPr>
      <w:r w:rsidRPr="00B01BFB">
        <w:rPr>
          <w:sz w:val="20"/>
          <w:szCs w:val="20"/>
        </w:rPr>
        <w:t>1. В исключительной компетенции Совета находятся:</w:t>
      </w:r>
    </w:p>
    <w:p w:rsidR="00487C9E" w:rsidRPr="00B01BFB" w:rsidRDefault="00487C9E" w:rsidP="00487C9E">
      <w:pPr>
        <w:tabs>
          <w:tab w:val="left" w:pos="720"/>
        </w:tabs>
        <w:ind w:firstLine="709"/>
        <w:jc w:val="both"/>
        <w:rPr>
          <w:sz w:val="20"/>
          <w:szCs w:val="20"/>
        </w:rPr>
      </w:pPr>
      <w:r w:rsidRPr="00B01BFB">
        <w:rPr>
          <w:sz w:val="20"/>
          <w:szCs w:val="20"/>
        </w:rPr>
        <w:t>1) принятие устава муниципального образования и внесение в него изменений и дополнений;</w:t>
      </w:r>
    </w:p>
    <w:p w:rsidR="00487C9E" w:rsidRPr="00B01BFB" w:rsidRDefault="00487C9E" w:rsidP="00487C9E">
      <w:pPr>
        <w:tabs>
          <w:tab w:val="left" w:pos="720"/>
        </w:tabs>
        <w:ind w:firstLine="709"/>
        <w:jc w:val="both"/>
        <w:rPr>
          <w:sz w:val="20"/>
          <w:szCs w:val="20"/>
        </w:rPr>
      </w:pPr>
      <w:r w:rsidRPr="00B01BFB">
        <w:rPr>
          <w:sz w:val="20"/>
          <w:szCs w:val="20"/>
        </w:rPr>
        <w:t>2) утверждение местного бюджета и отчета о его исполнении;</w:t>
      </w:r>
    </w:p>
    <w:p w:rsidR="00487C9E" w:rsidRPr="00B01BFB" w:rsidRDefault="00487C9E" w:rsidP="00487C9E">
      <w:pPr>
        <w:tabs>
          <w:tab w:val="left" w:pos="720"/>
        </w:tabs>
        <w:ind w:firstLine="709"/>
        <w:jc w:val="both"/>
        <w:rPr>
          <w:sz w:val="20"/>
          <w:szCs w:val="20"/>
        </w:rPr>
      </w:pPr>
      <w:r w:rsidRPr="00B01BFB">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487C9E" w:rsidRPr="00B01BFB" w:rsidRDefault="00487C9E" w:rsidP="00487C9E">
      <w:pPr>
        <w:tabs>
          <w:tab w:val="left" w:pos="720"/>
        </w:tabs>
        <w:ind w:firstLine="709"/>
        <w:jc w:val="both"/>
        <w:rPr>
          <w:sz w:val="20"/>
          <w:szCs w:val="20"/>
        </w:rPr>
      </w:pPr>
      <w:r w:rsidRPr="00B01BFB">
        <w:rPr>
          <w:sz w:val="20"/>
          <w:szCs w:val="20"/>
        </w:rPr>
        <w:t>4) принятие планов и программ развития муниципального образования, утверждение отчетов об их исполнении;</w:t>
      </w:r>
    </w:p>
    <w:p w:rsidR="00487C9E" w:rsidRPr="00B01BFB" w:rsidRDefault="00487C9E" w:rsidP="00487C9E">
      <w:pPr>
        <w:tabs>
          <w:tab w:val="left" w:pos="720"/>
        </w:tabs>
        <w:ind w:firstLine="709"/>
        <w:jc w:val="both"/>
        <w:rPr>
          <w:sz w:val="20"/>
          <w:szCs w:val="20"/>
        </w:rPr>
      </w:pPr>
      <w:r w:rsidRPr="00B01BFB">
        <w:rPr>
          <w:sz w:val="20"/>
          <w:szCs w:val="20"/>
        </w:rPr>
        <w:t>5) определение порядка управления и распоряжения имуществом, находящимся в муниципальной собственности;</w:t>
      </w:r>
    </w:p>
    <w:p w:rsidR="00487C9E" w:rsidRPr="00B01BFB" w:rsidRDefault="00487C9E" w:rsidP="00487C9E">
      <w:pPr>
        <w:tabs>
          <w:tab w:val="left" w:pos="720"/>
        </w:tabs>
        <w:ind w:firstLine="709"/>
        <w:jc w:val="both"/>
        <w:rPr>
          <w:sz w:val="20"/>
          <w:szCs w:val="20"/>
        </w:rPr>
      </w:pPr>
      <w:r w:rsidRPr="00B01BFB">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7C9E" w:rsidRPr="00B01BFB" w:rsidRDefault="00487C9E" w:rsidP="00487C9E">
      <w:pPr>
        <w:autoSpaceDE w:val="0"/>
        <w:autoSpaceDN w:val="0"/>
        <w:adjustRightInd w:val="0"/>
        <w:ind w:firstLine="709"/>
        <w:jc w:val="both"/>
        <w:outlineLvl w:val="1"/>
        <w:rPr>
          <w:sz w:val="20"/>
          <w:szCs w:val="20"/>
        </w:rPr>
      </w:pPr>
      <w:r w:rsidRPr="00B01BFB">
        <w:rPr>
          <w:sz w:val="20"/>
          <w:szCs w:val="20"/>
        </w:rPr>
        <w:t>7) определение порядка участия муниципального образования в организациях межмуниципального сотрудничества;</w:t>
      </w:r>
    </w:p>
    <w:p w:rsidR="00487C9E" w:rsidRPr="00B01BFB" w:rsidRDefault="00487C9E" w:rsidP="00487C9E">
      <w:pPr>
        <w:tabs>
          <w:tab w:val="left" w:pos="720"/>
        </w:tabs>
        <w:ind w:firstLine="709"/>
        <w:jc w:val="both"/>
        <w:rPr>
          <w:sz w:val="20"/>
          <w:szCs w:val="20"/>
        </w:rPr>
      </w:pPr>
      <w:r w:rsidRPr="00B01BFB">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487C9E" w:rsidRPr="00B01BFB" w:rsidRDefault="00487C9E" w:rsidP="00487C9E">
      <w:pPr>
        <w:tabs>
          <w:tab w:val="left" w:pos="720"/>
        </w:tabs>
        <w:ind w:firstLine="709"/>
        <w:jc w:val="both"/>
        <w:rPr>
          <w:sz w:val="20"/>
          <w:szCs w:val="20"/>
        </w:rPr>
      </w:pPr>
      <w:r w:rsidRPr="00B01BFB">
        <w:rPr>
          <w:sz w:val="20"/>
          <w:szCs w:val="20"/>
        </w:rPr>
        <w:t xml:space="preserve">9) </w:t>
      </w:r>
      <w:proofErr w:type="gramStart"/>
      <w:r w:rsidRPr="00B01BFB">
        <w:rPr>
          <w:sz w:val="20"/>
          <w:szCs w:val="20"/>
        </w:rPr>
        <w:t>контроль за</w:t>
      </w:r>
      <w:proofErr w:type="gramEnd"/>
      <w:r w:rsidRPr="00B01BFB">
        <w:rPr>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7C9E" w:rsidRPr="00B01BFB" w:rsidRDefault="00487C9E" w:rsidP="00487C9E">
      <w:pPr>
        <w:tabs>
          <w:tab w:val="left" w:pos="720"/>
        </w:tabs>
        <w:ind w:firstLine="709"/>
        <w:jc w:val="both"/>
        <w:rPr>
          <w:sz w:val="20"/>
          <w:szCs w:val="20"/>
        </w:rPr>
      </w:pPr>
      <w:r w:rsidRPr="00B01BFB">
        <w:rPr>
          <w:sz w:val="20"/>
          <w:szCs w:val="20"/>
        </w:rPr>
        <w:t>10) принятие решения об удалении Главы поселения в отставку.</w:t>
      </w:r>
    </w:p>
    <w:p w:rsidR="00487C9E" w:rsidRPr="00B01BFB" w:rsidRDefault="00487C9E" w:rsidP="00487C9E">
      <w:pPr>
        <w:tabs>
          <w:tab w:val="left" w:pos="720"/>
        </w:tabs>
        <w:ind w:firstLine="709"/>
        <w:jc w:val="both"/>
        <w:rPr>
          <w:sz w:val="20"/>
          <w:szCs w:val="20"/>
        </w:rPr>
      </w:pPr>
      <w:r w:rsidRPr="00B01BFB">
        <w:rPr>
          <w:sz w:val="20"/>
          <w:szCs w:val="20"/>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87C9E" w:rsidRPr="00B01BFB" w:rsidRDefault="00487C9E" w:rsidP="00487C9E">
      <w:pPr>
        <w:tabs>
          <w:tab w:val="left" w:pos="720"/>
        </w:tabs>
        <w:ind w:firstLine="709"/>
        <w:jc w:val="both"/>
        <w:rPr>
          <w:sz w:val="20"/>
          <w:szCs w:val="20"/>
        </w:rPr>
      </w:pPr>
      <w:r w:rsidRPr="00B01BFB">
        <w:rPr>
          <w:sz w:val="20"/>
          <w:szCs w:val="20"/>
        </w:rPr>
        <w:t>3. К полномочиям Совета относятся:</w:t>
      </w:r>
    </w:p>
    <w:p w:rsidR="00487C9E" w:rsidRPr="00B01BFB" w:rsidRDefault="00487C9E" w:rsidP="00487C9E">
      <w:pPr>
        <w:tabs>
          <w:tab w:val="left" w:pos="720"/>
        </w:tabs>
        <w:ind w:firstLine="709"/>
        <w:jc w:val="both"/>
        <w:rPr>
          <w:sz w:val="20"/>
          <w:szCs w:val="20"/>
        </w:rPr>
      </w:pPr>
      <w:r w:rsidRPr="00B01BFB">
        <w:rPr>
          <w:sz w:val="20"/>
          <w:szCs w:val="20"/>
        </w:rPr>
        <w:t>1) принятие решения о проведении местного референдума, о назначении опроса граждан;</w:t>
      </w:r>
    </w:p>
    <w:p w:rsidR="00487C9E" w:rsidRPr="00B01BFB" w:rsidRDefault="00487C9E" w:rsidP="00487C9E">
      <w:pPr>
        <w:tabs>
          <w:tab w:val="left" w:pos="720"/>
        </w:tabs>
        <w:ind w:firstLine="709"/>
        <w:jc w:val="both"/>
        <w:rPr>
          <w:sz w:val="20"/>
          <w:szCs w:val="20"/>
        </w:rPr>
      </w:pPr>
      <w:r w:rsidRPr="00B01BFB">
        <w:rPr>
          <w:sz w:val="20"/>
          <w:szCs w:val="20"/>
        </w:rPr>
        <w:t>2) назначение голосования по вопросам изменения границ Побединского  сельского поселения, преобразования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3) утверждение структуры Администрации по представлению Главы поселения;</w:t>
      </w:r>
    </w:p>
    <w:p w:rsidR="00487C9E" w:rsidRPr="00B01BFB" w:rsidRDefault="00487C9E" w:rsidP="00487C9E">
      <w:pPr>
        <w:tabs>
          <w:tab w:val="left" w:pos="720"/>
        </w:tabs>
        <w:ind w:firstLine="709"/>
        <w:jc w:val="both"/>
        <w:rPr>
          <w:sz w:val="20"/>
          <w:szCs w:val="20"/>
        </w:rPr>
      </w:pPr>
      <w:r w:rsidRPr="00B01BFB">
        <w:rPr>
          <w:sz w:val="20"/>
          <w:szCs w:val="20"/>
        </w:rPr>
        <w:t>4) осуществление права законодательной инициативы в Законодательной Думе Томской области;</w:t>
      </w:r>
    </w:p>
    <w:p w:rsidR="00487C9E" w:rsidRPr="00B01BFB" w:rsidRDefault="00487C9E" w:rsidP="00487C9E">
      <w:pPr>
        <w:tabs>
          <w:tab w:val="left" w:pos="720"/>
        </w:tabs>
        <w:ind w:firstLine="709"/>
        <w:jc w:val="both"/>
        <w:rPr>
          <w:sz w:val="20"/>
          <w:szCs w:val="20"/>
        </w:rPr>
      </w:pPr>
      <w:r w:rsidRPr="00B01BFB">
        <w:rPr>
          <w:sz w:val="20"/>
          <w:szCs w:val="20"/>
        </w:rPr>
        <w:t>5) принятие решения о передаче органам местного самоуправления Шегарского  района части полномочий органов местного самоуправления  Побединского  сельского поселения по решению вопросов местного значения за счет межбюджетных трансфертов, предоставляемых из бюджета Побединского  сельского поселения в бюджет  Шегарского  района в соответствии с Бюджетным кодексом Российской Федерации;</w:t>
      </w:r>
    </w:p>
    <w:p w:rsidR="00487C9E" w:rsidRPr="00B01BFB" w:rsidRDefault="00487C9E" w:rsidP="00487C9E">
      <w:pPr>
        <w:tabs>
          <w:tab w:val="left" w:pos="720"/>
        </w:tabs>
        <w:ind w:firstLine="709"/>
        <w:jc w:val="both"/>
        <w:rPr>
          <w:sz w:val="20"/>
          <w:szCs w:val="20"/>
        </w:rPr>
      </w:pPr>
      <w:r w:rsidRPr="00B01BFB">
        <w:rPr>
          <w:sz w:val="20"/>
          <w:szCs w:val="20"/>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7" w:history="1">
        <w:r w:rsidRPr="00B01BFB">
          <w:rPr>
            <w:rStyle w:val="ae"/>
            <w:sz w:val="20"/>
            <w:szCs w:val="20"/>
          </w:rPr>
          <w:t>требования</w:t>
        </w:r>
      </w:hyperlink>
      <w:r w:rsidRPr="00B01BFB">
        <w:rPr>
          <w:sz w:val="20"/>
          <w:szCs w:val="20"/>
        </w:rPr>
        <w:t xml:space="preserve"> к которым устанавливаются Правительством Российской Федерации»;</w:t>
      </w:r>
    </w:p>
    <w:p w:rsidR="00487C9E" w:rsidRPr="00B01BFB" w:rsidRDefault="00487C9E" w:rsidP="00487C9E">
      <w:pPr>
        <w:tabs>
          <w:tab w:val="left" w:pos="720"/>
        </w:tabs>
        <w:ind w:firstLine="709"/>
        <w:jc w:val="both"/>
        <w:rPr>
          <w:sz w:val="20"/>
          <w:szCs w:val="20"/>
        </w:rPr>
      </w:pPr>
      <w:r w:rsidRPr="00B01BFB">
        <w:rPr>
          <w:sz w:val="20"/>
          <w:szCs w:val="20"/>
        </w:rPr>
        <w:t>7) утверждение инвестиционных программ организаций коммунального комплекса по развитию систем коммунальной инфраструктуры;</w:t>
      </w:r>
    </w:p>
    <w:p w:rsidR="00487C9E" w:rsidRPr="00B01BFB" w:rsidRDefault="00487C9E" w:rsidP="00487C9E">
      <w:pPr>
        <w:tabs>
          <w:tab w:val="left" w:pos="720"/>
        </w:tabs>
        <w:ind w:firstLine="709"/>
        <w:jc w:val="both"/>
        <w:rPr>
          <w:sz w:val="20"/>
          <w:szCs w:val="20"/>
        </w:rPr>
      </w:pPr>
      <w:r w:rsidRPr="00B01BFB">
        <w:rPr>
          <w:sz w:val="20"/>
          <w:szCs w:val="20"/>
        </w:rPr>
        <w:t>8) установление надбавок к ценам (тарифам) для потребителей товаров и услуг организаций коммунального комплекса;</w:t>
      </w:r>
    </w:p>
    <w:p w:rsidR="00487C9E" w:rsidRPr="00B01BFB" w:rsidRDefault="00487C9E" w:rsidP="00487C9E">
      <w:pPr>
        <w:tabs>
          <w:tab w:val="left" w:pos="720"/>
        </w:tabs>
        <w:ind w:firstLine="709"/>
        <w:jc w:val="both"/>
        <w:rPr>
          <w:sz w:val="20"/>
          <w:szCs w:val="20"/>
        </w:rPr>
      </w:pPr>
      <w:r w:rsidRPr="00B01BFB">
        <w:rPr>
          <w:sz w:val="20"/>
          <w:szCs w:val="20"/>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487C9E" w:rsidRPr="00B01BFB" w:rsidRDefault="00487C9E" w:rsidP="00487C9E">
      <w:pPr>
        <w:tabs>
          <w:tab w:val="left" w:pos="720"/>
        </w:tabs>
        <w:ind w:firstLine="709"/>
        <w:jc w:val="both"/>
        <w:rPr>
          <w:sz w:val="20"/>
          <w:szCs w:val="20"/>
        </w:rPr>
      </w:pPr>
      <w:r w:rsidRPr="00B01BFB">
        <w:rPr>
          <w:sz w:val="20"/>
          <w:szCs w:val="20"/>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487C9E" w:rsidRPr="00B01BFB" w:rsidRDefault="00487C9E" w:rsidP="00487C9E">
      <w:pPr>
        <w:tabs>
          <w:tab w:val="left" w:pos="720"/>
        </w:tabs>
        <w:ind w:firstLine="709"/>
        <w:jc w:val="both"/>
        <w:rPr>
          <w:sz w:val="20"/>
          <w:szCs w:val="20"/>
        </w:rPr>
      </w:pPr>
      <w:r w:rsidRPr="00B01BFB">
        <w:rPr>
          <w:sz w:val="20"/>
          <w:szCs w:val="20"/>
        </w:rPr>
        <w:t>11) утверждение генеральных планов поселения, правил землепользования и застройки;</w:t>
      </w:r>
    </w:p>
    <w:p w:rsidR="00487C9E" w:rsidRPr="00B01BFB" w:rsidRDefault="00487C9E" w:rsidP="00487C9E">
      <w:pPr>
        <w:tabs>
          <w:tab w:val="left" w:pos="720"/>
        </w:tabs>
        <w:ind w:firstLine="709"/>
        <w:jc w:val="both"/>
        <w:rPr>
          <w:sz w:val="20"/>
          <w:szCs w:val="20"/>
        </w:rPr>
      </w:pPr>
      <w:r w:rsidRPr="00B01BFB">
        <w:rPr>
          <w:sz w:val="20"/>
          <w:szCs w:val="20"/>
        </w:rPr>
        <w:t xml:space="preserve">12) установление учетной нормы площади жилого помещения; </w:t>
      </w:r>
    </w:p>
    <w:p w:rsidR="00487C9E" w:rsidRPr="00B01BFB" w:rsidRDefault="00487C9E" w:rsidP="00487C9E">
      <w:pPr>
        <w:tabs>
          <w:tab w:val="left" w:pos="720"/>
        </w:tabs>
        <w:ind w:firstLine="709"/>
        <w:jc w:val="both"/>
        <w:rPr>
          <w:sz w:val="20"/>
          <w:szCs w:val="20"/>
        </w:rPr>
      </w:pPr>
      <w:r w:rsidRPr="00B01BFB">
        <w:rPr>
          <w:sz w:val="20"/>
          <w:szCs w:val="20"/>
        </w:rPr>
        <w:lastRenderedPageBreak/>
        <w:t>13)осуществление иных полномочий, отнесенных к ведению Совета федеральными законами, законами Томской области и настоящим Уставом.</w:t>
      </w:r>
    </w:p>
    <w:p w:rsidR="00487C9E" w:rsidRPr="00B01BFB" w:rsidRDefault="00487C9E" w:rsidP="00487C9E">
      <w:pPr>
        <w:tabs>
          <w:tab w:val="left" w:pos="720"/>
        </w:tabs>
        <w:ind w:firstLine="709"/>
        <w:jc w:val="both"/>
        <w:rPr>
          <w:sz w:val="20"/>
          <w:szCs w:val="20"/>
        </w:rPr>
      </w:pPr>
      <w:r w:rsidRPr="00B01BFB">
        <w:rPr>
          <w:sz w:val="20"/>
          <w:szCs w:val="20"/>
        </w:rPr>
        <w:t>Также Совет осуществляет иные полномочия, предусмотренные федеральным и (или) региональным законодательством, настоящим Уставом и решениями Совета Побединского сельского поселения, не отнесенные настоящим Уставом к полномочиям иных органов местного самоуправления.</w:t>
      </w:r>
    </w:p>
    <w:p w:rsidR="00487C9E" w:rsidRPr="00B01BFB" w:rsidRDefault="00487C9E" w:rsidP="00487C9E">
      <w:pPr>
        <w:tabs>
          <w:tab w:val="left" w:pos="720"/>
        </w:tabs>
        <w:ind w:firstLine="709"/>
        <w:jc w:val="both"/>
        <w:rPr>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22. Правовые акты Совета</w:t>
      </w:r>
    </w:p>
    <w:p w:rsidR="00487C9E" w:rsidRPr="00B01BFB" w:rsidRDefault="00487C9E" w:rsidP="00487C9E">
      <w:pPr>
        <w:autoSpaceDE w:val="0"/>
        <w:autoSpaceDN w:val="0"/>
        <w:adjustRightInd w:val="0"/>
        <w:ind w:firstLine="709"/>
        <w:jc w:val="both"/>
        <w:rPr>
          <w:bCs/>
          <w:sz w:val="20"/>
          <w:szCs w:val="20"/>
        </w:rPr>
      </w:pPr>
      <w:r w:rsidRPr="00B01BFB">
        <w:rPr>
          <w:bCs/>
          <w:sz w:val="20"/>
          <w:szCs w:val="20"/>
        </w:rPr>
        <w:t xml:space="preserve">1. </w:t>
      </w:r>
      <w:proofErr w:type="gramStart"/>
      <w:r w:rsidRPr="00B01BFB">
        <w:rPr>
          <w:bCs/>
          <w:sz w:val="20"/>
          <w:szCs w:val="20"/>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487C9E" w:rsidRPr="00B01BFB" w:rsidRDefault="00487C9E" w:rsidP="00487C9E">
      <w:pPr>
        <w:autoSpaceDE w:val="0"/>
        <w:autoSpaceDN w:val="0"/>
        <w:adjustRightInd w:val="0"/>
        <w:ind w:firstLine="709"/>
        <w:jc w:val="both"/>
        <w:rPr>
          <w:bCs/>
          <w:sz w:val="20"/>
          <w:szCs w:val="20"/>
        </w:rPr>
      </w:pPr>
      <w:r w:rsidRPr="00B01BFB">
        <w:rPr>
          <w:bCs/>
          <w:sz w:val="20"/>
          <w:szCs w:val="20"/>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487C9E" w:rsidRPr="00B01BFB" w:rsidRDefault="00487C9E" w:rsidP="00487C9E">
      <w:pPr>
        <w:autoSpaceDE w:val="0"/>
        <w:autoSpaceDN w:val="0"/>
        <w:adjustRightInd w:val="0"/>
        <w:ind w:firstLine="709"/>
        <w:jc w:val="both"/>
        <w:rPr>
          <w:bCs/>
          <w:sz w:val="20"/>
          <w:szCs w:val="20"/>
        </w:rPr>
      </w:pPr>
      <w:r w:rsidRPr="00B01BFB">
        <w:rPr>
          <w:bCs/>
          <w:sz w:val="20"/>
          <w:szCs w:val="20"/>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87C9E" w:rsidRPr="00B01BFB" w:rsidRDefault="00487C9E" w:rsidP="00487C9E">
      <w:pPr>
        <w:autoSpaceDE w:val="0"/>
        <w:autoSpaceDN w:val="0"/>
        <w:adjustRightInd w:val="0"/>
        <w:ind w:firstLine="709"/>
        <w:jc w:val="both"/>
        <w:rPr>
          <w:sz w:val="20"/>
          <w:szCs w:val="20"/>
        </w:rPr>
      </w:pPr>
      <w:r w:rsidRPr="00B01BFB">
        <w:rPr>
          <w:sz w:val="20"/>
          <w:szCs w:val="20"/>
        </w:rPr>
        <w:t>Совет принимает решения на своих заседаниях в порядке, установленном регламентом Совета и настоящим Уставом.</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Голос Главы поселения учитывается при принятии решений Совета как голос депутата Совета. </w:t>
      </w:r>
    </w:p>
    <w:p w:rsidR="00487C9E" w:rsidRPr="00B01BFB" w:rsidRDefault="00487C9E" w:rsidP="00487C9E">
      <w:pPr>
        <w:autoSpaceDE w:val="0"/>
        <w:autoSpaceDN w:val="0"/>
        <w:adjustRightInd w:val="0"/>
        <w:ind w:firstLine="709"/>
        <w:jc w:val="both"/>
        <w:rPr>
          <w:sz w:val="20"/>
          <w:szCs w:val="20"/>
        </w:rPr>
      </w:pPr>
      <w:r w:rsidRPr="00B01BFB">
        <w:rPr>
          <w:sz w:val="20"/>
          <w:szCs w:val="20"/>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Глава поселения имеет право отклонить нормативный правовой акт, принятый Советом. В </w:t>
      </w:r>
      <w:proofErr w:type="gramStart"/>
      <w:r w:rsidRPr="00B01BFB">
        <w:rPr>
          <w:sz w:val="20"/>
          <w:szCs w:val="20"/>
        </w:rPr>
        <w:t>этом</w:t>
      </w:r>
      <w:proofErr w:type="gramEnd"/>
      <w:r w:rsidRPr="00B01BFB">
        <w:rPr>
          <w:sz w:val="20"/>
          <w:szCs w:val="20"/>
        </w:rPr>
        <w:t xml:space="preserve">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487C9E" w:rsidRPr="00B01BFB" w:rsidRDefault="00487C9E" w:rsidP="00487C9E">
      <w:pPr>
        <w:autoSpaceDE w:val="0"/>
        <w:autoSpaceDN w:val="0"/>
        <w:adjustRightInd w:val="0"/>
        <w:ind w:firstLine="709"/>
        <w:jc w:val="both"/>
        <w:rPr>
          <w:sz w:val="20"/>
          <w:szCs w:val="20"/>
        </w:rPr>
      </w:pPr>
      <w:r w:rsidRPr="00B01BFB">
        <w:rPr>
          <w:sz w:val="20"/>
          <w:szCs w:val="20"/>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487C9E" w:rsidRPr="00B01BFB" w:rsidRDefault="00487C9E" w:rsidP="00487C9E">
      <w:pPr>
        <w:autoSpaceDE w:val="0"/>
        <w:autoSpaceDN w:val="0"/>
        <w:adjustRightInd w:val="0"/>
        <w:ind w:firstLine="709"/>
        <w:jc w:val="both"/>
        <w:rPr>
          <w:sz w:val="20"/>
          <w:szCs w:val="20"/>
        </w:rPr>
      </w:pPr>
      <w:r w:rsidRPr="00B01BFB">
        <w:rPr>
          <w:sz w:val="20"/>
          <w:szCs w:val="20"/>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487C9E" w:rsidRPr="00B01BFB" w:rsidRDefault="00487C9E" w:rsidP="00487C9E">
      <w:pPr>
        <w:autoSpaceDE w:val="0"/>
        <w:autoSpaceDN w:val="0"/>
        <w:adjustRightInd w:val="0"/>
        <w:ind w:firstLine="709"/>
        <w:jc w:val="both"/>
        <w:rPr>
          <w:sz w:val="20"/>
          <w:szCs w:val="20"/>
        </w:rPr>
      </w:pPr>
      <w:r w:rsidRPr="00B01BFB">
        <w:rPr>
          <w:sz w:val="20"/>
          <w:szCs w:val="20"/>
        </w:rPr>
        <w:t>5. Решение Совета о самороспуске принимается большинством голосов от установленного числа депутатов Совета.</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b/>
          <w:sz w:val="20"/>
          <w:szCs w:val="20"/>
        </w:rPr>
      </w:pPr>
      <w:r w:rsidRPr="00B01BFB">
        <w:rPr>
          <w:b/>
          <w:sz w:val="20"/>
          <w:szCs w:val="20"/>
        </w:rPr>
        <w:t>Статья 23. Депутат Совета</w:t>
      </w:r>
    </w:p>
    <w:p w:rsidR="00487C9E" w:rsidRPr="00B01BFB" w:rsidRDefault="00487C9E" w:rsidP="00487C9E">
      <w:pPr>
        <w:tabs>
          <w:tab w:val="left" w:pos="720"/>
        </w:tabs>
        <w:ind w:firstLine="709"/>
        <w:jc w:val="both"/>
        <w:rPr>
          <w:sz w:val="20"/>
          <w:szCs w:val="20"/>
        </w:rPr>
      </w:pPr>
      <w:r w:rsidRPr="00B01BFB">
        <w:rPr>
          <w:sz w:val="20"/>
          <w:szCs w:val="20"/>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487C9E" w:rsidRPr="00B01BFB" w:rsidRDefault="00487C9E" w:rsidP="00487C9E">
      <w:pPr>
        <w:tabs>
          <w:tab w:val="left" w:pos="720"/>
        </w:tabs>
        <w:ind w:firstLine="709"/>
        <w:jc w:val="both"/>
        <w:rPr>
          <w:sz w:val="20"/>
          <w:szCs w:val="20"/>
        </w:rPr>
      </w:pPr>
      <w:r w:rsidRPr="00B01BFB">
        <w:rPr>
          <w:sz w:val="20"/>
          <w:szCs w:val="20"/>
        </w:rPr>
        <w:t>2. На постоянной основе могут работать не более десяти процентов депутатов от установленной численности Совета.</w:t>
      </w:r>
    </w:p>
    <w:p w:rsidR="00487C9E" w:rsidRPr="00B01BFB" w:rsidRDefault="00487C9E" w:rsidP="00487C9E">
      <w:pPr>
        <w:tabs>
          <w:tab w:val="left" w:pos="720"/>
        </w:tabs>
        <w:ind w:firstLine="709"/>
        <w:jc w:val="both"/>
        <w:rPr>
          <w:sz w:val="20"/>
          <w:szCs w:val="20"/>
        </w:rPr>
      </w:pPr>
      <w:r w:rsidRPr="00B01BFB">
        <w:rPr>
          <w:sz w:val="20"/>
          <w:szCs w:val="20"/>
        </w:rPr>
        <w:t xml:space="preserve">Количество </w:t>
      </w:r>
      <w:proofErr w:type="gramStart"/>
      <w:r w:rsidRPr="00B01BFB">
        <w:rPr>
          <w:sz w:val="20"/>
          <w:szCs w:val="20"/>
        </w:rPr>
        <w:t>депутатов, осуществляющих свои полномочия на постоянной основе составляет</w:t>
      </w:r>
      <w:proofErr w:type="gramEnd"/>
      <w:r w:rsidRPr="00B01BFB">
        <w:rPr>
          <w:sz w:val="20"/>
          <w:szCs w:val="20"/>
        </w:rPr>
        <w:t xml:space="preserve"> 1 депутат.</w:t>
      </w:r>
    </w:p>
    <w:p w:rsidR="00487C9E" w:rsidRPr="00B01BFB" w:rsidRDefault="00487C9E" w:rsidP="00487C9E">
      <w:pPr>
        <w:tabs>
          <w:tab w:val="left" w:pos="720"/>
        </w:tabs>
        <w:ind w:firstLine="709"/>
        <w:jc w:val="both"/>
        <w:rPr>
          <w:sz w:val="20"/>
          <w:szCs w:val="20"/>
        </w:rPr>
      </w:pPr>
      <w:r w:rsidRPr="00B01BFB">
        <w:rPr>
          <w:sz w:val="20"/>
          <w:szCs w:val="20"/>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87C9E" w:rsidRPr="00B01BFB" w:rsidRDefault="00487C9E" w:rsidP="00487C9E">
      <w:pPr>
        <w:ind w:firstLine="547"/>
        <w:jc w:val="both"/>
        <w:rPr>
          <w:b/>
          <w:sz w:val="20"/>
          <w:szCs w:val="20"/>
        </w:rPr>
      </w:pPr>
      <w:r w:rsidRPr="00B01BFB">
        <w:rPr>
          <w:sz w:val="20"/>
          <w:szCs w:val="20"/>
        </w:rPr>
        <w:t xml:space="preserve">4. Депутат должен соблюдать ограничения и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01BFB">
        <w:rPr>
          <w:sz w:val="20"/>
          <w:szCs w:val="20"/>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B01BFB">
        <w:rPr>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01BFB">
        <w:rPr>
          <w:sz w:val="20"/>
          <w:szCs w:val="20"/>
        </w:rPr>
        <w:t>.</w:t>
      </w:r>
      <w:proofErr w:type="gramEnd"/>
      <w:r w:rsidRPr="00B01BFB">
        <w:rPr>
          <w:sz w:val="20"/>
          <w:szCs w:val="20"/>
        </w:rPr>
        <w:t xml:space="preserve"> </w:t>
      </w:r>
      <w:proofErr w:type="gramStart"/>
      <w:r w:rsidRPr="00B01BFB">
        <w:rPr>
          <w:sz w:val="20"/>
          <w:szCs w:val="20"/>
        </w:rPr>
        <w:t>з</w:t>
      </w:r>
      <w:proofErr w:type="gramEnd"/>
      <w:r w:rsidRPr="00B01BFB">
        <w:rPr>
          <w:sz w:val="20"/>
          <w:szCs w:val="20"/>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87C9E" w:rsidRPr="00B01BFB" w:rsidRDefault="00487C9E" w:rsidP="00487C9E">
      <w:pPr>
        <w:autoSpaceDE w:val="0"/>
        <w:autoSpaceDN w:val="0"/>
        <w:adjustRightInd w:val="0"/>
        <w:ind w:firstLine="709"/>
        <w:jc w:val="both"/>
        <w:outlineLvl w:val="1"/>
        <w:rPr>
          <w:sz w:val="20"/>
          <w:szCs w:val="20"/>
        </w:rPr>
      </w:pPr>
      <w:r w:rsidRPr="00B01BFB">
        <w:rPr>
          <w:sz w:val="20"/>
          <w:szCs w:val="20"/>
        </w:rPr>
        <w:lastRenderedPageBreak/>
        <w:t>5. На депутата распространяются гарантии, предусмотренные федеральным и региональным законодательством.</w:t>
      </w:r>
    </w:p>
    <w:p w:rsidR="00487C9E" w:rsidRPr="00B01BFB" w:rsidRDefault="00487C9E" w:rsidP="00487C9E">
      <w:pPr>
        <w:tabs>
          <w:tab w:val="left" w:pos="720"/>
        </w:tabs>
        <w:ind w:firstLine="709"/>
        <w:jc w:val="both"/>
        <w:rPr>
          <w:sz w:val="20"/>
          <w:szCs w:val="20"/>
        </w:rPr>
      </w:pPr>
      <w:r w:rsidRPr="00B01BFB">
        <w:rPr>
          <w:sz w:val="20"/>
          <w:szCs w:val="20"/>
        </w:rPr>
        <w:t>6. Полномочия депутата прекращаются досрочно в случае:</w:t>
      </w:r>
    </w:p>
    <w:p w:rsidR="00487C9E" w:rsidRPr="00B01BFB" w:rsidRDefault="00487C9E" w:rsidP="00487C9E">
      <w:pPr>
        <w:tabs>
          <w:tab w:val="left" w:pos="720"/>
        </w:tabs>
        <w:ind w:firstLine="709"/>
        <w:jc w:val="both"/>
        <w:rPr>
          <w:sz w:val="20"/>
          <w:szCs w:val="20"/>
        </w:rPr>
      </w:pPr>
      <w:r w:rsidRPr="00B01BFB">
        <w:rPr>
          <w:sz w:val="20"/>
          <w:szCs w:val="20"/>
        </w:rPr>
        <w:t>1) смерти;</w:t>
      </w:r>
    </w:p>
    <w:p w:rsidR="00487C9E" w:rsidRPr="00B01BFB" w:rsidRDefault="00487C9E" w:rsidP="00487C9E">
      <w:pPr>
        <w:tabs>
          <w:tab w:val="left" w:pos="720"/>
        </w:tabs>
        <w:ind w:firstLine="709"/>
        <w:jc w:val="both"/>
        <w:rPr>
          <w:sz w:val="20"/>
          <w:szCs w:val="20"/>
        </w:rPr>
      </w:pPr>
      <w:r w:rsidRPr="00B01BFB">
        <w:rPr>
          <w:sz w:val="20"/>
          <w:szCs w:val="20"/>
        </w:rPr>
        <w:t>2) отставки по собственному желанию;</w:t>
      </w:r>
    </w:p>
    <w:p w:rsidR="00487C9E" w:rsidRPr="00B01BFB" w:rsidRDefault="00487C9E" w:rsidP="00487C9E">
      <w:pPr>
        <w:tabs>
          <w:tab w:val="left" w:pos="720"/>
        </w:tabs>
        <w:ind w:firstLine="709"/>
        <w:jc w:val="both"/>
        <w:rPr>
          <w:sz w:val="20"/>
          <w:szCs w:val="20"/>
        </w:rPr>
      </w:pPr>
      <w:r w:rsidRPr="00B01BFB">
        <w:rPr>
          <w:sz w:val="20"/>
          <w:szCs w:val="20"/>
        </w:rPr>
        <w:t>3) признания судом недееспособным или ограниченно дееспособным;</w:t>
      </w:r>
    </w:p>
    <w:p w:rsidR="00487C9E" w:rsidRPr="00B01BFB" w:rsidRDefault="00487C9E" w:rsidP="00487C9E">
      <w:pPr>
        <w:tabs>
          <w:tab w:val="left" w:pos="720"/>
        </w:tabs>
        <w:ind w:firstLine="709"/>
        <w:jc w:val="both"/>
        <w:rPr>
          <w:sz w:val="20"/>
          <w:szCs w:val="20"/>
        </w:rPr>
      </w:pPr>
      <w:r w:rsidRPr="00B01BFB">
        <w:rPr>
          <w:sz w:val="20"/>
          <w:szCs w:val="20"/>
        </w:rPr>
        <w:t>4) признания судом безвестно отсутствующим или объявления умершим;</w:t>
      </w:r>
    </w:p>
    <w:p w:rsidR="00487C9E" w:rsidRPr="00B01BFB" w:rsidRDefault="00487C9E" w:rsidP="00487C9E">
      <w:pPr>
        <w:tabs>
          <w:tab w:val="left" w:pos="720"/>
        </w:tabs>
        <w:ind w:firstLine="709"/>
        <w:jc w:val="both"/>
        <w:rPr>
          <w:sz w:val="20"/>
          <w:szCs w:val="20"/>
        </w:rPr>
      </w:pPr>
      <w:r w:rsidRPr="00B01BFB">
        <w:rPr>
          <w:sz w:val="20"/>
          <w:szCs w:val="20"/>
        </w:rPr>
        <w:t>5) вступления в отношении его в законную силу обвинительного приговора суда;</w:t>
      </w:r>
    </w:p>
    <w:p w:rsidR="00487C9E" w:rsidRPr="00B01BFB" w:rsidRDefault="00487C9E" w:rsidP="00487C9E">
      <w:pPr>
        <w:tabs>
          <w:tab w:val="left" w:pos="720"/>
        </w:tabs>
        <w:ind w:firstLine="709"/>
        <w:jc w:val="both"/>
        <w:rPr>
          <w:sz w:val="20"/>
          <w:szCs w:val="20"/>
        </w:rPr>
      </w:pPr>
      <w:r w:rsidRPr="00B01BFB">
        <w:rPr>
          <w:sz w:val="20"/>
          <w:szCs w:val="20"/>
        </w:rPr>
        <w:t>6) выезда за пределы Российской Федерации на постоянное место жительства;</w:t>
      </w:r>
    </w:p>
    <w:p w:rsidR="00487C9E" w:rsidRPr="00B01BFB" w:rsidRDefault="00487C9E" w:rsidP="00487C9E">
      <w:pPr>
        <w:tabs>
          <w:tab w:val="left" w:pos="720"/>
        </w:tabs>
        <w:ind w:firstLine="709"/>
        <w:jc w:val="both"/>
        <w:rPr>
          <w:sz w:val="20"/>
          <w:szCs w:val="20"/>
        </w:rPr>
      </w:pPr>
      <w:proofErr w:type="gramStart"/>
      <w:r w:rsidRPr="00B01BFB">
        <w:rPr>
          <w:sz w:val="20"/>
          <w:szCs w:val="20"/>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1BFB">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7C9E" w:rsidRPr="00B01BFB" w:rsidRDefault="00487C9E" w:rsidP="00487C9E">
      <w:pPr>
        <w:tabs>
          <w:tab w:val="left" w:pos="720"/>
        </w:tabs>
        <w:ind w:firstLine="709"/>
        <w:jc w:val="both"/>
        <w:rPr>
          <w:sz w:val="20"/>
          <w:szCs w:val="20"/>
        </w:rPr>
      </w:pPr>
      <w:r w:rsidRPr="00B01BFB">
        <w:rPr>
          <w:sz w:val="20"/>
          <w:szCs w:val="20"/>
        </w:rPr>
        <w:t>8) отзыва избирателями;</w:t>
      </w:r>
    </w:p>
    <w:p w:rsidR="00487C9E" w:rsidRPr="00B01BFB" w:rsidRDefault="00487C9E" w:rsidP="00487C9E">
      <w:pPr>
        <w:tabs>
          <w:tab w:val="left" w:pos="720"/>
        </w:tabs>
        <w:ind w:firstLine="709"/>
        <w:jc w:val="both"/>
        <w:rPr>
          <w:sz w:val="20"/>
          <w:szCs w:val="20"/>
        </w:rPr>
      </w:pPr>
      <w:r w:rsidRPr="00B01BFB">
        <w:rPr>
          <w:sz w:val="20"/>
          <w:szCs w:val="20"/>
        </w:rPr>
        <w:t>9) досрочного прекращения полномочий Совета;</w:t>
      </w:r>
    </w:p>
    <w:p w:rsidR="00487C9E" w:rsidRPr="00B01BFB" w:rsidRDefault="00487C9E" w:rsidP="00487C9E">
      <w:pPr>
        <w:tabs>
          <w:tab w:val="left" w:pos="720"/>
        </w:tabs>
        <w:ind w:firstLine="709"/>
        <w:jc w:val="both"/>
        <w:rPr>
          <w:sz w:val="20"/>
          <w:szCs w:val="20"/>
        </w:rPr>
      </w:pPr>
      <w:r w:rsidRPr="00B01BFB">
        <w:rPr>
          <w:sz w:val="20"/>
          <w:szCs w:val="20"/>
        </w:rPr>
        <w:t>10) призыва на военную службу или направления на заменяющую ее альтернативную гражданскую службу;</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487C9E" w:rsidRPr="00B01BFB" w:rsidRDefault="00487C9E" w:rsidP="00487C9E">
      <w:pPr>
        <w:tabs>
          <w:tab w:val="left" w:pos="720"/>
        </w:tabs>
        <w:ind w:firstLine="709"/>
        <w:jc w:val="both"/>
        <w:rPr>
          <w:b/>
          <w:sz w:val="20"/>
          <w:szCs w:val="20"/>
        </w:rPr>
      </w:pPr>
      <w:r w:rsidRPr="00B01BFB">
        <w:rPr>
          <w:sz w:val="20"/>
          <w:szCs w:val="20"/>
        </w:rPr>
        <w:t xml:space="preserve">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487C9E" w:rsidRPr="00B01BFB" w:rsidRDefault="00487C9E" w:rsidP="00487C9E">
      <w:pPr>
        <w:autoSpaceDE w:val="0"/>
        <w:autoSpaceDN w:val="0"/>
        <w:adjustRightInd w:val="0"/>
        <w:ind w:firstLine="709"/>
        <w:jc w:val="both"/>
        <w:rPr>
          <w:bCs/>
          <w:sz w:val="20"/>
          <w:szCs w:val="20"/>
        </w:rPr>
      </w:pPr>
      <w:r w:rsidRPr="00B01BFB">
        <w:rPr>
          <w:bCs/>
          <w:sz w:val="20"/>
          <w:szCs w:val="20"/>
        </w:rPr>
        <w:t>8.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87C9E" w:rsidRPr="00B01BFB" w:rsidRDefault="00487C9E" w:rsidP="00487C9E">
      <w:pPr>
        <w:tabs>
          <w:tab w:val="left" w:pos="720"/>
        </w:tabs>
        <w:ind w:firstLine="709"/>
        <w:jc w:val="both"/>
        <w:rPr>
          <w:b/>
          <w:sz w:val="20"/>
          <w:szCs w:val="20"/>
        </w:rPr>
      </w:pPr>
    </w:p>
    <w:p w:rsidR="00487C9E" w:rsidRPr="00B01BFB" w:rsidRDefault="00487C9E" w:rsidP="00956948">
      <w:pPr>
        <w:tabs>
          <w:tab w:val="left" w:pos="720"/>
        </w:tabs>
        <w:ind w:firstLine="709"/>
        <w:jc w:val="both"/>
        <w:rPr>
          <w:sz w:val="20"/>
          <w:szCs w:val="20"/>
        </w:rPr>
      </w:pPr>
      <w:r w:rsidRPr="00B01BFB">
        <w:rPr>
          <w:b/>
          <w:sz w:val="20"/>
          <w:szCs w:val="20"/>
        </w:rPr>
        <w:t>Статья 24. Помощники депутата Совета</w:t>
      </w:r>
    </w:p>
    <w:p w:rsidR="00487C9E" w:rsidRPr="00B01BFB" w:rsidRDefault="00487C9E" w:rsidP="00487C9E">
      <w:pPr>
        <w:autoSpaceDE w:val="0"/>
        <w:autoSpaceDN w:val="0"/>
        <w:adjustRightInd w:val="0"/>
        <w:ind w:firstLine="709"/>
        <w:jc w:val="both"/>
        <w:outlineLvl w:val="1"/>
        <w:rPr>
          <w:sz w:val="20"/>
          <w:szCs w:val="20"/>
        </w:rPr>
      </w:pPr>
      <w:r w:rsidRPr="00B01BFB">
        <w:rPr>
          <w:sz w:val="20"/>
          <w:szCs w:val="20"/>
        </w:rPr>
        <w:t>1. Для содействия в осуществлении своих полномочий депутат Совета вправе иметь помощников.</w:t>
      </w:r>
    </w:p>
    <w:p w:rsidR="00487C9E" w:rsidRPr="00B01BFB" w:rsidRDefault="00487C9E" w:rsidP="00487C9E">
      <w:pPr>
        <w:autoSpaceDE w:val="0"/>
        <w:autoSpaceDN w:val="0"/>
        <w:adjustRightInd w:val="0"/>
        <w:ind w:firstLine="709"/>
        <w:jc w:val="both"/>
        <w:outlineLvl w:val="1"/>
        <w:rPr>
          <w:sz w:val="20"/>
          <w:szCs w:val="20"/>
        </w:rPr>
      </w:pPr>
      <w:r w:rsidRPr="00B01BFB">
        <w:rPr>
          <w:sz w:val="20"/>
          <w:szCs w:val="20"/>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25. Председатель Совета</w:t>
      </w:r>
    </w:p>
    <w:p w:rsidR="00487C9E" w:rsidRPr="00B01BFB" w:rsidRDefault="00487C9E" w:rsidP="00487C9E">
      <w:pPr>
        <w:tabs>
          <w:tab w:val="left" w:pos="720"/>
        </w:tabs>
        <w:ind w:firstLine="709"/>
        <w:jc w:val="both"/>
        <w:rPr>
          <w:sz w:val="20"/>
          <w:szCs w:val="20"/>
        </w:rPr>
      </w:pPr>
      <w:r w:rsidRPr="00B01BFB">
        <w:rPr>
          <w:sz w:val="20"/>
          <w:szCs w:val="20"/>
        </w:rPr>
        <w:t>1. Организацию деятельности Совета осуществляет председатель Совета.  Председатель Совета подотчетен Совету  Побединского  сельского поселения.</w:t>
      </w:r>
    </w:p>
    <w:p w:rsidR="00487C9E" w:rsidRPr="00B01BFB" w:rsidRDefault="00487C9E" w:rsidP="00487C9E">
      <w:pPr>
        <w:tabs>
          <w:tab w:val="left" w:pos="720"/>
        </w:tabs>
        <w:ind w:firstLine="709"/>
        <w:jc w:val="both"/>
        <w:rPr>
          <w:sz w:val="20"/>
          <w:szCs w:val="20"/>
        </w:rPr>
      </w:pPr>
      <w:r w:rsidRPr="00B01BFB">
        <w:rPr>
          <w:sz w:val="20"/>
          <w:szCs w:val="20"/>
        </w:rPr>
        <w:t>2. Председатель Совета:</w:t>
      </w:r>
    </w:p>
    <w:p w:rsidR="00487C9E" w:rsidRPr="00B01BFB" w:rsidRDefault="00487C9E" w:rsidP="00487C9E">
      <w:pPr>
        <w:tabs>
          <w:tab w:val="left" w:pos="720"/>
        </w:tabs>
        <w:ind w:firstLine="709"/>
        <w:jc w:val="both"/>
        <w:rPr>
          <w:sz w:val="20"/>
          <w:szCs w:val="20"/>
        </w:rPr>
      </w:pPr>
      <w:r w:rsidRPr="00B01BFB">
        <w:rPr>
          <w:sz w:val="20"/>
          <w:szCs w:val="20"/>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87C9E" w:rsidRPr="00B01BFB" w:rsidRDefault="00487C9E" w:rsidP="00487C9E">
      <w:pPr>
        <w:tabs>
          <w:tab w:val="left" w:pos="720"/>
        </w:tabs>
        <w:ind w:firstLine="709"/>
        <w:jc w:val="both"/>
        <w:rPr>
          <w:sz w:val="20"/>
          <w:szCs w:val="20"/>
        </w:rPr>
      </w:pPr>
      <w:r w:rsidRPr="00B01BFB">
        <w:rPr>
          <w:sz w:val="20"/>
          <w:szCs w:val="20"/>
        </w:rPr>
        <w:t>2) руководит подготовкой заседаний Совета и вопросов, выносимых на рассмотрение Совета;</w:t>
      </w:r>
    </w:p>
    <w:p w:rsidR="00487C9E" w:rsidRPr="00B01BFB" w:rsidRDefault="00487C9E" w:rsidP="00487C9E">
      <w:pPr>
        <w:tabs>
          <w:tab w:val="left" w:pos="720"/>
        </w:tabs>
        <w:ind w:firstLine="709"/>
        <w:jc w:val="both"/>
        <w:rPr>
          <w:sz w:val="20"/>
          <w:szCs w:val="20"/>
        </w:rPr>
      </w:pPr>
      <w:r w:rsidRPr="00B01BFB">
        <w:rPr>
          <w:sz w:val="20"/>
          <w:szCs w:val="20"/>
        </w:rPr>
        <w:t>3) созывает и ведет заседания Совета, ведает его внутренним распорядком;</w:t>
      </w:r>
    </w:p>
    <w:p w:rsidR="00487C9E" w:rsidRPr="00B01BFB" w:rsidRDefault="00487C9E" w:rsidP="00487C9E">
      <w:pPr>
        <w:tabs>
          <w:tab w:val="left" w:pos="720"/>
        </w:tabs>
        <w:ind w:firstLine="709"/>
        <w:jc w:val="both"/>
        <w:rPr>
          <w:sz w:val="20"/>
          <w:szCs w:val="20"/>
        </w:rPr>
      </w:pPr>
      <w:r w:rsidRPr="00B01BFB">
        <w:rPr>
          <w:sz w:val="20"/>
          <w:szCs w:val="20"/>
        </w:rPr>
        <w:t>4) принимает меры по обеспечению гласности и учету общественного мнения в работе Совета;</w:t>
      </w:r>
    </w:p>
    <w:p w:rsidR="00487C9E" w:rsidRPr="00B01BFB" w:rsidRDefault="00487C9E" w:rsidP="00487C9E">
      <w:pPr>
        <w:tabs>
          <w:tab w:val="left" w:pos="720"/>
        </w:tabs>
        <w:ind w:firstLine="709"/>
        <w:jc w:val="both"/>
        <w:rPr>
          <w:sz w:val="20"/>
          <w:szCs w:val="20"/>
        </w:rPr>
      </w:pPr>
      <w:r w:rsidRPr="00B01BFB">
        <w:rPr>
          <w:sz w:val="20"/>
          <w:szCs w:val="20"/>
        </w:rPr>
        <w:t xml:space="preserve">5) подписывает протоколы заседаний, решения Совета; </w:t>
      </w:r>
    </w:p>
    <w:p w:rsidR="00487C9E" w:rsidRPr="00B01BFB" w:rsidRDefault="00487C9E" w:rsidP="00487C9E">
      <w:pPr>
        <w:tabs>
          <w:tab w:val="left" w:pos="720"/>
        </w:tabs>
        <w:ind w:firstLine="709"/>
        <w:jc w:val="both"/>
        <w:rPr>
          <w:sz w:val="20"/>
          <w:szCs w:val="20"/>
        </w:rPr>
      </w:pPr>
      <w:r w:rsidRPr="00B01BFB">
        <w:rPr>
          <w:sz w:val="20"/>
          <w:szCs w:val="20"/>
        </w:rPr>
        <w:t>6) организует прием граждан, рассмотрение их обращений, заявлений и жалоб;</w:t>
      </w:r>
    </w:p>
    <w:p w:rsidR="00487C9E" w:rsidRPr="00B01BFB" w:rsidRDefault="00487C9E" w:rsidP="00487C9E">
      <w:pPr>
        <w:tabs>
          <w:tab w:val="left" w:pos="720"/>
        </w:tabs>
        <w:ind w:firstLine="709"/>
        <w:jc w:val="both"/>
        <w:rPr>
          <w:sz w:val="20"/>
          <w:szCs w:val="20"/>
        </w:rPr>
      </w:pPr>
      <w:r w:rsidRPr="00B01BFB">
        <w:rPr>
          <w:sz w:val="20"/>
          <w:szCs w:val="20"/>
        </w:rPr>
        <w:t>7) осуществляет иные полномочия в соответствии с настоящим Уставом и решениями Совета.</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26. Досрочное прекращение полномочий Совета</w:t>
      </w:r>
    </w:p>
    <w:p w:rsidR="00487C9E" w:rsidRPr="00B01BFB" w:rsidRDefault="00487C9E" w:rsidP="00487C9E">
      <w:pPr>
        <w:tabs>
          <w:tab w:val="left" w:pos="720"/>
        </w:tabs>
        <w:ind w:firstLine="709"/>
        <w:jc w:val="both"/>
        <w:rPr>
          <w:sz w:val="20"/>
          <w:szCs w:val="20"/>
        </w:rPr>
      </w:pPr>
      <w:r w:rsidRPr="00B01BFB">
        <w:rPr>
          <w:sz w:val="20"/>
          <w:szCs w:val="20"/>
        </w:rPr>
        <w:t>1. Полномочия Совета досрочно прекращаются в случае:</w:t>
      </w:r>
    </w:p>
    <w:p w:rsidR="00487C9E" w:rsidRPr="00B01BFB" w:rsidRDefault="00487C9E" w:rsidP="00487C9E">
      <w:pPr>
        <w:tabs>
          <w:tab w:val="left" w:pos="720"/>
        </w:tabs>
        <w:ind w:firstLine="709"/>
        <w:jc w:val="both"/>
        <w:rPr>
          <w:sz w:val="20"/>
          <w:szCs w:val="20"/>
        </w:rPr>
      </w:pPr>
      <w:r w:rsidRPr="00B01BFB">
        <w:rPr>
          <w:sz w:val="20"/>
          <w:szCs w:val="20"/>
        </w:rPr>
        <w:t>1) вступления в силу закона Томской области о роспуске Совета;</w:t>
      </w:r>
    </w:p>
    <w:p w:rsidR="00487C9E" w:rsidRPr="00B01BFB" w:rsidRDefault="00487C9E" w:rsidP="00487C9E">
      <w:pPr>
        <w:tabs>
          <w:tab w:val="left" w:pos="720"/>
        </w:tabs>
        <w:ind w:firstLine="709"/>
        <w:jc w:val="both"/>
        <w:rPr>
          <w:sz w:val="20"/>
          <w:szCs w:val="20"/>
        </w:rPr>
      </w:pPr>
      <w:r w:rsidRPr="00B01BFB">
        <w:rPr>
          <w:sz w:val="20"/>
          <w:szCs w:val="20"/>
        </w:rPr>
        <w:t>2) принятия Советом решения о самороспуске в порядке, установленном настоящим Уставом;</w:t>
      </w:r>
    </w:p>
    <w:p w:rsidR="00487C9E" w:rsidRPr="00B01BFB" w:rsidRDefault="00487C9E" w:rsidP="00487C9E">
      <w:pPr>
        <w:tabs>
          <w:tab w:val="left" w:pos="720"/>
        </w:tabs>
        <w:ind w:firstLine="709"/>
        <w:jc w:val="both"/>
        <w:rPr>
          <w:sz w:val="20"/>
          <w:szCs w:val="20"/>
        </w:rPr>
      </w:pPr>
      <w:r w:rsidRPr="00B01BFB">
        <w:rPr>
          <w:sz w:val="20"/>
          <w:szCs w:val="20"/>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87C9E" w:rsidRPr="00B01BFB" w:rsidRDefault="00487C9E" w:rsidP="00487C9E">
      <w:pPr>
        <w:tabs>
          <w:tab w:val="left" w:pos="720"/>
        </w:tabs>
        <w:ind w:firstLine="709"/>
        <w:jc w:val="both"/>
        <w:rPr>
          <w:sz w:val="20"/>
          <w:szCs w:val="20"/>
        </w:rPr>
      </w:pPr>
      <w:r w:rsidRPr="00B01BFB">
        <w:rPr>
          <w:sz w:val="20"/>
          <w:szCs w:val="20"/>
        </w:rPr>
        <w:t>4) преобразования  Побединского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87C9E" w:rsidRPr="00B01BFB" w:rsidRDefault="00487C9E" w:rsidP="00487C9E">
      <w:pPr>
        <w:ind w:firstLine="709"/>
        <w:jc w:val="both"/>
        <w:rPr>
          <w:sz w:val="20"/>
          <w:szCs w:val="20"/>
        </w:rPr>
      </w:pPr>
      <w:r w:rsidRPr="00B01BFB">
        <w:rPr>
          <w:sz w:val="20"/>
          <w:szCs w:val="20"/>
        </w:rPr>
        <w:t>5) в случае утраты поселением статуса муниципального образования в связи с его объединением с городским округом;</w:t>
      </w:r>
    </w:p>
    <w:p w:rsidR="00487C9E" w:rsidRPr="00B01BFB" w:rsidRDefault="00487C9E" w:rsidP="00487C9E">
      <w:pPr>
        <w:ind w:firstLine="709"/>
        <w:jc w:val="both"/>
        <w:rPr>
          <w:sz w:val="20"/>
          <w:szCs w:val="20"/>
        </w:rPr>
      </w:pPr>
      <w:r w:rsidRPr="00B01BFB">
        <w:rPr>
          <w:sz w:val="20"/>
          <w:szCs w:val="20"/>
        </w:rPr>
        <w:t>6) в случае увеличения численности избирателей Побединского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87C9E" w:rsidRPr="00B01BFB" w:rsidRDefault="00487C9E" w:rsidP="00487C9E">
      <w:pPr>
        <w:tabs>
          <w:tab w:val="left" w:pos="720"/>
        </w:tabs>
        <w:ind w:firstLine="709"/>
        <w:jc w:val="both"/>
        <w:rPr>
          <w:sz w:val="20"/>
          <w:szCs w:val="20"/>
        </w:rPr>
      </w:pPr>
      <w:r w:rsidRPr="00B01BFB">
        <w:rPr>
          <w:sz w:val="20"/>
          <w:szCs w:val="20"/>
        </w:rPr>
        <w:t xml:space="preserve">2. Досрочное прекращение полномочий Совета влечет досрочное прекращение полномочий его депутатов. </w:t>
      </w:r>
    </w:p>
    <w:p w:rsidR="00487C9E" w:rsidRPr="00B01BFB" w:rsidRDefault="00487C9E" w:rsidP="00487C9E">
      <w:pPr>
        <w:tabs>
          <w:tab w:val="left" w:pos="720"/>
        </w:tabs>
        <w:ind w:firstLine="709"/>
        <w:jc w:val="both"/>
        <w:rPr>
          <w:sz w:val="20"/>
          <w:szCs w:val="20"/>
        </w:rPr>
      </w:pPr>
      <w:proofErr w:type="gramStart"/>
      <w:r w:rsidRPr="00B01BFB">
        <w:rPr>
          <w:sz w:val="20"/>
          <w:szCs w:val="20"/>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roofErr w:type="gramEnd"/>
    </w:p>
    <w:p w:rsidR="00487C9E" w:rsidRPr="00B01BFB" w:rsidRDefault="00487C9E" w:rsidP="00487C9E">
      <w:pPr>
        <w:tabs>
          <w:tab w:val="left" w:pos="720"/>
        </w:tabs>
        <w:ind w:firstLine="709"/>
        <w:jc w:val="both"/>
        <w:rPr>
          <w:sz w:val="20"/>
          <w:szCs w:val="20"/>
        </w:rPr>
      </w:pPr>
    </w:p>
    <w:p w:rsidR="00487C9E" w:rsidRPr="00B01BFB" w:rsidRDefault="00487C9E" w:rsidP="00487C9E">
      <w:pPr>
        <w:tabs>
          <w:tab w:val="left" w:pos="720"/>
        </w:tabs>
        <w:ind w:firstLine="709"/>
        <w:jc w:val="both"/>
        <w:rPr>
          <w:b/>
          <w:sz w:val="20"/>
          <w:szCs w:val="20"/>
        </w:rPr>
      </w:pPr>
      <w:r w:rsidRPr="00B01BFB">
        <w:rPr>
          <w:b/>
          <w:sz w:val="20"/>
          <w:szCs w:val="20"/>
        </w:rPr>
        <w:lastRenderedPageBreak/>
        <w:t>Статья 27. Глава поселения</w:t>
      </w:r>
    </w:p>
    <w:p w:rsidR="00487C9E" w:rsidRPr="00B01BFB" w:rsidRDefault="00487C9E" w:rsidP="00487C9E">
      <w:pPr>
        <w:tabs>
          <w:tab w:val="left" w:pos="720"/>
        </w:tabs>
        <w:ind w:firstLine="709"/>
        <w:jc w:val="both"/>
        <w:rPr>
          <w:sz w:val="20"/>
          <w:szCs w:val="20"/>
        </w:rPr>
      </w:pPr>
      <w:r w:rsidRPr="00B01BFB">
        <w:rPr>
          <w:sz w:val="20"/>
          <w:szCs w:val="20"/>
        </w:rPr>
        <w:t xml:space="preserve">1. Глава поселения является высшим должностным лицом Побединского сельского поселения, возглавляет Администрацию и исполняет полномочия председателя Совета. </w:t>
      </w:r>
    </w:p>
    <w:p w:rsidR="00487C9E" w:rsidRPr="00B01BFB" w:rsidRDefault="00487C9E" w:rsidP="00487C9E">
      <w:pPr>
        <w:tabs>
          <w:tab w:val="left" w:pos="720"/>
        </w:tabs>
        <w:ind w:firstLine="709"/>
        <w:jc w:val="both"/>
        <w:rPr>
          <w:sz w:val="20"/>
          <w:szCs w:val="20"/>
        </w:rPr>
      </w:pPr>
      <w:r w:rsidRPr="00B01BFB">
        <w:rPr>
          <w:sz w:val="20"/>
          <w:szCs w:val="20"/>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487C9E" w:rsidRPr="00B01BFB" w:rsidRDefault="00487C9E" w:rsidP="00487C9E">
      <w:pPr>
        <w:autoSpaceDE w:val="0"/>
        <w:autoSpaceDN w:val="0"/>
        <w:adjustRightInd w:val="0"/>
        <w:ind w:firstLine="709"/>
        <w:jc w:val="both"/>
        <w:rPr>
          <w:sz w:val="20"/>
          <w:szCs w:val="20"/>
        </w:rPr>
      </w:pPr>
      <w:r w:rsidRPr="00B01BFB">
        <w:rPr>
          <w:sz w:val="20"/>
          <w:szCs w:val="2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87C9E" w:rsidRPr="00B01BFB" w:rsidRDefault="00487C9E" w:rsidP="00487C9E">
      <w:pPr>
        <w:tabs>
          <w:tab w:val="left" w:pos="720"/>
        </w:tabs>
        <w:ind w:firstLine="709"/>
        <w:jc w:val="both"/>
        <w:rPr>
          <w:sz w:val="20"/>
          <w:szCs w:val="20"/>
        </w:rPr>
      </w:pPr>
      <w:r w:rsidRPr="00B01BFB">
        <w:rPr>
          <w:sz w:val="20"/>
          <w:szCs w:val="20"/>
        </w:rPr>
        <w:t xml:space="preserve">4. Глава поселения осуществляет свои полномочия на постоянной основе. </w:t>
      </w:r>
    </w:p>
    <w:p w:rsidR="00487C9E" w:rsidRPr="00B01BFB" w:rsidRDefault="00487C9E" w:rsidP="00487C9E">
      <w:pPr>
        <w:tabs>
          <w:tab w:val="left" w:pos="720"/>
        </w:tabs>
        <w:ind w:firstLine="709"/>
        <w:jc w:val="both"/>
        <w:rPr>
          <w:sz w:val="20"/>
          <w:szCs w:val="20"/>
        </w:rPr>
      </w:pPr>
      <w:r w:rsidRPr="00B01BFB">
        <w:rPr>
          <w:sz w:val="20"/>
          <w:szCs w:val="20"/>
        </w:rPr>
        <w:t>5. Глава поселения:</w:t>
      </w:r>
    </w:p>
    <w:p w:rsidR="00487C9E" w:rsidRPr="00B01BFB" w:rsidRDefault="00487C9E" w:rsidP="00487C9E">
      <w:pPr>
        <w:tabs>
          <w:tab w:val="left" w:pos="720"/>
        </w:tabs>
        <w:ind w:firstLine="709"/>
        <w:jc w:val="both"/>
        <w:rPr>
          <w:sz w:val="20"/>
          <w:szCs w:val="20"/>
        </w:rPr>
      </w:pPr>
      <w:r w:rsidRPr="00B01BFB">
        <w:rPr>
          <w:sz w:val="20"/>
          <w:szCs w:val="20"/>
        </w:rPr>
        <w:t>1) представляет  Побединское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2) вносит в Совет проекты муниципальных правовых актов в порядке, установленном Советом;</w:t>
      </w:r>
    </w:p>
    <w:p w:rsidR="00487C9E" w:rsidRPr="00B01BFB" w:rsidRDefault="00487C9E" w:rsidP="00487C9E">
      <w:pPr>
        <w:tabs>
          <w:tab w:val="left" w:pos="720"/>
        </w:tabs>
        <w:ind w:firstLine="709"/>
        <w:jc w:val="both"/>
        <w:rPr>
          <w:sz w:val="20"/>
          <w:szCs w:val="20"/>
        </w:rPr>
      </w:pPr>
      <w:r w:rsidRPr="00B01BFB">
        <w:rPr>
          <w:sz w:val="20"/>
          <w:szCs w:val="20"/>
        </w:rPr>
        <w:t>3) подписывает и опубликовывает (обнародует) в порядке, установленном настоящим Уставом, нормативные правовые акты, принятые Советом;</w:t>
      </w:r>
    </w:p>
    <w:p w:rsidR="00487C9E" w:rsidRPr="00B01BFB" w:rsidRDefault="00487C9E" w:rsidP="00487C9E">
      <w:pPr>
        <w:tabs>
          <w:tab w:val="left" w:pos="720"/>
        </w:tabs>
        <w:ind w:firstLine="709"/>
        <w:jc w:val="both"/>
        <w:rPr>
          <w:sz w:val="20"/>
          <w:szCs w:val="20"/>
        </w:rPr>
      </w:pPr>
      <w:r w:rsidRPr="00B01BFB">
        <w:rPr>
          <w:sz w:val="20"/>
          <w:szCs w:val="20"/>
        </w:rPr>
        <w:t>4) издает в пределах своих полномочий правовые акты;</w:t>
      </w:r>
    </w:p>
    <w:p w:rsidR="00487C9E" w:rsidRPr="00B01BFB" w:rsidRDefault="00487C9E" w:rsidP="00487C9E">
      <w:pPr>
        <w:tabs>
          <w:tab w:val="left" w:pos="720"/>
        </w:tabs>
        <w:ind w:firstLine="709"/>
        <w:jc w:val="both"/>
        <w:rPr>
          <w:sz w:val="20"/>
          <w:szCs w:val="20"/>
        </w:rPr>
      </w:pPr>
      <w:r w:rsidRPr="00B01BFB">
        <w:rPr>
          <w:sz w:val="20"/>
          <w:szCs w:val="20"/>
        </w:rPr>
        <w:t>5) вправе требовать созыва внеочередного заседания Совета;</w:t>
      </w:r>
    </w:p>
    <w:p w:rsidR="00487C9E" w:rsidRPr="00B01BFB" w:rsidRDefault="00487C9E" w:rsidP="00487C9E">
      <w:pPr>
        <w:tabs>
          <w:tab w:val="left" w:pos="720"/>
        </w:tabs>
        <w:ind w:firstLine="709"/>
        <w:jc w:val="both"/>
        <w:rPr>
          <w:sz w:val="20"/>
          <w:szCs w:val="20"/>
        </w:rPr>
      </w:pPr>
      <w:r w:rsidRPr="00B01BFB">
        <w:rPr>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87C9E" w:rsidRPr="00B01BFB" w:rsidRDefault="00487C9E" w:rsidP="00487C9E">
      <w:pPr>
        <w:tabs>
          <w:tab w:val="left" w:pos="720"/>
        </w:tabs>
        <w:ind w:firstLine="709"/>
        <w:jc w:val="both"/>
        <w:rPr>
          <w:sz w:val="20"/>
          <w:szCs w:val="20"/>
        </w:rPr>
      </w:pPr>
      <w:r w:rsidRPr="00B01BFB">
        <w:rPr>
          <w:sz w:val="20"/>
          <w:szCs w:val="20"/>
        </w:rPr>
        <w:t>7) утверждает положения о структурных подразделениях Администрации, должностные инструкции работников Администрации;</w:t>
      </w:r>
    </w:p>
    <w:p w:rsidR="00487C9E" w:rsidRPr="00B01BFB" w:rsidRDefault="00487C9E" w:rsidP="00487C9E">
      <w:pPr>
        <w:tabs>
          <w:tab w:val="left" w:pos="720"/>
        </w:tabs>
        <w:ind w:firstLine="709"/>
        <w:jc w:val="both"/>
        <w:rPr>
          <w:sz w:val="20"/>
          <w:szCs w:val="20"/>
        </w:rPr>
      </w:pPr>
      <w:r w:rsidRPr="00B01BFB">
        <w:rPr>
          <w:sz w:val="20"/>
          <w:szCs w:val="20"/>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487C9E" w:rsidRPr="00B01BFB" w:rsidRDefault="00487C9E" w:rsidP="00487C9E">
      <w:pPr>
        <w:tabs>
          <w:tab w:val="left" w:pos="720"/>
        </w:tabs>
        <w:ind w:firstLine="709"/>
        <w:jc w:val="both"/>
        <w:rPr>
          <w:sz w:val="20"/>
          <w:szCs w:val="20"/>
        </w:rPr>
      </w:pPr>
      <w:r w:rsidRPr="00B01BFB">
        <w:rPr>
          <w:sz w:val="20"/>
          <w:szCs w:val="20"/>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87C9E" w:rsidRPr="00B01BFB" w:rsidRDefault="00487C9E" w:rsidP="00487C9E">
      <w:pPr>
        <w:tabs>
          <w:tab w:val="left" w:pos="720"/>
        </w:tabs>
        <w:ind w:firstLine="709"/>
        <w:jc w:val="both"/>
        <w:rPr>
          <w:sz w:val="20"/>
          <w:szCs w:val="20"/>
        </w:rPr>
      </w:pPr>
      <w:r w:rsidRPr="00B01BFB">
        <w:rPr>
          <w:sz w:val="20"/>
          <w:szCs w:val="20"/>
        </w:rPr>
        <w:t>10) вносит в Совет на утверждение проект местного бюджета, планы и программы социально - экономического развития  Побединского сельского поселения, а также отчеты об их исполнении;</w:t>
      </w:r>
    </w:p>
    <w:p w:rsidR="00487C9E" w:rsidRPr="00B01BFB" w:rsidRDefault="00487C9E" w:rsidP="00487C9E">
      <w:pPr>
        <w:tabs>
          <w:tab w:val="left" w:pos="720"/>
        </w:tabs>
        <w:ind w:firstLine="709"/>
        <w:jc w:val="both"/>
        <w:rPr>
          <w:sz w:val="20"/>
          <w:szCs w:val="20"/>
        </w:rPr>
      </w:pPr>
      <w:r w:rsidRPr="00B01BFB">
        <w:rPr>
          <w:sz w:val="20"/>
          <w:szCs w:val="20"/>
        </w:rPr>
        <w:t>11) назначает на должность и освобождает от должности  работников Администрации;</w:t>
      </w:r>
    </w:p>
    <w:p w:rsidR="00487C9E" w:rsidRPr="00B01BFB" w:rsidRDefault="00487C9E" w:rsidP="00487C9E">
      <w:pPr>
        <w:tabs>
          <w:tab w:val="left" w:pos="720"/>
        </w:tabs>
        <w:ind w:firstLine="709"/>
        <w:jc w:val="both"/>
        <w:rPr>
          <w:sz w:val="20"/>
          <w:szCs w:val="20"/>
        </w:rPr>
      </w:pPr>
      <w:r w:rsidRPr="00B01BFB">
        <w:rPr>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87C9E" w:rsidRPr="00B01BFB" w:rsidRDefault="00487C9E" w:rsidP="00487C9E">
      <w:pPr>
        <w:tabs>
          <w:tab w:val="left" w:pos="720"/>
        </w:tabs>
        <w:ind w:firstLine="709"/>
        <w:jc w:val="both"/>
        <w:rPr>
          <w:sz w:val="20"/>
          <w:szCs w:val="20"/>
        </w:rPr>
      </w:pPr>
      <w:r w:rsidRPr="00B01BFB">
        <w:rPr>
          <w:sz w:val="20"/>
          <w:szCs w:val="20"/>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87C9E" w:rsidRPr="00B01BFB" w:rsidRDefault="00487C9E" w:rsidP="00487C9E">
      <w:pPr>
        <w:tabs>
          <w:tab w:val="left" w:pos="720"/>
        </w:tabs>
        <w:ind w:firstLine="709"/>
        <w:jc w:val="both"/>
        <w:rPr>
          <w:sz w:val="20"/>
          <w:szCs w:val="20"/>
        </w:rPr>
      </w:pPr>
      <w:r w:rsidRPr="00B01BFB">
        <w:rPr>
          <w:sz w:val="20"/>
          <w:szCs w:val="20"/>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87C9E" w:rsidRPr="00B01BFB" w:rsidRDefault="00487C9E" w:rsidP="00487C9E">
      <w:pPr>
        <w:autoSpaceDE w:val="0"/>
        <w:autoSpaceDN w:val="0"/>
        <w:adjustRightInd w:val="0"/>
        <w:ind w:firstLine="709"/>
        <w:jc w:val="both"/>
        <w:outlineLvl w:val="1"/>
        <w:rPr>
          <w:sz w:val="20"/>
          <w:szCs w:val="20"/>
        </w:rPr>
      </w:pPr>
      <w:r w:rsidRPr="00B01BFB">
        <w:rPr>
          <w:sz w:val="20"/>
          <w:szCs w:val="20"/>
        </w:rPr>
        <w:t xml:space="preserve">6. </w:t>
      </w:r>
      <w:proofErr w:type="gramStart"/>
      <w:r w:rsidRPr="00B01BFB">
        <w:rPr>
          <w:sz w:val="20"/>
          <w:szCs w:val="20"/>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487C9E" w:rsidRPr="00B01BFB" w:rsidRDefault="00487C9E" w:rsidP="00487C9E">
      <w:pPr>
        <w:tabs>
          <w:tab w:val="left" w:pos="720"/>
        </w:tabs>
        <w:ind w:firstLine="709"/>
        <w:jc w:val="both"/>
        <w:rPr>
          <w:sz w:val="20"/>
          <w:szCs w:val="20"/>
        </w:rPr>
      </w:pPr>
      <w:r w:rsidRPr="00B01BFB">
        <w:rPr>
          <w:sz w:val="20"/>
          <w:szCs w:val="20"/>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87C9E" w:rsidRPr="00B01BFB" w:rsidRDefault="00487C9E" w:rsidP="00487C9E">
      <w:pPr>
        <w:tabs>
          <w:tab w:val="left" w:pos="720"/>
        </w:tabs>
        <w:ind w:firstLine="709"/>
        <w:jc w:val="both"/>
        <w:rPr>
          <w:sz w:val="20"/>
          <w:szCs w:val="20"/>
        </w:rPr>
      </w:pPr>
      <w:r w:rsidRPr="00B01BFB">
        <w:rPr>
          <w:sz w:val="20"/>
          <w:szCs w:val="20"/>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487C9E" w:rsidRPr="00B01BFB" w:rsidRDefault="00487C9E" w:rsidP="00487C9E">
      <w:pPr>
        <w:tabs>
          <w:tab w:val="left" w:pos="720"/>
        </w:tabs>
        <w:ind w:firstLine="709"/>
        <w:jc w:val="both"/>
        <w:rPr>
          <w:sz w:val="20"/>
          <w:szCs w:val="20"/>
        </w:rPr>
      </w:pPr>
      <w:r w:rsidRPr="00B01BFB">
        <w:rPr>
          <w:sz w:val="20"/>
          <w:szCs w:val="20"/>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487C9E" w:rsidRPr="00B01BFB" w:rsidRDefault="00487C9E" w:rsidP="00487C9E">
      <w:pPr>
        <w:tabs>
          <w:tab w:val="left" w:pos="720"/>
        </w:tabs>
        <w:ind w:firstLine="709"/>
        <w:jc w:val="both"/>
        <w:rPr>
          <w:b/>
          <w:sz w:val="20"/>
          <w:szCs w:val="20"/>
        </w:rPr>
      </w:pPr>
      <w:r w:rsidRPr="00B01BFB">
        <w:rPr>
          <w:sz w:val="20"/>
          <w:szCs w:val="20"/>
        </w:rPr>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01BFB">
        <w:rPr>
          <w:sz w:val="20"/>
          <w:szCs w:val="20"/>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01BFB">
        <w:rPr>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87C9E" w:rsidRPr="00B01BFB" w:rsidRDefault="00487C9E" w:rsidP="00487C9E">
      <w:pPr>
        <w:tabs>
          <w:tab w:val="left" w:pos="720"/>
        </w:tabs>
        <w:ind w:firstLine="709"/>
        <w:jc w:val="both"/>
        <w:rPr>
          <w:b/>
          <w:sz w:val="20"/>
          <w:szCs w:val="20"/>
          <w:u w:val="single"/>
        </w:rPr>
      </w:pPr>
      <w:r w:rsidRPr="00B01BFB">
        <w:rPr>
          <w:sz w:val="20"/>
          <w:szCs w:val="20"/>
        </w:rPr>
        <w:t xml:space="preserve">9. На Главу поселения распространяются гарантии, предусмотренные федеральным и региональным законодательством. </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b/>
          <w:sz w:val="20"/>
          <w:szCs w:val="20"/>
        </w:rPr>
      </w:pPr>
      <w:r w:rsidRPr="00B01BFB">
        <w:rPr>
          <w:b/>
          <w:sz w:val="20"/>
          <w:szCs w:val="20"/>
        </w:rPr>
        <w:t>Статья 28. Досрочное прекращение полномочий Главы поселения</w:t>
      </w:r>
    </w:p>
    <w:p w:rsidR="00487C9E" w:rsidRPr="00B01BFB" w:rsidRDefault="00487C9E" w:rsidP="00487C9E">
      <w:pPr>
        <w:tabs>
          <w:tab w:val="left" w:pos="720"/>
        </w:tabs>
        <w:ind w:firstLine="709"/>
        <w:jc w:val="both"/>
        <w:rPr>
          <w:sz w:val="20"/>
          <w:szCs w:val="20"/>
        </w:rPr>
      </w:pPr>
      <w:r w:rsidRPr="00B01BFB">
        <w:rPr>
          <w:sz w:val="20"/>
          <w:szCs w:val="20"/>
        </w:rPr>
        <w:t>1. Полномочия Главы поселения прекращаются досрочно в случае:</w:t>
      </w:r>
    </w:p>
    <w:p w:rsidR="00487C9E" w:rsidRPr="00B01BFB" w:rsidRDefault="00487C9E" w:rsidP="00487C9E">
      <w:pPr>
        <w:tabs>
          <w:tab w:val="left" w:pos="720"/>
        </w:tabs>
        <w:ind w:firstLine="709"/>
        <w:jc w:val="both"/>
        <w:rPr>
          <w:sz w:val="20"/>
          <w:szCs w:val="20"/>
        </w:rPr>
      </w:pPr>
      <w:r w:rsidRPr="00B01BFB">
        <w:rPr>
          <w:sz w:val="20"/>
          <w:szCs w:val="20"/>
        </w:rPr>
        <w:t>1) смерти;</w:t>
      </w:r>
    </w:p>
    <w:p w:rsidR="00487C9E" w:rsidRPr="00B01BFB" w:rsidRDefault="00487C9E" w:rsidP="00487C9E">
      <w:pPr>
        <w:tabs>
          <w:tab w:val="left" w:pos="720"/>
        </w:tabs>
        <w:ind w:firstLine="709"/>
        <w:jc w:val="both"/>
        <w:rPr>
          <w:sz w:val="20"/>
          <w:szCs w:val="20"/>
        </w:rPr>
      </w:pPr>
      <w:r w:rsidRPr="00B01BFB">
        <w:rPr>
          <w:sz w:val="20"/>
          <w:szCs w:val="20"/>
        </w:rPr>
        <w:t>2) отставки по собственному желанию;</w:t>
      </w:r>
    </w:p>
    <w:p w:rsidR="00487C9E" w:rsidRPr="00B01BFB" w:rsidRDefault="00487C9E" w:rsidP="00487C9E">
      <w:pPr>
        <w:tabs>
          <w:tab w:val="left" w:pos="720"/>
        </w:tabs>
        <w:ind w:firstLine="709"/>
        <w:jc w:val="both"/>
        <w:rPr>
          <w:sz w:val="20"/>
          <w:szCs w:val="20"/>
        </w:rPr>
      </w:pPr>
      <w:r w:rsidRPr="00B01BFB">
        <w:rPr>
          <w:sz w:val="20"/>
          <w:szCs w:val="20"/>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487C9E" w:rsidRPr="00B01BFB" w:rsidRDefault="00487C9E" w:rsidP="00487C9E">
      <w:pPr>
        <w:tabs>
          <w:tab w:val="left" w:pos="720"/>
        </w:tabs>
        <w:ind w:firstLine="709"/>
        <w:jc w:val="both"/>
        <w:rPr>
          <w:sz w:val="20"/>
          <w:szCs w:val="20"/>
        </w:rPr>
      </w:pPr>
      <w:r w:rsidRPr="00B01BFB">
        <w:rPr>
          <w:sz w:val="20"/>
          <w:szCs w:val="20"/>
        </w:rPr>
        <w:t>4) отрешения от должности Губернатором Томской области в порядке и случаях, предусмотренных федеральным законодательством;</w:t>
      </w:r>
    </w:p>
    <w:p w:rsidR="00487C9E" w:rsidRPr="00B01BFB" w:rsidRDefault="00487C9E" w:rsidP="00487C9E">
      <w:pPr>
        <w:tabs>
          <w:tab w:val="left" w:pos="720"/>
        </w:tabs>
        <w:ind w:firstLine="709"/>
        <w:jc w:val="both"/>
        <w:rPr>
          <w:sz w:val="20"/>
          <w:szCs w:val="20"/>
        </w:rPr>
      </w:pPr>
      <w:r w:rsidRPr="00B01BFB">
        <w:rPr>
          <w:sz w:val="20"/>
          <w:szCs w:val="20"/>
        </w:rPr>
        <w:t>5) признания судом недееспособным или ограниченно дееспособным;</w:t>
      </w:r>
    </w:p>
    <w:p w:rsidR="00487C9E" w:rsidRPr="00B01BFB" w:rsidRDefault="00487C9E" w:rsidP="00487C9E">
      <w:pPr>
        <w:tabs>
          <w:tab w:val="left" w:pos="720"/>
        </w:tabs>
        <w:ind w:firstLine="709"/>
        <w:jc w:val="both"/>
        <w:rPr>
          <w:sz w:val="20"/>
          <w:szCs w:val="20"/>
        </w:rPr>
      </w:pPr>
      <w:r w:rsidRPr="00B01BFB">
        <w:rPr>
          <w:sz w:val="20"/>
          <w:szCs w:val="20"/>
        </w:rPr>
        <w:t>6) признания судом безвестно отсутствующим или объявления умершим;</w:t>
      </w:r>
    </w:p>
    <w:p w:rsidR="00487C9E" w:rsidRPr="00B01BFB" w:rsidRDefault="00487C9E" w:rsidP="00487C9E">
      <w:pPr>
        <w:tabs>
          <w:tab w:val="left" w:pos="720"/>
        </w:tabs>
        <w:ind w:firstLine="709"/>
        <w:jc w:val="both"/>
        <w:rPr>
          <w:sz w:val="20"/>
          <w:szCs w:val="20"/>
        </w:rPr>
      </w:pPr>
      <w:r w:rsidRPr="00B01BFB">
        <w:rPr>
          <w:sz w:val="20"/>
          <w:szCs w:val="20"/>
        </w:rPr>
        <w:t>7) вступления в отношении него в законную силу обвинительного приговора суда;</w:t>
      </w:r>
    </w:p>
    <w:p w:rsidR="00487C9E" w:rsidRPr="00B01BFB" w:rsidRDefault="00487C9E" w:rsidP="00487C9E">
      <w:pPr>
        <w:tabs>
          <w:tab w:val="left" w:pos="720"/>
        </w:tabs>
        <w:ind w:firstLine="709"/>
        <w:jc w:val="both"/>
        <w:rPr>
          <w:sz w:val="20"/>
          <w:szCs w:val="20"/>
        </w:rPr>
      </w:pPr>
      <w:r w:rsidRPr="00B01BFB">
        <w:rPr>
          <w:sz w:val="20"/>
          <w:szCs w:val="20"/>
        </w:rPr>
        <w:t>8) выезда за пределы Российской Федерации на постоянное место жительства;</w:t>
      </w:r>
    </w:p>
    <w:p w:rsidR="00487C9E" w:rsidRPr="00B01BFB" w:rsidRDefault="00487C9E" w:rsidP="00487C9E">
      <w:pPr>
        <w:tabs>
          <w:tab w:val="left" w:pos="720"/>
        </w:tabs>
        <w:ind w:firstLine="709"/>
        <w:jc w:val="both"/>
        <w:rPr>
          <w:sz w:val="20"/>
          <w:szCs w:val="20"/>
        </w:rPr>
      </w:pPr>
      <w:proofErr w:type="gramStart"/>
      <w:r w:rsidRPr="00B01BFB">
        <w:rPr>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1BFB">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7C9E" w:rsidRPr="00B01BFB" w:rsidRDefault="00487C9E" w:rsidP="00487C9E">
      <w:pPr>
        <w:tabs>
          <w:tab w:val="left" w:pos="720"/>
        </w:tabs>
        <w:ind w:firstLine="709"/>
        <w:jc w:val="both"/>
        <w:rPr>
          <w:sz w:val="20"/>
          <w:szCs w:val="20"/>
        </w:rPr>
      </w:pPr>
      <w:r w:rsidRPr="00B01BFB">
        <w:rPr>
          <w:sz w:val="20"/>
          <w:szCs w:val="20"/>
        </w:rPr>
        <w:t>10) отзыва избирателями;</w:t>
      </w:r>
    </w:p>
    <w:p w:rsidR="00487C9E" w:rsidRPr="00B01BFB" w:rsidRDefault="00487C9E" w:rsidP="00487C9E">
      <w:pPr>
        <w:tabs>
          <w:tab w:val="left" w:pos="720"/>
        </w:tabs>
        <w:ind w:firstLine="709"/>
        <w:jc w:val="both"/>
        <w:rPr>
          <w:sz w:val="20"/>
          <w:szCs w:val="20"/>
        </w:rPr>
      </w:pPr>
      <w:r w:rsidRPr="00B01BFB">
        <w:rPr>
          <w:sz w:val="20"/>
          <w:szCs w:val="20"/>
        </w:rPr>
        <w:t>11) установленной в судебном порядке стойкой неспособности по состоянию здоровья осуществлять полномочия Главы поселения;</w:t>
      </w:r>
    </w:p>
    <w:p w:rsidR="00487C9E" w:rsidRPr="00B01BFB" w:rsidRDefault="00487C9E" w:rsidP="00487C9E">
      <w:pPr>
        <w:tabs>
          <w:tab w:val="left" w:pos="720"/>
        </w:tabs>
        <w:ind w:firstLine="709"/>
        <w:jc w:val="both"/>
        <w:rPr>
          <w:sz w:val="20"/>
          <w:szCs w:val="20"/>
        </w:rPr>
      </w:pPr>
      <w:r w:rsidRPr="00B01BFB">
        <w:rPr>
          <w:sz w:val="20"/>
          <w:szCs w:val="20"/>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13) утраты поселением статуса муниципального образования в связи с его объединением с городским округом;</w:t>
      </w:r>
    </w:p>
    <w:p w:rsidR="00487C9E" w:rsidRPr="00B01BFB" w:rsidRDefault="00487C9E" w:rsidP="00487C9E">
      <w:pPr>
        <w:tabs>
          <w:tab w:val="left" w:pos="720"/>
        </w:tabs>
        <w:ind w:firstLine="709"/>
        <w:jc w:val="both"/>
        <w:rPr>
          <w:sz w:val="20"/>
          <w:szCs w:val="20"/>
        </w:rPr>
      </w:pPr>
      <w:r w:rsidRPr="00B01BFB">
        <w:rPr>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7C9E" w:rsidRPr="00B01BFB" w:rsidRDefault="00487C9E" w:rsidP="00487C9E">
      <w:pPr>
        <w:tabs>
          <w:tab w:val="left" w:pos="720"/>
        </w:tabs>
        <w:ind w:firstLine="709"/>
        <w:jc w:val="both"/>
        <w:rPr>
          <w:sz w:val="20"/>
          <w:szCs w:val="20"/>
        </w:rPr>
      </w:pPr>
      <w:r w:rsidRPr="00B01BFB">
        <w:rPr>
          <w:sz w:val="20"/>
          <w:szCs w:val="20"/>
        </w:rPr>
        <w:t xml:space="preserve">2. В </w:t>
      </w:r>
      <w:proofErr w:type="gramStart"/>
      <w:r w:rsidRPr="00B01BFB">
        <w:rPr>
          <w:sz w:val="20"/>
          <w:szCs w:val="20"/>
        </w:rPr>
        <w:t>случае</w:t>
      </w:r>
      <w:proofErr w:type="gramEnd"/>
      <w:r w:rsidRPr="00B01BFB">
        <w:rPr>
          <w:sz w:val="20"/>
          <w:szCs w:val="20"/>
        </w:rPr>
        <w:t xml:space="preserve">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3. </w:t>
      </w:r>
      <w:proofErr w:type="gramStart"/>
      <w:r w:rsidRPr="00B01BFB">
        <w:rPr>
          <w:sz w:val="20"/>
          <w:szCs w:val="20"/>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roofErr w:type="gramEnd"/>
    </w:p>
    <w:p w:rsidR="00487C9E" w:rsidRPr="00B01BFB" w:rsidRDefault="00487C9E" w:rsidP="00487C9E">
      <w:pPr>
        <w:tabs>
          <w:tab w:val="left" w:pos="720"/>
        </w:tabs>
        <w:ind w:firstLine="709"/>
        <w:jc w:val="both"/>
        <w:rPr>
          <w:b/>
          <w:sz w:val="20"/>
          <w:szCs w:val="20"/>
        </w:rPr>
      </w:pPr>
      <w:r w:rsidRPr="00B01BFB">
        <w:rPr>
          <w:sz w:val="20"/>
          <w:szCs w:val="20"/>
        </w:rPr>
        <w:t xml:space="preserve">4. В </w:t>
      </w:r>
      <w:proofErr w:type="gramStart"/>
      <w:r w:rsidRPr="00B01BFB">
        <w:rPr>
          <w:sz w:val="20"/>
          <w:szCs w:val="20"/>
        </w:rPr>
        <w:t>случае</w:t>
      </w:r>
      <w:proofErr w:type="gramEnd"/>
      <w:r w:rsidRPr="00B01BFB">
        <w:rPr>
          <w:sz w:val="20"/>
          <w:szCs w:val="20"/>
        </w:rPr>
        <w:t xml:space="preserve">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Побединского сельского поселения.</w:t>
      </w:r>
      <w:r w:rsidRPr="00B01BFB">
        <w:rPr>
          <w:b/>
          <w:sz w:val="20"/>
          <w:szCs w:val="20"/>
        </w:rPr>
        <w:t xml:space="preserve"> </w:t>
      </w:r>
    </w:p>
    <w:p w:rsidR="00487C9E" w:rsidRPr="00B01BFB" w:rsidRDefault="00487C9E" w:rsidP="00487C9E">
      <w:pPr>
        <w:tabs>
          <w:tab w:val="left" w:pos="720"/>
        </w:tabs>
        <w:ind w:firstLine="709"/>
        <w:jc w:val="both"/>
        <w:rPr>
          <w:i/>
          <w:sz w:val="20"/>
          <w:szCs w:val="20"/>
        </w:rPr>
      </w:pPr>
      <w:r w:rsidRPr="00B01BFB">
        <w:rPr>
          <w:sz w:val="20"/>
          <w:szCs w:val="20"/>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B01BFB">
        <w:rPr>
          <w:i/>
          <w:sz w:val="20"/>
          <w:szCs w:val="20"/>
        </w:rPr>
        <w:t xml:space="preserve"> </w:t>
      </w:r>
    </w:p>
    <w:p w:rsidR="00487C9E" w:rsidRPr="00B01BFB" w:rsidRDefault="00487C9E" w:rsidP="00487C9E">
      <w:pPr>
        <w:tabs>
          <w:tab w:val="left" w:pos="720"/>
        </w:tabs>
        <w:ind w:firstLine="709"/>
        <w:jc w:val="both"/>
        <w:rPr>
          <w:i/>
          <w:sz w:val="20"/>
          <w:szCs w:val="20"/>
        </w:rPr>
      </w:pPr>
    </w:p>
    <w:p w:rsidR="00487C9E" w:rsidRPr="00B01BFB" w:rsidRDefault="00487C9E" w:rsidP="00956948">
      <w:pPr>
        <w:tabs>
          <w:tab w:val="left" w:pos="720"/>
        </w:tabs>
        <w:ind w:firstLine="709"/>
        <w:jc w:val="both"/>
        <w:rPr>
          <w:b/>
          <w:sz w:val="20"/>
          <w:szCs w:val="20"/>
        </w:rPr>
      </w:pPr>
      <w:r w:rsidRPr="00B01BFB">
        <w:rPr>
          <w:b/>
          <w:sz w:val="20"/>
          <w:szCs w:val="20"/>
        </w:rPr>
        <w:t>Статья 29. Удаление Главы поселения в отставку</w:t>
      </w:r>
    </w:p>
    <w:p w:rsidR="00487C9E" w:rsidRPr="00B01BFB" w:rsidRDefault="00487C9E" w:rsidP="00487C9E">
      <w:pPr>
        <w:autoSpaceDE w:val="0"/>
        <w:autoSpaceDN w:val="0"/>
        <w:adjustRightInd w:val="0"/>
        <w:ind w:firstLine="684"/>
        <w:jc w:val="both"/>
        <w:rPr>
          <w:sz w:val="20"/>
          <w:szCs w:val="20"/>
        </w:rPr>
      </w:pPr>
      <w:r w:rsidRPr="00B01BFB">
        <w:rPr>
          <w:sz w:val="20"/>
          <w:szCs w:val="20"/>
        </w:rPr>
        <w:t>1. Совет вправе удалить Главу поселения в отставку по инициативе депутатов Совета или по инициативе Губернатора Томской области.</w:t>
      </w:r>
    </w:p>
    <w:p w:rsidR="00487C9E" w:rsidRPr="00B01BFB" w:rsidRDefault="00487C9E" w:rsidP="00487C9E">
      <w:pPr>
        <w:autoSpaceDE w:val="0"/>
        <w:autoSpaceDN w:val="0"/>
        <w:adjustRightInd w:val="0"/>
        <w:ind w:firstLine="709"/>
        <w:jc w:val="both"/>
        <w:rPr>
          <w:sz w:val="20"/>
          <w:szCs w:val="20"/>
        </w:rPr>
      </w:pPr>
      <w:r w:rsidRPr="00B01BFB">
        <w:rPr>
          <w:sz w:val="20"/>
          <w:szCs w:val="20"/>
        </w:rPr>
        <w:t>2. Основаниями для удаления Главы поселения в отставку являются:</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1) решения, действия (бездействие) Главы поселения, повлекшие (повлекшее) наступление последствий, предусмотренных </w:t>
      </w:r>
      <w:hyperlink r:id="rId18" w:history="1">
        <w:r w:rsidRPr="00B01BFB">
          <w:rPr>
            <w:sz w:val="20"/>
            <w:szCs w:val="20"/>
          </w:rPr>
          <w:t>пунктами 2</w:t>
        </w:r>
      </w:hyperlink>
      <w:r w:rsidRPr="00B01BFB">
        <w:rPr>
          <w:sz w:val="20"/>
          <w:szCs w:val="20"/>
        </w:rPr>
        <w:t xml:space="preserve"> и </w:t>
      </w:r>
      <w:hyperlink r:id="rId19" w:history="1">
        <w:r w:rsidRPr="00B01BFB">
          <w:rPr>
            <w:sz w:val="20"/>
            <w:szCs w:val="20"/>
          </w:rPr>
          <w:t>3 части 1 статьи 75</w:t>
        </w:r>
      </w:hyperlink>
      <w:r w:rsidRPr="00B01BFB">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487C9E" w:rsidRPr="00B01BFB" w:rsidRDefault="00487C9E" w:rsidP="00487C9E">
      <w:pPr>
        <w:autoSpaceDE w:val="0"/>
        <w:autoSpaceDN w:val="0"/>
        <w:adjustRightInd w:val="0"/>
        <w:ind w:firstLine="540"/>
        <w:jc w:val="both"/>
        <w:rPr>
          <w:sz w:val="20"/>
          <w:szCs w:val="20"/>
        </w:rPr>
      </w:pPr>
      <w:proofErr w:type="gramStart"/>
      <w:r w:rsidRPr="00B01BFB">
        <w:rPr>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487C9E" w:rsidRPr="00B01BFB" w:rsidRDefault="00487C9E" w:rsidP="00487C9E">
      <w:pPr>
        <w:autoSpaceDE w:val="0"/>
        <w:autoSpaceDN w:val="0"/>
        <w:adjustRightInd w:val="0"/>
        <w:ind w:firstLine="540"/>
        <w:jc w:val="both"/>
        <w:rPr>
          <w:sz w:val="20"/>
          <w:szCs w:val="20"/>
        </w:rPr>
      </w:pPr>
      <w:r w:rsidRPr="00B01BFB">
        <w:rPr>
          <w:sz w:val="20"/>
          <w:szCs w:val="20"/>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487C9E" w:rsidRPr="00B01BFB" w:rsidRDefault="00487C9E" w:rsidP="00487C9E">
      <w:pPr>
        <w:autoSpaceDE w:val="0"/>
        <w:autoSpaceDN w:val="0"/>
        <w:adjustRightInd w:val="0"/>
        <w:ind w:firstLine="540"/>
        <w:jc w:val="both"/>
        <w:rPr>
          <w:sz w:val="20"/>
          <w:szCs w:val="20"/>
        </w:rPr>
      </w:pPr>
      <w:proofErr w:type="gramStart"/>
      <w:r w:rsidRPr="00B01BFB">
        <w:rPr>
          <w:sz w:val="20"/>
          <w:szCs w:val="20"/>
        </w:rPr>
        <w:t xml:space="preserve">4) несоблюдение ограничений, запретов, неисполнение обязанностей, которые установлены Федеральным </w:t>
      </w:r>
      <w:hyperlink r:id="rId20" w:history="1">
        <w:r w:rsidRPr="00B01BFB">
          <w:rPr>
            <w:sz w:val="20"/>
            <w:szCs w:val="20"/>
          </w:rPr>
          <w:t>законом</w:t>
        </w:r>
      </w:hyperlink>
      <w:r w:rsidRPr="00B01BFB">
        <w:rPr>
          <w:sz w:val="20"/>
          <w:szCs w:val="20"/>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B01BFB">
        <w:rPr>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7C9E" w:rsidRPr="00B01BFB" w:rsidRDefault="00487C9E" w:rsidP="00487C9E">
      <w:pPr>
        <w:autoSpaceDE w:val="0"/>
        <w:autoSpaceDN w:val="0"/>
        <w:adjustRightInd w:val="0"/>
        <w:ind w:firstLine="540"/>
        <w:jc w:val="both"/>
        <w:rPr>
          <w:sz w:val="20"/>
          <w:szCs w:val="20"/>
        </w:rPr>
      </w:pPr>
      <w:proofErr w:type="gramStart"/>
      <w:r w:rsidRPr="00B01BFB">
        <w:rPr>
          <w:sz w:val="20"/>
          <w:szCs w:val="20"/>
        </w:rPr>
        <w:lastRenderedPageBreak/>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B01BFB">
        <w:rPr>
          <w:sz w:val="20"/>
          <w:szCs w:val="20"/>
        </w:rPr>
        <w:t xml:space="preserve"> и способствовало возникновению межнациональных (межэтнических) и межконфессиональных конфликтов.</w:t>
      </w:r>
    </w:p>
    <w:p w:rsidR="00487C9E" w:rsidRPr="00B01BFB" w:rsidRDefault="00487C9E" w:rsidP="00487C9E">
      <w:pPr>
        <w:autoSpaceDE w:val="0"/>
        <w:autoSpaceDN w:val="0"/>
        <w:adjustRightInd w:val="0"/>
        <w:ind w:firstLine="540"/>
        <w:jc w:val="both"/>
        <w:rPr>
          <w:sz w:val="20"/>
          <w:szCs w:val="20"/>
        </w:rPr>
      </w:pPr>
      <w:r w:rsidRPr="00B01BFB">
        <w:rPr>
          <w:sz w:val="20"/>
          <w:szCs w:val="20"/>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87C9E" w:rsidRPr="00B01BFB" w:rsidRDefault="00487C9E" w:rsidP="00487C9E">
      <w:pPr>
        <w:autoSpaceDE w:val="0"/>
        <w:autoSpaceDN w:val="0"/>
        <w:adjustRightInd w:val="0"/>
        <w:ind w:firstLine="540"/>
        <w:jc w:val="both"/>
        <w:rPr>
          <w:sz w:val="20"/>
          <w:szCs w:val="20"/>
        </w:rPr>
      </w:pPr>
      <w:r w:rsidRPr="00B01BFB">
        <w:rPr>
          <w:sz w:val="20"/>
          <w:szCs w:val="20"/>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5. </w:t>
      </w:r>
      <w:proofErr w:type="gramStart"/>
      <w:r w:rsidRPr="00B01BFB">
        <w:rPr>
          <w:sz w:val="20"/>
          <w:szCs w:val="20"/>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1" w:history="1">
        <w:r w:rsidRPr="00B01BFB">
          <w:rPr>
            <w:sz w:val="20"/>
            <w:szCs w:val="20"/>
          </w:rPr>
          <w:t>пунктами 2</w:t>
        </w:r>
      </w:hyperlink>
      <w:r w:rsidRPr="00B01BFB">
        <w:rPr>
          <w:sz w:val="20"/>
          <w:szCs w:val="20"/>
        </w:rPr>
        <w:t xml:space="preserve"> и </w:t>
      </w:r>
      <w:hyperlink r:id="rId22" w:history="1">
        <w:r w:rsidRPr="00B01BFB">
          <w:rPr>
            <w:sz w:val="20"/>
            <w:szCs w:val="20"/>
          </w:rPr>
          <w:t>3 части 1 статьи 75</w:t>
        </w:r>
      </w:hyperlink>
      <w:r w:rsidRPr="00B01BFB">
        <w:rPr>
          <w:sz w:val="20"/>
          <w:szCs w:val="20"/>
        </w:rPr>
        <w:t xml:space="preserve"> Федерального закона от 06.10.2003</w:t>
      </w:r>
      <w:proofErr w:type="gramEnd"/>
      <w:r w:rsidRPr="00B01BFB">
        <w:rPr>
          <w:sz w:val="20"/>
          <w:szCs w:val="20"/>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87C9E" w:rsidRPr="00B01BFB" w:rsidRDefault="00487C9E" w:rsidP="00487C9E">
      <w:pPr>
        <w:autoSpaceDE w:val="0"/>
        <w:autoSpaceDN w:val="0"/>
        <w:adjustRightInd w:val="0"/>
        <w:ind w:firstLine="540"/>
        <w:jc w:val="both"/>
        <w:rPr>
          <w:sz w:val="20"/>
          <w:szCs w:val="20"/>
        </w:rPr>
      </w:pPr>
      <w:r w:rsidRPr="00B01BFB">
        <w:rPr>
          <w:sz w:val="20"/>
          <w:szCs w:val="20"/>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87C9E" w:rsidRPr="00B01BFB" w:rsidRDefault="00487C9E" w:rsidP="00487C9E">
      <w:pPr>
        <w:autoSpaceDE w:val="0"/>
        <w:autoSpaceDN w:val="0"/>
        <w:adjustRightInd w:val="0"/>
        <w:ind w:firstLine="540"/>
        <w:jc w:val="both"/>
        <w:rPr>
          <w:sz w:val="20"/>
          <w:szCs w:val="20"/>
        </w:rPr>
      </w:pPr>
      <w:r w:rsidRPr="00B01BFB">
        <w:rPr>
          <w:sz w:val="20"/>
          <w:szCs w:val="20"/>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87C9E" w:rsidRPr="00B01BFB" w:rsidRDefault="00487C9E" w:rsidP="00487C9E">
      <w:pPr>
        <w:autoSpaceDE w:val="0"/>
        <w:autoSpaceDN w:val="0"/>
        <w:adjustRightInd w:val="0"/>
        <w:ind w:firstLine="540"/>
        <w:jc w:val="both"/>
        <w:rPr>
          <w:sz w:val="20"/>
          <w:szCs w:val="20"/>
        </w:rPr>
      </w:pPr>
      <w:r w:rsidRPr="00B01BFB">
        <w:rPr>
          <w:sz w:val="20"/>
          <w:szCs w:val="20"/>
        </w:rPr>
        <w:t>9. Решение Совета об удалении Главы поселения в отставку подписывается депутатом, председательствующим на заседании Совета.</w:t>
      </w:r>
    </w:p>
    <w:p w:rsidR="00487C9E" w:rsidRPr="00B01BFB" w:rsidRDefault="00487C9E" w:rsidP="00487C9E">
      <w:pPr>
        <w:autoSpaceDE w:val="0"/>
        <w:autoSpaceDN w:val="0"/>
        <w:adjustRightInd w:val="0"/>
        <w:ind w:firstLine="540"/>
        <w:jc w:val="both"/>
        <w:rPr>
          <w:sz w:val="20"/>
          <w:szCs w:val="20"/>
        </w:rPr>
      </w:pPr>
      <w:r w:rsidRPr="00B01BFB">
        <w:rPr>
          <w:sz w:val="20"/>
          <w:szCs w:val="20"/>
        </w:rPr>
        <w:t>10. При рассмотрении и принятии Советом решения об удалении Главы поселения в отставку должны быть обеспечены:</w:t>
      </w:r>
    </w:p>
    <w:p w:rsidR="00487C9E" w:rsidRPr="00B01BFB" w:rsidRDefault="00487C9E" w:rsidP="00487C9E">
      <w:pPr>
        <w:autoSpaceDE w:val="0"/>
        <w:autoSpaceDN w:val="0"/>
        <w:adjustRightInd w:val="0"/>
        <w:ind w:firstLine="540"/>
        <w:jc w:val="both"/>
        <w:rPr>
          <w:sz w:val="20"/>
          <w:szCs w:val="20"/>
        </w:rPr>
      </w:pPr>
      <w:r w:rsidRPr="00B01BFB">
        <w:rPr>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487C9E" w:rsidRPr="00B01BFB" w:rsidRDefault="00487C9E" w:rsidP="00487C9E">
      <w:pPr>
        <w:autoSpaceDE w:val="0"/>
        <w:autoSpaceDN w:val="0"/>
        <w:adjustRightInd w:val="0"/>
        <w:ind w:firstLine="540"/>
        <w:jc w:val="both"/>
        <w:rPr>
          <w:sz w:val="20"/>
          <w:szCs w:val="20"/>
        </w:rPr>
      </w:pPr>
      <w:r w:rsidRPr="00B01BFB">
        <w:rPr>
          <w:sz w:val="20"/>
          <w:szCs w:val="20"/>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11. В </w:t>
      </w:r>
      <w:proofErr w:type="gramStart"/>
      <w:r w:rsidRPr="00B01BFB">
        <w:rPr>
          <w:sz w:val="20"/>
          <w:szCs w:val="20"/>
        </w:rPr>
        <w:t>случае</w:t>
      </w:r>
      <w:proofErr w:type="gramEnd"/>
      <w:r w:rsidRPr="00B01BFB">
        <w:rPr>
          <w:sz w:val="20"/>
          <w:szCs w:val="20"/>
        </w:rPr>
        <w:t>, если Глава поселения не согласен с решением Совета об удалении его в отставку, он вправе в письменном виде изложить свое особое мнение.</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w:t>
      </w:r>
      <w:proofErr w:type="gramStart"/>
      <w:r w:rsidRPr="00B01BFB">
        <w:rPr>
          <w:sz w:val="20"/>
          <w:szCs w:val="20"/>
        </w:rPr>
        <w:t>случае</w:t>
      </w:r>
      <w:proofErr w:type="gramEnd"/>
      <w:r w:rsidRPr="00B01BFB">
        <w:rPr>
          <w:sz w:val="20"/>
          <w:szCs w:val="20"/>
        </w:rPr>
        <w:t>,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13. В </w:t>
      </w:r>
      <w:proofErr w:type="gramStart"/>
      <w:r w:rsidRPr="00B01BFB">
        <w:rPr>
          <w:sz w:val="20"/>
          <w:szCs w:val="20"/>
        </w:rPr>
        <w:t>случае</w:t>
      </w:r>
      <w:proofErr w:type="gramEnd"/>
      <w:r w:rsidRPr="00B01BFB">
        <w:rPr>
          <w:sz w:val="20"/>
          <w:szCs w:val="20"/>
        </w:rPr>
        <w:t>,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487C9E" w:rsidRPr="00B01BFB" w:rsidRDefault="00487C9E" w:rsidP="00487C9E">
      <w:pPr>
        <w:autoSpaceDE w:val="0"/>
        <w:autoSpaceDN w:val="0"/>
        <w:adjustRightInd w:val="0"/>
        <w:ind w:firstLine="540"/>
        <w:jc w:val="both"/>
        <w:rPr>
          <w:sz w:val="20"/>
          <w:szCs w:val="20"/>
        </w:rPr>
      </w:pPr>
      <w:r w:rsidRPr="00B01BFB">
        <w:rPr>
          <w:sz w:val="20"/>
          <w:szCs w:val="20"/>
        </w:rPr>
        <w:t xml:space="preserve">14. Глава поселения, в </w:t>
      </w:r>
      <w:proofErr w:type="gramStart"/>
      <w:r w:rsidRPr="00B01BFB">
        <w:rPr>
          <w:sz w:val="20"/>
          <w:szCs w:val="20"/>
        </w:rPr>
        <w:t>отношении</w:t>
      </w:r>
      <w:proofErr w:type="gramEnd"/>
      <w:r w:rsidRPr="00B01BFB">
        <w:rPr>
          <w:sz w:val="20"/>
          <w:szCs w:val="20"/>
        </w:rPr>
        <w:t xml:space="preserve">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87C9E" w:rsidRPr="00B01BFB" w:rsidRDefault="00487C9E" w:rsidP="00487C9E">
      <w:pPr>
        <w:autoSpaceDE w:val="0"/>
        <w:autoSpaceDN w:val="0"/>
        <w:adjustRightInd w:val="0"/>
        <w:ind w:firstLine="540"/>
        <w:jc w:val="both"/>
        <w:rPr>
          <w:sz w:val="20"/>
          <w:szCs w:val="20"/>
        </w:rPr>
      </w:pPr>
      <w:r w:rsidRPr="00B01BFB">
        <w:rPr>
          <w:sz w:val="20"/>
          <w:szCs w:val="20"/>
        </w:rPr>
        <w:t>Суд должен рассмотреть заявление и принять решение не позднее чем через 10 дней со дня подачи заявления.</w:t>
      </w:r>
    </w:p>
    <w:p w:rsidR="00487C9E" w:rsidRPr="00B01BFB" w:rsidRDefault="00487C9E" w:rsidP="00487C9E">
      <w:pPr>
        <w:tabs>
          <w:tab w:val="left" w:pos="720"/>
        </w:tabs>
        <w:ind w:firstLine="709"/>
        <w:jc w:val="both"/>
        <w:rPr>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30. Администрация</w:t>
      </w:r>
    </w:p>
    <w:p w:rsidR="00487C9E" w:rsidRPr="00B01BFB" w:rsidRDefault="00487C9E" w:rsidP="00487C9E">
      <w:pPr>
        <w:tabs>
          <w:tab w:val="left" w:pos="720"/>
        </w:tabs>
        <w:ind w:firstLine="684"/>
        <w:jc w:val="both"/>
        <w:rPr>
          <w:sz w:val="20"/>
          <w:szCs w:val="20"/>
        </w:rPr>
      </w:pPr>
      <w:r w:rsidRPr="00B01BFB">
        <w:rPr>
          <w:sz w:val="20"/>
          <w:szCs w:val="20"/>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п. Победа, ул. Ленина, 68.</w:t>
      </w:r>
    </w:p>
    <w:p w:rsidR="00487C9E" w:rsidRPr="00B01BFB" w:rsidRDefault="00487C9E" w:rsidP="00487C9E">
      <w:pPr>
        <w:tabs>
          <w:tab w:val="left" w:pos="720"/>
        </w:tabs>
        <w:ind w:firstLine="684"/>
        <w:jc w:val="both"/>
        <w:rPr>
          <w:sz w:val="20"/>
          <w:szCs w:val="20"/>
        </w:rPr>
      </w:pPr>
      <w:r w:rsidRPr="00B01BFB">
        <w:rPr>
          <w:sz w:val="20"/>
          <w:szCs w:val="20"/>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487C9E" w:rsidRPr="00B01BFB" w:rsidRDefault="00487C9E" w:rsidP="00487C9E">
      <w:pPr>
        <w:autoSpaceDE w:val="0"/>
        <w:autoSpaceDN w:val="0"/>
        <w:adjustRightInd w:val="0"/>
        <w:ind w:firstLine="684"/>
        <w:jc w:val="both"/>
        <w:rPr>
          <w:sz w:val="20"/>
          <w:szCs w:val="20"/>
        </w:rPr>
      </w:pPr>
      <w:r w:rsidRPr="00B01BFB">
        <w:rPr>
          <w:sz w:val="20"/>
          <w:szCs w:val="20"/>
        </w:rPr>
        <w:t xml:space="preserve">3. </w:t>
      </w:r>
      <w:proofErr w:type="gramStart"/>
      <w:r w:rsidRPr="00B01BFB">
        <w:rPr>
          <w:sz w:val="20"/>
          <w:szCs w:val="20"/>
        </w:rPr>
        <w:t xml:space="preserve">Администрация Побединского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w:t>
      </w:r>
      <w:r w:rsidRPr="00B01BFB">
        <w:rPr>
          <w:sz w:val="20"/>
          <w:szCs w:val="20"/>
        </w:rPr>
        <w:lastRenderedPageBreak/>
        <w:t xml:space="preserve">государственных полномочий, переданных органам местного самоуправления федеральными законами и законами Томской области. </w:t>
      </w:r>
      <w:proofErr w:type="gramEnd"/>
    </w:p>
    <w:p w:rsidR="00487C9E" w:rsidRPr="00B01BFB" w:rsidRDefault="00487C9E" w:rsidP="00487C9E">
      <w:pPr>
        <w:tabs>
          <w:tab w:val="left" w:pos="720"/>
        </w:tabs>
        <w:jc w:val="both"/>
        <w:rPr>
          <w:b/>
          <w:sz w:val="20"/>
          <w:szCs w:val="20"/>
        </w:rPr>
      </w:pPr>
      <w:r w:rsidRPr="00B01BFB">
        <w:rPr>
          <w:sz w:val="20"/>
          <w:szCs w:val="20"/>
        </w:rPr>
        <w:tab/>
        <w:t>Администрация Побединского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Побединского сельского поселения,  не отнесенные настоящим Уставом к полномочиям иных органов местного самоуправления Побединского сельского поселения.</w:t>
      </w:r>
    </w:p>
    <w:p w:rsidR="00487C9E" w:rsidRPr="00B01BFB" w:rsidRDefault="00487C9E" w:rsidP="00487C9E">
      <w:pPr>
        <w:tabs>
          <w:tab w:val="left" w:pos="720"/>
        </w:tabs>
        <w:jc w:val="both"/>
        <w:rPr>
          <w:b/>
          <w:sz w:val="20"/>
          <w:szCs w:val="20"/>
        </w:rPr>
      </w:pPr>
    </w:p>
    <w:p w:rsidR="00487C9E" w:rsidRPr="00B01BFB" w:rsidRDefault="00487C9E" w:rsidP="00956948">
      <w:pPr>
        <w:tabs>
          <w:tab w:val="left" w:pos="720"/>
        </w:tabs>
        <w:ind w:firstLine="709"/>
        <w:jc w:val="both"/>
        <w:rPr>
          <w:sz w:val="20"/>
          <w:szCs w:val="20"/>
        </w:rPr>
      </w:pPr>
      <w:r w:rsidRPr="00B01BFB">
        <w:rPr>
          <w:b/>
          <w:color w:val="000000"/>
          <w:sz w:val="20"/>
          <w:szCs w:val="20"/>
        </w:rPr>
        <w:t>Статья 31. Муниципальный контроль</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1. </w:t>
      </w:r>
      <w:proofErr w:type="gramStart"/>
      <w:r w:rsidRPr="00B01BFB">
        <w:rPr>
          <w:sz w:val="20"/>
          <w:szCs w:val="20"/>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487C9E" w:rsidRPr="00B01BFB" w:rsidRDefault="00487C9E" w:rsidP="00487C9E">
      <w:pPr>
        <w:autoSpaceDE w:val="0"/>
        <w:autoSpaceDN w:val="0"/>
        <w:adjustRightInd w:val="0"/>
        <w:ind w:firstLine="709"/>
        <w:jc w:val="both"/>
        <w:rPr>
          <w:sz w:val="20"/>
          <w:szCs w:val="20"/>
        </w:rPr>
      </w:pPr>
      <w:r w:rsidRPr="00B01BFB">
        <w:rPr>
          <w:sz w:val="20"/>
          <w:szCs w:val="20"/>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 xml:space="preserve">Статья 32. Избирательная комиссия </w:t>
      </w:r>
    </w:p>
    <w:p w:rsidR="00487C9E" w:rsidRPr="00B01BFB" w:rsidRDefault="00487C9E" w:rsidP="00487C9E">
      <w:pPr>
        <w:tabs>
          <w:tab w:val="left" w:pos="720"/>
        </w:tabs>
        <w:ind w:firstLine="709"/>
        <w:jc w:val="both"/>
        <w:rPr>
          <w:sz w:val="20"/>
          <w:szCs w:val="20"/>
        </w:rPr>
      </w:pPr>
      <w:r w:rsidRPr="00B01BFB">
        <w:rPr>
          <w:sz w:val="20"/>
          <w:szCs w:val="20"/>
        </w:rPr>
        <w:t>1. Избирательная комиссия муниципального образования  «Побединское сельское поселение» организует подготовку проведения муниципальных выборов, местного референдума, голосования по отзыву депутатов, Главы поселения, голосования по вопросам изменения границ муниципального образования, преобразования муниципального образования.</w:t>
      </w:r>
    </w:p>
    <w:p w:rsidR="00487C9E" w:rsidRPr="00B01BFB" w:rsidRDefault="00487C9E" w:rsidP="00487C9E">
      <w:pPr>
        <w:tabs>
          <w:tab w:val="left" w:pos="720"/>
        </w:tabs>
        <w:ind w:firstLine="709"/>
        <w:jc w:val="both"/>
        <w:rPr>
          <w:sz w:val="20"/>
          <w:szCs w:val="20"/>
        </w:rPr>
      </w:pPr>
      <w:r w:rsidRPr="00B01BFB">
        <w:rPr>
          <w:sz w:val="20"/>
          <w:szCs w:val="20"/>
        </w:rPr>
        <w:t xml:space="preserve">2. Избирательная комиссия муниципального образования  «Побединское сельское поселение» является муниципальным органом, который не входит в структуру органов местного самоуправления. </w:t>
      </w:r>
    </w:p>
    <w:p w:rsidR="00487C9E" w:rsidRPr="00B01BFB" w:rsidRDefault="00487C9E" w:rsidP="00487C9E">
      <w:pPr>
        <w:tabs>
          <w:tab w:val="left" w:pos="720"/>
        </w:tabs>
        <w:ind w:firstLine="709"/>
        <w:jc w:val="both"/>
        <w:rPr>
          <w:b/>
          <w:sz w:val="20"/>
          <w:szCs w:val="20"/>
        </w:rPr>
      </w:pPr>
      <w:r w:rsidRPr="00B01BFB">
        <w:rPr>
          <w:sz w:val="20"/>
          <w:szCs w:val="20"/>
        </w:rPr>
        <w:t xml:space="preserve">Избирательная комиссия муниципального образования  «Побединское сельское поселение» состоит из восьми членов с правом решающего голоса. </w:t>
      </w:r>
    </w:p>
    <w:p w:rsidR="00487C9E" w:rsidRPr="00B01BFB" w:rsidRDefault="00487C9E" w:rsidP="00487C9E">
      <w:pPr>
        <w:tabs>
          <w:tab w:val="left" w:pos="720"/>
        </w:tabs>
        <w:ind w:firstLine="709"/>
        <w:jc w:val="both"/>
        <w:rPr>
          <w:sz w:val="20"/>
          <w:szCs w:val="20"/>
        </w:rPr>
      </w:pPr>
      <w:proofErr w:type="gramStart"/>
      <w:r w:rsidRPr="00B01BFB">
        <w:rPr>
          <w:sz w:val="20"/>
          <w:szCs w:val="20"/>
        </w:rPr>
        <w:t>Формирование избирательной  комиссии муниципального образования  «Побединское сельское поселение»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w:t>
      </w:r>
      <w:proofErr w:type="gramEnd"/>
      <w:r w:rsidRPr="00B01BFB">
        <w:rPr>
          <w:sz w:val="20"/>
          <w:szCs w:val="20"/>
        </w:rPr>
        <w:t xml:space="preserve"> комиссии Томской области, Избирательной комиссии Шегарского района, Избирательной комиссии предыдущего состава, территориальной комиссии.</w:t>
      </w:r>
    </w:p>
    <w:p w:rsidR="00487C9E" w:rsidRPr="00B01BFB" w:rsidRDefault="00487C9E" w:rsidP="00487C9E">
      <w:pPr>
        <w:tabs>
          <w:tab w:val="left" w:pos="720"/>
        </w:tabs>
        <w:ind w:firstLine="709"/>
        <w:jc w:val="both"/>
        <w:rPr>
          <w:sz w:val="20"/>
          <w:szCs w:val="20"/>
        </w:rPr>
      </w:pPr>
      <w:r w:rsidRPr="00B01BFB">
        <w:rPr>
          <w:sz w:val="20"/>
          <w:szCs w:val="20"/>
        </w:rPr>
        <w:t xml:space="preserve">3. Объявление о предстоящем формировании избирательной комиссии муниципального образования  «Побединское сельское поселение» публикуется в </w:t>
      </w:r>
      <w:r w:rsidRPr="00B01BFB">
        <w:rPr>
          <w:color w:val="1D1B11"/>
          <w:sz w:val="20"/>
          <w:szCs w:val="20"/>
        </w:rPr>
        <w:t>информационном бюллетене МО «</w:t>
      </w:r>
      <w:r w:rsidRPr="00B01BFB">
        <w:rPr>
          <w:sz w:val="20"/>
          <w:szCs w:val="20"/>
        </w:rPr>
        <w:t>Побединское</w:t>
      </w:r>
      <w:r w:rsidRPr="00B01BFB">
        <w:rPr>
          <w:color w:val="1D1B11"/>
          <w:sz w:val="20"/>
          <w:szCs w:val="20"/>
        </w:rPr>
        <w:t xml:space="preserve"> сельское поселение» и в сети Интернет на официальном сайте </w:t>
      </w:r>
      <w:r w:rsidRPr="00B01BFB">
        <w:rPr>
          <w:sz w:val="20"/>
          <w:szCs w:val="20"/>
        </w:rPr>
        <w:t>Побединское</w:t>
      </w:r>
      <w:r w:rsidRPr="00B01BFB">
        <w:rPr>
          <w:color w:val="1D1B11"/>
          <w:sz w:val="20"/>
          <w:szCs w:val="20"/>
        </w:rPr>
        <w:t xml:space="preserve"> сельского поселения</w:t>
      </w:r>
      <w:r w:rsidRPr="00B01BFB">
        <w:rPr>
          <w:sz w:val="20"/>
          <w:szCs w:val="20"/>
        </w:rPr>
        <w:t xml:space="preserve"> Советом не позднее, чем за 40 дней до истечения срока полномочий комиссии.</w:t>
      </w:r>
    </w:p>
    <w:p w:rsidR="00487C9E" w:rsidRPr="00B01BFB" w:rsidRDefault="00487C9E" w:rsidP="00487C9E">
      <w:pPr>
        <w:tabs>
          <w:tab w:val="left" w:pos="720"/>
        </w:tabs>
        <w:ind w:firstLine="709"/>
        <w:jc w:val="both"/>
        <w:rPr>
          <w:sz w:val="20"/>
          <w:szCs w:val="20"/>
        </w:rPr>
      </w:pPr>
      <w:r w:rsidRPr="00B01BFB">
        <w:rPr>
          <w:sz w:val="20"/>
          <w:szCs w:val="20"/>
        </w:rPr>
        <w:t>Совет принимает предложения по формированию избирательной комиссии муниципального образования  «Побединское сельское поселение»  в течение 31 дня со дня публикации объявления, после чего прием предложений прекращается.</w:t>
      </w:r>
    </w:p>
    <w:p w:rsidR="00487C9E" w:rsidRPr="00B01BFB" w:rsidRDefault="00487C9E" w:rsidP="00487C9E">
      <w:pPr>
        <w:tabs>
          <w:tab w:val="left" w:pos="720"/>
        </w:tabs>
        <w:ind w:firstLine="709"/>
        <w:jc w:val="both"/>
        <w:rPr>
          <w:sz w:val="20"/>
          <w:szCs w:val="20"/>
        </w:rPr>
      </w:pPr>
      <w:r w:rsidRPr="00B01BFB">
        <w:rPr>
          <w:sz w:val="20"/>
          <w:szCs w:val="20"/>
        </w:rPr>
        <w:t>4. Совет обязан назначить не менее двух членов избирательной комиссии муниципального образования  «Побединское сельское поселение» на основе поступивших предложений избирательной комиссии Шегарского района.</w:t>
      </w:r>
    </w:p>
    <w:p w:rsidR="00487C9E" w:rsidRPr="00B01BFB" w:rsidRDefault="00487C9E" w:rsidP="00487C9E">
      <w:pPr>
        <w:pStyle w:val="ConsPlusNormal"/>
        <w:ind w:firstLine="709"/>
        <w:jc w:val="both"/>
        <w:rPr>
          <w:rFonts w:ascii="Times New Roman" w:hAnsi="Times New Roman" w:cs="Times New Roman"/>
        </w:rPr>
      </w:pPr>
      <w:r w:rsidRPr="00B01BFB">
        <w:rPr>
          <w:rFonts w:ascii="Times New Roman" w:hAnsi="Times New Roman" w:cs="Times New Roman"/>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487C9E" w:rsidRPr="00B01BFB" w:rsidRDefault="00487C9E" w:rsidP="00487C9E">
      <w:pPr>
        <w:tabs>
          <w:tab w:val="left" w:pos="720"/>
        </w:tabs>
        <w:ind w:firstLine="709"/>
        <w:jc w:val="both"/>
        <w:rPr>
          <w:sz w:val="20"/>
          <w:szCs w:val="20"/>
        </w:rPr>
      </w:pPr>
      <w:r w:rsidRPr="00B01BFB">
        <w:rPr>
          <w:sz w:val="20"/>
          <w:szCs w:val="20"/>
        </w:rPr>
        <w:t>6. Государственные и муниципальные служащие не могут составлять более одной второй от общего числа членов избирательной комиссии муниципального образования  «Побединское сельское поселение».</w:t>
      </w:r>
    </w:p>
    <w:p w:rsidR="00487C9E" w:rsidRPr="00B01BFB" w:rsidRDefault="00487C9E" w:rsidP="00487C9E">
      <w:pPr>
        <w:tabs>
          <w:tab w:val="left" w:pos="720"/>
        </w:tabs>
        <w:ind w:firstLine="709"/>
        <w:jc w:val="both"/>
        <w:rPr>
          <w:sz w:val="20"/>
          <w:szCs w:val="20"/>
        </w:rPr>
      </w:pPr>
      <w:r w:rsidRPr="00B01BFB">
        <w:rPr>
          <w:sz w:val="20"/>
          <w:szCs w:val="20"/>
        </w:rPr>
        <w:t xml:space="preserve">7. Решение о назначении членов избирательной комиссии муниципального образования  «Побединское сельское поселение» оформляется соответственно решением Совета, которое подлежит опубликованию в </w:t>
      </w:r>
      <w:r w:rsidRPr="00B01BFB">
        <w:rPr>
          <w:color w:val="1D1B11"/>
          <w:sz w:val="20"/>
          <w:szCs w:val="20"/>
        </w:rPr>
        <w:t>информационном бюллетене МО «</w:t>
      </w:r>
      <w:r w:rsidRPr="00B01BFB">
        <w:rPr>
          <w:sz w:val="20"/>
          <w:szCs w:val="20"/>
        </w:rPr>
        <w:t>Побединское</w:t>
      </w:r>
      <w:r w:rsidRPr="00B01BFB">
        <w:rPr>
          <w:color w:val="1D1B11"/>
          <w:sz w:val="20"/>
          <w:szCs w:val="20"/>
        </w:rPr>
        <w:t xml:space="preserve"> сельское поселение» и в сети Интернет на официальном сайте </w:t>
      </w:r>
      <w:r w:rsidRPr="00B01BFB">
        <w:rPr>
          <w:sz w:val="20"/>
          <w:szCs w:val="20"/>
        </w:rPr>
        <w:t>Побединское</w:t>
      </w:r>
      <w:r w:rsidRPr="00B01BFB">
        <w:rPr>
          <w:color w:val="1D1B11"/>
          <w:sz w:val="20"/>
          <w:szCs w:val="20"/>
        </w:rPr>
        <w:t xml:space="preserve"> сельского поселения</w:t>
      </w:r>
      <w:r w:rsidRPr="00B01BFB">
        <w:rPr>
          <w:sz w:val="20"/>
          <w:szCs w:val="20"/>
        </w:rPr>
        <w:t>.</w:t>
      </w:r>
    </w:p>
    <w:p w:rsidR="00487C9E" w:rsidRPr="00B01BFB" w:rsidRDefault="00487C9E" w:rsidP="00487C9E">
      <w:pPr>
        <w:tabs>
          <w:tab w:val="left" w:pos="720"/>
        </w:tabs>
        <w:ind w:firstLine="709"/>
        <w:jc w:val="both"/>
        <w:rPr>
          <w:sz w:val="20"/>
          <w:szCs w:val="20"/>
        </w:rPr>
      </w:pPr>
      <w:r w:rsidRPr="00B01BFB">
        <w:rPr>
          <w:sz w:val="20"/>
          <w:szCs w:val="20"/>
        </w:rPr>
        <w:t xml:space="preserve">8. Срок полномочий избирательной комиссии муниципального образования  «Побединское сельское поселение»  составляет пять лет. В </w:t>
      </w:r>
      <w:proofErr w:type="gramStart"/>
      <w:r w:rsidRPr="00B01BFB">
        <w:rPr>
          <w:sz w:val="20"/>
          <w:szCs w:val="20"/>
        </w:rPr>
        <w:t>случае</w:t>
      </w:r>
      <w:proofErr w:type="gramEnd"/>
      <w:r w:rsidRPr="00B01BFB">
        <w:rPr>
          <w:sz w:val="20"/>
          <w:szCs w:val="20"/>
        </w:rPr>
        <w:t>,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487C9E" w:rsidRPr="00B01BFB" w:rsidRDefault="00487C9E" w:rsidP="00487C9E">
      <w:pPr>
        <w:tabs>
          <w:tab w:val="left" w:pos="720"/>
        </w:tabs>
        <w:ind w:firstLine="709"/>
        <w:jc w:val="both"/>
        <w:rPr>
          <w:sz w:val="20"/>
          <w:szCs w:val="20"/>
        </w:rPr>
      </w:pPr>
      <w:r w:rsidRPr="00B01BFB">
        <w:rPr>
          <w:sz w:val="20"/>
          <w:szCs w:val="20"/>
        </w:rPr>
        <w:t>Данное положение не применяется при проведении повторных и дополнительных выборов в Совет.</w:t>
      </w:r>
    </w:p>
    <w:p w:rsidR="00487C9E" w:rsidRPr="00B01BFB" w:rsidRDefault="00487C9E" w:rsidP="00487C9E">
      <w:pPr>
        <w:tabs>
          <w:tab w:val="left" w:pos="720"/>
        </w:tabs>
        <w:ind w:firstLine="709"/>
        <w:jc w:val="both"/>
        <w:rPr>
          <w:sz w:val="20"/>
          <w:szCs w:val="20"/>
        </w:rPr>
      </w:pPr>
      <w:r w:rsidRPr="00B01BFB">
        <w:rPr>
          <w:sz w:val="20"/>
          <w:szCs w:val="20"/>
        </w:rPr>
        <w:t>9. Организацию деятельности избирательной комиссии муниципального образования  «Побединское сельское поселение» осуществляет председатель комиссии, избираемый из её состава в порядке, установленном федеральными законами и законами Томской области.</w:t>
      </w:r>
    </w:p>
    <w:p w:rsidR="00487C9E" w:rsidRPr="00B01BFB" w:rsidRDefault="00487C9E" w:rsidP="00487C9E">
      <w:pPr>
        <w:tabs>
          <w:tab w:val="left" w:pos="720"/>
        </w:tabs>
        <w:ind w:firstLine="709"/>
        <w:jc w:val="both"/>
        <w:rPr>
          <w:sz w:val="20"/>
          <w:szCs w:val="20"/>
        </w:rPr>
      </w:pPr>
      <w:r w:rsidRPr="00B01BFB">
        <w:rPr>
          <w:sz w:val="20"/>
          <w:szCs w:val="20"/>
        </w:rPr>
        <w:t xml:space="preserve">10. Избирательная комиссия муниципального образования  «Побединское сельское поселение» осуществляет полномочия, предусмотренные федеральными законами, Законом Томской области </w:t>
      </w:r>
      <w:r w:rsidRPr="00B01BFB">
        <w:rPr>
          <w:bCs/>
          <w:sz w:val="20"/>
          <w:szCs w:val="20"/>
        </w:rPr>
        <w:t>от 14.02.2005 № 29-ОЗ</w:t>
      </w:r>
      <w:r w:rsidRPr="00B01BFB">
        <w:rPr>
          <w:sz w:val="20"/>
          <w:szCs w:val="20"/>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487C9E" w:rsidRPr="00B01BFB" w:rsidRDefault="00487C9E" w:rsidP="00487C9E">
      <w:pPr>
        <w:tabs>
          <w:tab w:val="left" w:pos="720"/>
        </w:tabs>
        <w:ind w:firstLine="709"/>
        <w:jc w:val="both"/>
        <w:rPr>
          <w:sz w:val="20"/>
          <w:szCs w:val="20"/>
        </w:rPr>
      </w:pPr>
      <w:r w:rsidRPr="00B01BFB">
        <w:rPr>
          <w:sz w:val="20"/>
          <w:szCs w:val="20"/>
        </w:rPr>
        <w:lastRenderedPageBreak/>
        <w:t>11. Избирательная комиссия муниципального образования  «Побединское сельское поселение»  в пределах своей компетенции независима от органов государственной власти и органов местного самоуправления.</w:t>
      </w:r>
    </w:p>
    <w:p w:rsidR="00487C9E" w:rsidRPr="00B01BFB" w:rsidRDefault="00487C9E" w:rsidP="00487C9E">
      <w:pPr>
        <w:tabs>
          <w:tab w:val="left" w:pos="720"/>
        </w:tabs>
        <w:ind w:firstLine="709"/>
        <w:jc w:val="both"/>
        <w:rPr>
          <w:sz w:val="20"/>
          <w:szCs w:val="20"/>
        </w:rPr>
      </w:pPr>
      <w:r w:rsidRPr="00B01BFB">
        <w:rPr>
          <w:sz w:val="20"/>
          <w:szCs w:val="20"/>
        </w:rPr>
        <w:t>12. Финансовое обеспечение избирательной комиссии муниципального образования  «Побединское сельское поселение»  осуществляется за счет средств бюджета Побединское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487C9E" w:rsidRPr="00B01BFB" w:rsidRDefault="00487C9E" w:rsidP="00487C9E">
      <w:pPr>
        <w:tabs>
          <w:tab w:val="left" w:pos="720"/>
        </w:tabs>
        <w:ind w:firstLine="709"/>
        <w:rPr>
          <w:sz w:val="20"/>
          <w:szCs w:val="20"/>
        </w:rPr>
      </w:pPr>
      <w:r w:rsidRPr="00B01BFB">
        <w:rPr>
          <w:sz w:val="20"/>
          <w:szCs w:val="20"/>
        </w:rPr>
        <w:t xml:space="preserve">13. Полномочия избирательной комиссии  муниципального образования «Побединское сельское поселение»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                     </w:t>
      </w:r>
    </w:p>
    <w:p w:rsidR="00487C9E" w:rsidRPr="00B01BFB" w:rsidRDefault="00487C9E" w:rsidP="00487C9E">
      <w:pPr>
        <w:tabs>
          <w:tab w:val="left" w:pos="720"/>
        </w:tabs>
        <w:ind w:firstLine="709"/>
        <w:rPr>
          <w:b/>
          <w:sz w:val="20"/>
          <w:szCs w:val="20"/>
        </w:rPr>
      </w:pPr>
    </w:p>
    <w:p w:rsidR="00487C9E" w:rsidRPr="00B01BFB" w:rsidRDefault="00487C9E" w:rsidP="00956948">
      <w:pPr>
        <w:tabs>
          <w:tab w:val="left" w:pos="720"/>
        </w:tabs>
        <w:ind w:firstLine="709"/>
        <w:rPr>
          <w:sz w:val="20"/>
          <w:szCs w:val="20"/>
        </w:rPr>
      </w:pPr>
      <w:r w:rsidRPr="00B01BFB">
        <w:rPr>
          <w:b/>
          <w:sz w:val="20"/>
          <w:szCs w:val="20"/>
        </w:rPr>
        <w:t>Статья 33. Муниципальная служба</w:t>
      </w:r>
    </w:p>
    <w:p w:rsidR="00487C9E" w:rsidRPr="00B01BFB" w:rsidRDefault="00487C9E" w:rsidP="00487C9E">
      <w:pPr>
        <w:autoSpaceDE w:val="0"/>
        <w:autoSpaceDN w:val="0"/>
        <w:adjustRightInd w:val="0"/>
        <w:ind w:firstLine="709"/>
        <w:jc w:val="both"/>
        <w:outlineLvl w:val="1"/>
        <w:rPr>
          <w:sz w:val="20"/>
          <w:szCs w:val="20"/>
        </w:rPr>
      </w:pPr>
      <w:r w:rsidRPr="00B01BFB">
        <w:rPr>
          <w:sz w:val="20"/>
          <w:szCs w:val="20"/>
        </w:rPr>
        <w:t>Правовое регулирование муниципальной службы в Побединском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87C9E" w:rsidRPr="00B01BFB" w:rsidRDefault="00487C9E" w:rsidP="00487C9E">
      <w:pPr>
        <w:autoSpaceDE w:val="0"/>
        <w:autoSpaceDN w:val="0"/>
        <w:adjustRightInd w:val="0"/>
        <w:ind w:firstLine="709"/>
        <w:jc w:val="both"/>
        <w:outlineLvl w:val="1"/>
        <w:rPr>
          <w:sz w:val="20"/>
          <w:szCs w:val="20"/>
        </w:rPr>
      </w:pPr>
    </w:p>
    <w:p w:rsidR="00487C9E" w:rsidRPr="00B01BFB" w:rsidRDefault="00487C9E" w:rsidP="00487C9E">
      <w:pPr>
        <w:shd w:val="clear" w:color="auto" w:fill="FFFFFF"/>
        <w:ind w:left="3245"/>
        <w:rPr>
          <w:sz w:val="20"/>
          <w:szCs w:val="20"/>
        </w:rPr>
      </w:pPr>
      <w:r w:rsidRPr="00B01BFB">
        <w:rPr>
          <w:b/>
          <w:bCs/>
          <w:sz w:val="20"/>
          <w:szCs w:val="20"/>
        </w:rPr>
        <w:t>ГЛАВА 4. МЕСТНЫЙ БЮДЖЕТ</w:t>
      </w:r>
    </w:p>
    <w:p w:rsidR="00487C9E" w:rsidRPr="00B01BFB" w:rsidRDefault="00487C9E" w:rsidP="00956948">
      <w:pPr>
        <w:shd w:val="clear" w:color="auto" w:fill="FFFFFF"/>
        <w:spacing w:before="274"/>
        <w:ind w:left="739"/>
        <w:rPr>
          <w:sz w:val="20"/>
          <w:szCs w:val="20"/>
        </w:rPr>
      </w:pPr>
      <w:r w:rsidRPr="00B01BFB">
        <w:rPr>
          <w:b/>
          <w:bCs/>
          <w:sz w:val="20"/>
          <w:szCs w:val="20"/>
        </w:rPr>
        <w:t>Статья 34. Местный бюджет</w:t>
      </w:r>
      <w:r w:rsidR="00956948">
        <w:rPr>
          <w:b/>
          <w:bCs/>
          <w:sz w:val="20"/>
          <w:szCs w:val="20"/>
        </w:rPr>
        <w:t xml:space="preserve">                                                                                                                                                  </w:t>
      </w:r>
      <w:r w:rsidRPr="00B01BFB">
        <w:rPr>
          <w:sz w:val="20"/>
          <w:szCs w:val="20"/>
        </w:rPr>
        <w:t xml:space="preserve">1.  Побединское </w:t>
      </w:r>
      <w:r w:rsidRPr="00B01BFB">
        <w:rPr>
          <w:spacing w:val="-1"/>
          <w:sz w:val="20"/>
          <w:szCs w:val="20"/>
        </w:rPr>
        <w:t xml:space="preserve"> сельское поселение имеет собственный бюджет – бюджет </w:t>
      </w:r>
      <w:r w:rsidRPr="00B01BFB">
        <w:rPr>
          <w:sz w:val="20"/>
          <w:szCs w:val="20"/>
        </w:rPr>
        <w:t>муниципального  образования Побединское сельское поселение (местный бюджет).</w:t>
      </w:r>
    </w:p>
    <w:p w:rsidR="00487C9E" w:rsidRPr="00B01BFB" w:rsidRDefault="00487C9E" w:rsidP="00487C9E">
      <w:pPr>
        <w:widowControl w:val="0"/>
        <w:numPr>
          <w:ilvl w:val="0"/>
          <w:numId w:val="8"/>
        </w:numPr>
        <w:shd w:val="clear" w:color="auto" w:fill="FFFFFF"/>
        <w:tabs>
          <w:tab w:val="left" w:pos="989"/>
        </w:tabs>
        <w:autoSpaceDE w:val="0"/>
        <w:autoSpaceDN w:val="0"/>
        <w:adjustRightInd w:val="0"/>
        <w:ind w:left="10" w:right="5" w:firstLine="720"/>
        <w:jc w:val="both"/>
        <w:rPr>
          <w:spacing w:val="-12"/>
          <w:sz w:val="20"/>
          <w:szCs w:val="20"/>
        </w:rPr>
      </w:pPr>
      <w:r w:rsidRPr="00B01BFB">
        <w:rPr>
          <w:sz w:val="20"/>
          <w:szCs w:val="20"/>
        </w:rPr>
        <w:t>Бюджетные полномочия Побединского сельского поселения устанавливаются Бюджетным кодексом Российской Федерации.</w:t>
      </w:r>
    </w:p>
    <w:p w:rsidR="00487C9E" w:rsidRPr="00B01BFB" w:rsidRDefault="00487C9E" w:rsidP="00487C9E">
      <w:pPr>
        <w:widowControl w:val="0"/>
        <w:numPr>
          <w:ilvl w:val="0"/>
          <w:numId w:val="8"/>
        </w:numPr>
        <w:shd w:val="clear" w:color="auto" w:fill="FFFFFF"/>
        <w:tabs>
          <w:tab w:val="left" w:pos="989"/>
        </w:tabs>
        <w:autoSpaceDE w:val="0"/>
        <w:autoSpaceDN w:val="0"/>
        <w:adjustRightInd w:val="0"/>
        <w:ind w:left="10" w:firstLine="720"/>
        <w:jc w:val="both"/>
        <w:rPr>
          <w:spacing w:val="-13"/>
          <w:sz w:val="20"/>
          <w:szCs w:val="20"/>
        </w:rPr>
      </w:pPr>
      <w:r w:rsidRPr="00B01BFB">
        <w:rPr>
          <w:sz w:val="20"/>
          <w:szCs w:val="20"/>
        </w:rPr>
        <w:t xml:space="preserve">Порядок составления и рассмотрения проекта местного бюджета, утверждение и исполнение местного бюджета, осуществление </w:t>
      </w:r>
      <w:proofErr w:type="gramStart"/>
      <w:r w:rsidRPr="00B01BFB">
        <w:rPr>
          <w:sz w:val="20"/>
          <w:szCs w:val="20"/>
        </w:rPr>
        <w:t>контроля за</w:t>
      </w:r>
      <w:proofErr w:type="gramEnd"/>
      <w:r w:rsidRPr="00B01BFB">
        <w:rPr>
          <w:sz w:val="20"/>
          <w:szCs w:val="20"/>
        </w:rPr>
        <w:t xml:space="preserve"> его исполнением, составление и утверждение отчета об исполнении местного бюджета устанавливается Положением о</w:t>
      </w:r>
      <w:r w:rsidRPr="00B01BFB">
        <w:rPr>
          <w:spacing w:val="-13"/>
          <w:sz w:val="20"/>
          <w:szCs w:val="20"/>
        </w:rPr>
        <w:t xml:space="preserve"> </w:t>
      </w:r>
      <w:r w:rsidRPr="00B01BFB">
        <w:rPr>
          <w:sz w:val="20"/>
          <w:szCs w:val="20"/>
        </w:rPr>
        <w:t>бюджетном   процессе   в   муниципальном образовании Побединское сельское поселение с   соблюдением   требований, установленных Бюджетным кодексом Российской Федерации.</w:t>
      </w:r>
    </w:p>
    <w:p w:rsidR="00487C9E" w:rsidRPr="00B01BFB" w:rsidRDefault="00487C9E" w:rsidP="00487C9E">
      <w:pPr>
        <w:shd w:val="clear" w:color="auto" w:fill="FFFFFF"/>
        <w:tabs>
          <w:tab w:val="left" w:leader="dot" w:pos="7819"/>
        </w:tabs>
        <w:ind w:left="14"/>
        <w:jc w:val="both"/>
        <w:rPr>
          <w:sz w:val="20"/>
          <w:szCs w:val="20"/>
        </w:rPr>
      </w:pPr>
      <w:r w:rsidRPr="00B01BFB">
        <w:rPr>
          <w:spacing w:val="-9"/>
          <w:sz w:val="20"/>
          <w:szCs w:val="20"/>
        </w:rPr>
        <w:t xml:space="preserve">              4.</w:t>
      </w:r>
      <w:r w:rsidRPr="00B01BFB">
        <w:rPr>
          <w:sz w:val="20"/>
          <w:szCs w:val="20"/>
        </w:rPr>
        <w:t xml:space="preserve"> Проект  местного бюджета   составляется   </w:t>
      </w:r>
      <w:proofErr w:type="gramStart"/>
      <w:r w:rsidRPr="00B01BFB">
        <w:rPr>
          <w:sz w:val="20"/>
          <w:szCs w:val="20"/>
        </w:rPr>
        <w:t>порядке</w:t>
      </w:r>
      <w:proofErr w:type="gramEnd"/>
      <w:r w:rsidRPr="00B01BFB">
        <w:rPr>
          <w:sz w:val="20"/>
          <w:szCs w:val="20"/>
        </w:rPr>
        <w:t xml:space="preserve">, установленном Администрацией Побединского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Побединского сельского </w:t>
      </w:r>
      <w:r w:rsidRPr="00B01BFB">
        <w:rPr>
          <w:spacing w:val="-1"/>
          <w:sz w:val="20"/>
          <w:szCs w:val="20"/>
        </w:rPr>
        <w:t>поселения.</w:t>
      </w:r>
    </w:p>
    <w:p w:rsidR="00487C9E" w:rsidRPr="00B01BFB" w:rsidRDefault="00487C9E" w:rsidP="00487C9E">
      <w:pPr>
        <w:shd w:val="clear" w:color="auto" w:fill="FFFFFF"/>
        <w:ind w:left="14" w:firstLine="695"/>
        <w:jc w:val="both"/>
        <w:rPr>
          <w:sz w:val="20"/>
          <w:szCs w:val="20"/>
        </w:rPr>
      </w:pPr>
      <w:r w:rsidRPr="00B01BFB">
        <w:rPr>
          <w:spacing w:val="-17"/>
          <w:sz w:val="20"/>
          <w:szCs w:val="20"/>
        </w:rPr>
        <w:t>5.</w:t>
      </w:r>
      <w:r w:rsidRPr="00B01BFB">
        <w:rPr>
          <w:sz w:val="20"/>
          <w:szCs w:val="20"/>
        </w:rPr>
        <w:tab/>
        <w:t xml:space="preserve">Проект местного бюджета </w:t>
      </w:r>
      <w:r w:rsidRPr="00B01BFB">
        <w:rPr>
          <w:spacing w:val="-1"/>
          <w:sz w:val="20"/>
          <w:szCs w:val="20"/>
        </w:rPr>
        <w:t xml:space="preserve">составляется и утверждается сроком на один </w:t>
      </w:r>
      <w:r w:rsidRPr="00B01BFB">
        <w:rPr>
          <w:sz w:val="20"/>
          <w:szCs w:val="20"/>
        </w:rPr>
        <w:t xml:space="preserve">год (на очередной финансовый год) в   соответствии    с   решением   Совета   </w:t>
      </w:r>
      <w:r w:rsidRPr="00B01BFB">
        <w:rPr>
          <w:sz w:val="20"/>
          <w:szCs w:val="20"/>
        </w:rPr>
        <w:tab/>
      </w:r>
      <w:r w:rsidRPr="00B01BFB">
        <w:rPr>
          <w:spacing w:val="-1"/>
          <w:sz w:val="20"/>
          <w:szCs w:val="20"/>
        </w:rPr>
        <w:t xml:space="preserve">Побединского сельского  поселения.    </w:t>
      </w:r>
    </w:p>
    <w:p w:rsidR="00487C9E" w:rsidRPr="00B01BFB" w:rsidRDefault="00487C9E" w:rsidP="00487C9E">
      <w:pPr>
        <w:shd w:val="clear" w:color="auto" w:fill="FFFFFF"/>
        <w:tabs>
          <w:tab w:val="left" w:pos="1099"/>
          <w:tab w:val="left" w:leader="dot" w:pos="3672"/>
          <w:tab w:val="left" w:leader="dot" w:pos="4243"/>
        </w:tabs>
        <w:ind w:firstLine="709"/>
        <w:jc w:val="both"/>
        <w:rPr>
          <w:sz w:val="20"/>
          <w:szCs w:val="20"/>
        </w:rPr>
      </w:pPr>
      <w:r w:rsidRPr="00B01BFB">
        <w:rPr>
          <w:spacing w:val="-14"/>
          <w:sz w:val="20"/>
          <w:szCs w:val="20"/>
        </w:rPr>
        <w:t>6.</w:t>
      </w:r>
      <w:r w:rsidRPr="00B01BFB">
        <w:rPr>
          <w:sz w:val="20"/>
          <w:szCs w:val="20"/>
        </w:rPr>
        <w:tab/>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87C9E" w:rsidRPr="00B01BFB" w:rsidRDefault="00487C9E" w:rsidP="00487C9E">
      <w:pPr>
        <w:shd w:val="clear" w:color="auto" w:fill="FFFFFF"/>
        <w:tabs>
          <w:tab w:val="left" w:pos="979"/>
        </w:tabs>
        <w:ind w:firstLine="709"/>
        <w:jc w:val="both"/>
        <w:rPr>
          <w:sz w:val="20"/>
          <w:szCs w:val="20"/>
        </w:rPr>
      </w:pPr>
      <w:r w:rsidRPr="00B01BFB">
        <w:rPr>
          <w:spacing w:val="-13"/>
          <w:sz w:val="20"/>
          <w:szCs w:val="20"/>
        </w:rPr>
        <w:t>7.</w:t>
      </w:r>
      <w:r w:rsidRPr="00B01BFB">
        <w:rPr>
          <w:sz w:val="20"/>
          <w:szCs w:val="20"/>
        </w:rPr>
        <w:tab/>
        <w:t xml:space="preserve">Проект решения о местном бюджете на очередной финансовый год вносится в </w:t>
      </w:r>
      <w:r w:rsidRPr="00B01BFB">
        <w:rPr>
          <w:spacing w:val="-1"/>
          <w:sz w:val="20"/>
          <w:szCs w:val="20"/>
        </w:rPr>
        <w:t>Совет</w:t>
      </w:r>
      <w:r w:rsidRPr="00B01BFB">
        <w:rPr>
          <w:sz w:val="20"/>
          <w:szCs w:val="20"/>
        </w:rPr>
        <w:t xml:space="preserve"> Побединского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487C9E" w:rsidRPr="00B01BFB" w:rsidRDefault="00487C9E" w:rsidP="00487C9E">
      <w:pPr>
        <w:pStyle w:val="ConsPlusNormal2"/>
        <w:tabs>
          <w:tab w:val="left" w:pos="528"/>
        </w:tabs>
        <w:ind w:firstLine="709"/>
        <w:jc w:val="both"/>
        <w:rPr>
          <w:rFonts w:ascii="Times New Roman" w:hAnsi="Times New Roman" w:cs="Times New Roman"/>
          <w:color w:val="000000"/>
          <w:szCs w:val="20"/>
        </w:rPr>
      </w:pPr>
      <w:r w:rsidRPr="00B01BFB">
        <w:rPr>
          <w:rFonts w:ascii="Times New Roman" w:hAnsi="Times New Roman" w:cs="Times New Roman"/>
          <w:color w:val="000000"/>
          <w:szCs w:val="20"/>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487C9E" w:rsidRPr="00B01BFB" w:rsidRDefault="00487C9E" w:rsidP="00487C9E">
      <w:pPr>
        <w:pStyle w:val="ConsPlusNormal2"/>
        <w:tabs>
          <w:tab w:val="left" w:pos="528"/>
        </w:tabs>
        <w:ind w:firstLine="709"/>
        <w:jc w:val="both"/>
        <w:rPr>
          <w:rFonts w:ascii="Times New Roman" w:hAnsi="Times New Roman" w:cs="Times New Roman"/>
          <w:color w:val="000000"/>
          <w:szCs w:val="20"/>
        </w:rPr>
      </w:pPr>
      <w:r w:rsidRPr="00B01BFB">
        <w:rPr>
          <w:rFonts w:ascii="Times New Roman" w:hAnsi="Times New Roman" w:cs="Times New Roman"/>
          <w:color w:val="000000"/>
          <w:szCs w:val="20"/>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487C9E" w:rsidRPr="00B01BFB" w:rsidRDefault="00487C9E" w:rsidP="00487C9E">
      <w:pPr>
        <w:shd w:val="clear" w:color="auto" w:fill="FFFFFF"/>
        <w:tabs>
          <w:tab w:val="left" w:pos="284"/>
          <w:tab w:val="left" w:leader="dot" w:pos="5131"/>
          <w:tab w:val="left" w:leader="hyphen" w:pos="5861"/>
        </w:tabs>
        <w:ind w:firstLine="725"/>
        <w:jc w:val="both"/>
        <w:rPr>
          <w:sz w:val="20"/>
          <w:szCs w:val="20"/>
        </w:rPr>
      </w:pPr>
      <w:r w:rsidRPr="00B01BFB">
        <w:rPr>
          <w:spacing w:val="-16"/>
          <w:sz w:val="20"/>
          <w:szCs w:val="20"/>
        </w:rPr>
        <w:t>8.</w:t>
      </w:r>
      <w:r w:rsidRPr="00B01BFB">
        <w:rPr>
          <w:sz w:val="20"/>
          <w:szCs w:val="20"/>
        </w:rPr>
        <w:t xml:space="preserve"> Решение о местном бюджете на очередной финансовый  год вступает в силу с 1 января очередного финансового года.</w:t>
      </w:r>
    </w:p>
    <w:p w:rsidR="00487C9E" w:rsidRPr="00B01BFB" w:rsidRDefault="00487C9E" w:rsidP="00487C9E">
      <w:pPr>
        <w:shd w:val="clear" w:color="auto" w:fill="FFFFFF"/>
        <w:tabs>
          <w:tab w:val="left" w:pos="979"/>
        </w:tabs>
        <w:ind w:firstLine="720"/>
        <w:jc w:val="both"/>
        <w:rPr>
          <w:sz w:val="20"/>
          <w:szCs w:val="20"/>
        </w:rPr>
      </w:pPr>
      <w:r w:rsidRPr="00B01BFB">
        <w:rPr>
          <w:spacing w:val="-12"/>
          <w:sz w:val="20"/>
          <w:szCs w:val="20"/>
        </w:rPr>
        <w:t>9.</w:t>
      </w:r>
      <w:r w:rsidRPr="00B01BFB">
        <w:rPr>
          <w:sz w:val="20"/>
          <w:szCs w:val="20"/>
        </w:rPr>
        <w:tab/>
      </w:r>
      <w:r w:rsidRPr="00B01BFB">
        <w:rPr>
          <w:color w:val="000000"/>
          <w:sz w:val="20"/>
          <w:szCs w:val="2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Pr="00B01BFB">
        <w:rPr>
          <w:sz w:val="20"/>
          <w:szCs w:val="20"/>
        </w:rPr>
        <w:t>.</w:t>
      </w:r>
    </w:p>
    <w:p w:rsidR="00487C9E" w:rsidRPr="00B01BFB" w:rsidRDefault="00487C9E" w:rsidP="00487C9E">
      <w:pPr>
        <w:shd w:val="clear" w:color="auto" w:fill="FFFFFF"/>
        <w:tabs>
          <w:tab w:val="left" w:pos="1109"/>
        </w:tabs>
        <w:ind w:left="5" w:right="5" w:firstLine="744"/>
        <w:jc w:val="both"/>
        <w:rPr>
          <w:sz w:val="20"/>
          <w:szCs w:val="20"/>
        </w:rPr>
      </w:pPr>
      <w:r w:rsidRPr="00B01BFB">
        <w:rPr>
          <w:spacing w:val="-18"/>
          <w:sz w:val="20"/>
          <w:szCs w:val="20"/>
        </w:rPr>
        <w:t>10.</w:t>
      </w:r>
      <w:r w:rsidRPr="00B01BFB">
        <w:rPr>
          <w:sz w:val="20"/>
          <w:szCs w:val="20"/>
        </w:rPr>
        <w:tab/>
        <w:t>Органы местного самоуправления поселения обеспечивают жителям поселения</w:t>
      </w:r>
      <w:r w:rsidRPr="00B01BFB">
        <w:rPr>
          <w:sz w:val="20"/>
          <w:szCs w:val="20"/>
        </w:rPr>
        <w:br/>
        <w:t>возможность ознакомиться с указанными документами и сведениями в случае</w:t>
      </w:r>
      <w:r w:rsidRPr="00B01BFB">
        <w:rPr>
          <w:sz w:val="20"/>
          <w:szCs w:val="20"/>
        </w:rPr>
        <w:br/>
        <w:t>невозможности их опубликования.</w:t>
      </w:r>
    </w:p>
    <w:p w:rsidR="00487C9E" w:rsidRPr="00B01BFB" w:rsidRDefault="00487C9E" w:rsidP="00487C9E">
      <w:pPr>
        <w:shd w:val="clear" w:color="auto" w:fill="FFFFFF"/>
        <w:tabs>
          <w:tab w:val="left" w:pos="1282"/>
          <w:tab w:val="left" w:leader="dot" w:pos="5002"/>
        </w:tabs>
        <w:ind w:firstLine="709"/>
        <w:jc w:val="both"/>
        <w:rPr>
          <w:sz w:val="20"/>
          <w:szCs w:val="20"/>
        </w:rPr>
      </w:pPr>
      <w:r w:rsidRPr="00B01BFB">
        <w:rPr>
          <w:spacing w:val="-19"/>
          <w:sz w:val="20"/>
          <w:szCs w:val="20"/>
        </w:rPr>
        <w:t>11.</w:t>
      </w:r>
      <w:r w:rsidRPr="00B01BFB">
        <w:rPr>
          <w:sz w:val="20"/>
          <w:szCs w:val="20"/>
        </w:rPr>
        <w:tab/>
        <w:t xml:space="preserve">Исполнение    местного бюджета обеспечивается </w:t>
      </w:r>
      <w:r w:rsidRPr="00B01BFB">
        <w:rPr>
          <w:spacing w:val="-2"/>
          <w:sz w:val="20"/>
          <w:szCs w:val="20"/>
        </w:rPr>
        <w:t>Администрацией</w:t>
      </w:r>
      <w:r w:rsidRPr="00B01BFB">
        <w:rPr>
          <w:sz w:val="20"/>
          <w:szCs w:val="20"/>
        </w:rPr>
        <w:t xml:space="preserve"> Побединского сельского поселения.</w:t>
      </w:r>
    </w:p>
    <w:p w:rsidR="00487C9E" w:rsidRPr="00B01BFB" w:rsidRDefault="00487C9E" w:rsidP="00487C9E">
      <w:pPr>
        <w:shd w:val="clear" w:color="auto" w:fill="FFFFFF"/>
        <w:tabs>
          <w:tab w:val="left" w:pos="709"/>
        </w:tabs>
        <w:ind w:left="10"/>
        <w:jc w:val="both"/>
        <w:rPr>
          <w:sz w:val="20"/>
          <w:szCs w:val="20"/>
        </w:rPr>
      </w:pPr>
      <w:r w:rsidRPr="00B01BFB">
        <w:rPr>
          <w:spacing w:val="-26"/>
          <w:sz w:val="20"/>
          <w:szCs w:val="20"/>
        </w:rPr>
        <w:tab/>
        <w:t>12.</w:t>
      </w:r>
      <w:r w:rsidRPr="00B01BFB">
        <w:rPr>
          <w:sz w:val="20"/>
          <w:szCs w:val="20"/>
        </w:rPr>
        <w:t xml:space="preserve"> Годовой отчет об исполнении местного бюджета составляется Администрацией  Побединского сельского поселения.</w:t>
      </w:r>
    </w:p>
    <w:p w:rsidR="00487C9E" w:rsidRPr="00B01BFB" w:rsidRDefault="00487C9E" w:rsidP="00487C9E">
      <w:pPr>
        <w:shd w:val="clear" w:color="auto" w:fill="FFFFFF"/>
        <w:tabs>
          <w:tab w:val="left" w:leader="dot" w:pos="797"/>
        </w:tabs>
        <w:ind w:left="10"/>
        <w:jc w:val="both"/>
        <w:rPr>
          <w:sz w:val="20"/>
          <w:szCs w:val="20"/>
        </w:rPr>
      </w:pPr>
      <w:r w:rsidRPr="00B01BFB">
        <w:rPr>
          <w:sz w:val="20"/>
          <w:szCs w:val="20"/>
        </w:rPr>
        <w:t xml:space="preserve">           13. Годовой отчет об исполнении местного бюджета представляется в Совет Побединского сельского поселения в форме проекта решения Совета Побединского </w:t>
      </w:r>
      <w:r w:rsidRPr="00B01BFB">
        <w:rPr>
          <w:spacing w:val="-3"/>
          <w:sz w:val="20"/>
          <w:szCs w:val="20"/>
        </w:rPr>
        <w:t xml:space="preserve">сельского поселения в </w:t>
      </w:r>
      <w:r w:rsidRPr="00B01BFB">
        <w:rPr>
          <w:sz w:val="20"/>
          <w:szCs w:val="20"/>
        </w:rPr>
        <w:t>порядке и в сроки, установленные Положением о бюджетном   процессе   в   муниципальном образовании Побединское сельское поселение</w:t>
      </w:r>
      <w:r w:rsidRPr="00B01BFB">
        <w:rPr>
          <w:spacing w:val="-1"/>
          <w:sz w:val="20"/>
          <w:szCs w:val="20"/>
        </w:rPr>
        <w:t xml:space="preserve">, утверждаемым Советом Побединского сельского поселения, не позднее </w:t>
      </w:r>
      <w:r w:rsidRPr="00B01BFB">
        <w:rPr>
          <w:sz w:val="20"/>
          <w:szCs w:val="20"/>
        </w:rPr>
        <w:t>1 мая текущего года</w:t>
      </w:r>
    </w:p>
    <w:p w:rsidR="00487C9E" w:rsidRPr="00B01BFB" w:rsidRDefault="00487C9E" w:rsidP="00487C9E">
      <w:pPr>
        <w:shd w:val="clear" w:color="auto" w:fill="FFFFFF"/>
        <w:tabs>
          <w:tab w:val="left" w:pos="0"/>
          <w:tab w:val="left" w:leader="dot" w:pos="4675"/>
          <w:tab w:val="left" w:leader="hyphen" w:pos="5088"/>
        </w:tabs>
        <w:ind w:firstLine="725"/>
        <w:jc w:val="both"/>
        <w:rPr>
          <w:sz w:val="20"/>
          <w:szCs w:val="20"/>
        </w:rPr>
      </w:pPr>
      <w:r w:rsidRPr="00B01BFB">
        <w:rPr>
          <w:spacing w:val="-13"/>
          <w:sz w:val="20"/>
          <w:szCs w:val="20"/>
        </w:rPr>
        <w:t xml:space="preserve">14. </w:t>
      </w:r>
      <w:r w:rsidRPr="00B01BFB">
        <w:rPr>
          <w:sz w:val="20"/>
          <w:szCs w:val="20"/>
        </w:rPr>
        <w:t>Отчет об исполнении местного бюджета за отчетный период  утверждается  решением  Совета Побединского сельского  поселения  с  указанием   общего объема доходов, расходов и дефицита (</w:t>
      </w:r>
      <w:proofErr w:type="spellStart"/>
      <w:r w:rsidRPr="00B01BFB">
        <w:rPr>
          <w:sz w:val="20"/>
          <w:szCs w:val="20"/>
        </w:rPr>
        <w:t>профицита</w:t>
      </w:r>
      <w:proofErr w:type="spellEnd"/>
      <w:r w:rsidRPr="00B01BFB">
        <w:rPr>
          <w:sz w:val="20"/>
          <w:szCs w:val="20"/>
        </w:rPr>
        <w:t>) местного бюджета.</w:t>
      </w:r>
    </w:p>
    <w:p w:rsidR="00487C9E" w:rsidRPr="00B01BFB" w:rsidRDefault="00487C9E" w:rsidP="00487C9E">
      <w:pPr>
        <w:shd w:val="clear" w:color="auto" w:fill="FFFFFF"/>
        <w:ind w:right="19" w:firstLine="730"/>
        <w:jc w:val="both"/>
        <w:rPr>
          <w:sz w:val="20"/>
          <w:szCs w:val="20"/>
        </w:rPr>
      </w:pPr>
      <w:r w:rsidRPr="00B01BFB">
        <w:rPr>
          <w:sz w:val="20"/>
          <w:szCs w:val="20"/>
        </w:rPr>
        <w:t>15. Годовой отчет об исполнении местного бюджета подлежит официальному опубликованию.</w:t>
      </w:r>
    </w:p>
    <w:p w:rsidR="00487C9E" w:rsidRPr="00B01BFB" w:rsidRDefault="00487C9E" w:rsidP="00956948">
      <w:pPr>
        <w:shd w:val="clear" w:color="auto" w:fill="FFFFFF"/>
        <w:spacing w:before="278"/>
        <w:ind w:left="734"/>
        <w:rPr>
          <w:sz w:val="20"/>
          <w:szCs w:val="20"/>
        </w:rPr>
      </w:pPr>
      <w:r w:rsidRPr="00B01BFB">
        <w:rPr>
          <w:b/>
          <w:bCs/>
          <w:sz w:val="20"/>
          <w:szCs w:val="20"/>
        </w:rPr>
        <w:t>Статья 35. Доходы местного бюджета</w:t>
      </w:r>
      <w:r w:rsidR="00956948">
        <w:rPr>
          <w:b/>
          <w:bCs/>
          <w:sz w:val="20"/>
          <w:szCs w:val="20"/>
        </w:rPr>
        <w:t xml:space="preserve">                                                                                                        </w:t>
      </w:r>
      <w:r w:rsidRPr="00B01BFB">
        <w:rPr>
          <w:sz w:val="20"/>
          <w:szCs w:val="20"/>
        </w:rPr>
        <w:t xml:space="preserve">Формирование доходов местного бюджета осуществляется в соответствии с бюджетным </w:t>
      </w:r>
      <w:r w:rsidRPr="00B01BFB">
        <w:rPr>
          <w:sz w:val="20"/>
          <w:szCs w:val="20"/>
        </w:rP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487C9E" w:rsidRPr="00B01BFB" w:rsidRDefault="00487C9E" w:rsidP="00956948">
      <w:pPr>
        <w:shd w:val="clear" w:color="auto" w:fill="FFFFFF"/>
        <w:spacing w:before="278"/>
        <w:ind w:left="730"/>
        <w:rPr>
          <w:spacing w:val="-25"/>
          <w:sz w:val="20"/>
          <w:szCs w:val="20"/>
        </w:rPr>
      </w:pPr>
      <w:r w:rsidRPr="00B01BFB">
        <w:rPr>
          <w:b/>
          <w:bCs/>
          <w:sz w:val="20"/>
          <w:szCs w:val="20"/>
        </w:rPr>
        <w:t>Статья 36. Расходы местного бюджета</w:t>
      </w:r>
      <w:r w:rsidR="00956948">
        <w:rPr>
          <w:b/>
          <w:bCs/>
          <w:sz w:val="20"/>
          <w:szCs w:val="20"/>
        </w:rPr>
        <w:t xml:space="preserve">                                                                                                      </w:t>
      </w:r>
      <w:r w:rsidRPr="00B01BFB">
        <w:rPr>
          <w:sz w:val="20"/>
          <w:szCs w:val="20"/>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487C9E" w:rsidRPr="00B01BFB" w:rsidRDefault="00487C9E" w:rsidP="00487C9E">
      <w:pPr>
        <w:widowControl w:val="0"/>
        <w:numPr>
          <w:ilvl w:val="0"/>
          <w:numId w:val="7"/>
        </w:numPr>
        <w:shd w:val="clear" w:color="auto" w:fill="FFFFFF"/>
        <w:tabs>
          <w:tab w:val="left" w:pos="998"/>
        </w:tabs>
        <w:autoSpaceDE w:val="0"/>
        <w:autoSpaceDN w:val="0"/>
        <w:adjustRightInd w:val="0"/>
        <w:ind w:left="5" w:right="5" w:firstLine="725"/>
        <w:jc w:val="both"/>
        <w:rPr>
          <w:spacing w:val="-12"/>
          <w:sz w:val="20"/>
          <w:szCs w:val="20"/>
        </w:rPr>
      </w:pPr>
      <w:r w:rsidRPr="00B01BFB">
        <w:rPr>
          <w:sz w:val="20"/>
          <w:szCs w:val="20"/>
        </w:rPr>
        <w:t>Исполнение расходных обязательств Побединского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87C9E" w:rsidRPr="00B01BFB" w:rsidRDefault="00487C9E" w:rsidP="00956948">
      <w:pPr>
        <w:shd w:val="clear" w:color="auto" w:fill="FFFFFF"/>
        <w:spacing w:before="278"/>
        <w:ind w:left="562"/>
        <w:rPr>
          <w:b/>
          <w:bCs/>
          <w:spacing w:val="-28"/>
          <w:sz w:val="20"/>
          <w:szCs w:val="20"/>
        </w:rPr>
      </w:pPr>
      <w:r w:rsidRPr="00B01BFB">
        <w:rPr>
          <w:b/>
          <w:bCs/>
          <w:sz w:val="20"/>
          <w:szCs w:val="20"/>
        </w:rPr>
        <w:t>Статья 37. Закупки для обеспечения муниципальных нужд</w:t>
      </w:r>
      <w:r w:rsidR="00956948">
        <w:rPr>
          <w:b/>
          <w:bCs/>
          <w:sz w:val="20"/>
          <w:szCs w:val="20"/>
        </w:rPr>
        <w:t xml:space="preserve">                                                                              </w:t>
      </w:r>
      <w:r w:rsidRPr="00B01BFB">
        <w:rPr>
          <w:sz w:val="20"/>
          <w:szCs w:val="20"/>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7C9E" w:rsidRPr="00B01BFB" w:rsidRDefault="00487C9E" w:rsidP="00487C9E">
      <w:pPr>
        <w:shd w:val="clear" w:color="auto" w:fill="FFFFFF"/>
        <w:tabs>
          <w:tab w:val="left" w:pos="974"/>
        </w:tabs>
        <w:ind w:right="14"/>
        <w:jc w:val="both"/>
        <w:rPr>
          <w:spacing w:val="-14"/>
          <w:sz w:val="20"/>
          <w:szCs w:val="20"/>
        </w:rPr>
      </w:pPr>
      <w:r w:rsidRPr="00B01BFB">
        <w:rPr>
          <w:sz w:val="20"/>
          <w:szCs w:val="20"/>
        </w:rPr>
        <w:tab/>
        <w:t>2. Закупки товаров, работ, услуг для обеспечения муниципальных нужд осуществляются за счет средств местного бюджета.</w:t>
      </w:r>
    </w:p>
    <w:p w:rsidR="00487C9E" w:rsidRPr="00B01BFB" w:rsidRDefault="00487C9E" w:rsidP="00487C9E">
      <w:pPr>
        <w:ind w:firstLine="709"/>
        <w:jc w:val="center"/>
        <w:rPr>
          <w:b/>
          <w:sz w:val="20"/>
          <w:szCs w:val="20"/>
        </w:rPr>
      </w:pPr>
    </w:p>
    <w:p w:rsidR="00487C9E" w:rsidRPr="00B01BFB" w:rsidRDefault="00487C9E" w:rsidP="00487C9E">
      <w:pPr>
        <w:pStyle w:val="af0"/>
        <w:ind w:firstLine="709"/>
        <w:rPr>
          <w:b/>
          <w:sz w:val="20"/>
          <w:szCs w:val="20"/>
        </w:rPr>
      </w:pPr>
      <w:r w:rsidRPr="00B01BFB">
        <w:rPr>
          <w:b/>
          <w:sz w:val="20"/>
          <w:szCs w:val="20"/>
        </w:rPr>
        <w:t>ГЛАВА 5. ОТВЕТСТВЕННОСТЬ ОРГАНОВ МЕСТНОГО САМОУПРАВЛЕНИЯ И ДОЛЖНОСТНЫХ ЛИЦ МЕСТНОГО САМОУПРАВЛЕНИЯ</w:t>
      </w:r>
    </w:p>
    <w:p w:rsidR="00487C9E" w:rsidRPr="00B01BFB" w:rsidRDefault="00487C9E" w:rsidP="00487C9E">
      <w:pPr>
        <w:ind w:firstLine="709"/>
        <w:jc w:val="both"/>
        <w:rPr>
          <w:b/>
          <w:sz w:val="20"/>
          <w:szCs w:val="20"/>
        </w:rPr>
      </w:pPr>
    </w:p>
    <w:p w:rsidR="00487C9E" w:rsidRPr="00B01BFB" w:rsidRDefault="00487C9E" w:rsidP="00487C9E">
      <w:pPr>
        <w:ind w:firstLine="709"/>
        <w:jc w:val="both"/>
        <w:rPr>
          <w:sz w:val="20"/>
          <w:szCs w:val="20"/>
        </w:rPr>
      </w:pPr>
      <w:r w:rsidRPr="00B01BFB">
        <w:rPr>
          <w:b/>
          <w:sz w:val="20"/>
          <w:szCs w:val="20"/>
        </w:rPr>
        <w:t>Статья 38. Ответственность органов местного самоуправления и должностных лиц местного самоуправления</w:t>
      </w:r>
    </w:p>
    <w:p w:rsidR="00487C9E" w:rsidRPr="00B01BFB" w:rsidRDefault="00487C9E" w:rsidP="00487C9E">
      <w:pPr>
        <w:ind w:firstLine="709"/>
        <w:jc w:val="both"/>
        <w:rPr>
          <w:sz w:val="20"/>
          <w:szCs w:val="20"/>
        </w:rPr>
      </w:pPr>
      <w:r w:rsidRPr="00B01BFB">
        <w:rPr>
          <w:sz w:val="20"/>
          <w:szCs w:val="20"/>
        </w:rPr>
        <w:t>Органы местного самоуправления и должностные лица местного самоуправления Побединского сельского поселения несут ответственность перед населением Побединского  сельского поселения, государством, физическими и юридическими лицами в соответствии с федеральными законами.</w:t>
      </w:r>
    </w:p>
    <w:p w:rsidR="00956948" w:rsidRDefault="00956948" w:rsidP="00487C9E">
      <w:pPr>
        <w:autoSpaceDE w:val="0"/>
        <w:autoSpaceDN w:val="0"/>
        <w:adjustRightInd w:val="0"/>
        <w:ind w:firstLine="709"/>
        <w:jc w:val="both"/>
        <w:outlineLvl w:val="1"/>
        <w:rPr>
          <w:b/>
          <w:sz w:val="20"/>
          <w:szCs w:val="20"/>
        </w:rPr>
      </w:pPr>
    </w:p>
    <w:p w:rsidR="00487C9E" w:rsidRPr="00B01BFB" w:rsidRDefault="00487C9E" w:rsidP="00956948">
      <w:pPr>
        <w:autoSpaceDE w:val="0"/>
        <w:autoSpaceDN w:val="0"/>
        <w:adjustRightInd w:val="0"/>
        <w:ind w:firstLine="709"/>
        <w:jc w:val="both"/>
        <w:outlineLvl w:val="1"/>
        <w:rPr>
          <w:sz w:val="20"/>
          <w:szCs w:val="20"/>
        </w:rPr>
      </w:pPr>
      <w:r w:rsidRPr="00B01BFB">
        <w:rPr>
          <w:b/>
          <w:sz w:val="20"/>
          <w:szCs w:val="20"/>
        </w:rPr>
        <w:t>Статья 39. Ответственность органов местного самоуправления, депутатов, Главы поселения перед населением</w:t>
      </w:r>
    </w:p>
    <w:p w:rsidR="00487C9E" w:rsidRPr="00B01BFB" w:rsidRDefault="00487C9E" w:rsidP="00487C9E">
      <w:pPr>
        <w:ind w:firstLine="709"/>
        <w:jc w:val="both"/>
        <w:rPr>
          <w:sz w:val="20"/>
          <w:szCs w:val="20"/>
        </w:rPr>
      </w:pPr>
      <w:r w:rsidRPr="00B01BFB">
        <w:rPr>
          <w:sz w:val="20"/>
          <w:szCs w:val="20"/>
        </w:rPr>
        <w:t>1. Депутаты, органы местного самоуправления, выборные должностные лица местного самоуправления Побединского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487C9E" w:rsidRPr="00B01BFB" w:rsidRDefault="00487C9E" w:rsidP="00487C9E">
      <w:pPr>
        <w:ind w:firstLine="709"/>
        <w:jc w:val="both"/>
        <w:rPr>
          <w:sz w:val="20"/>
          <w:szCs w:val="20"/>
        </w:rPr>
      </w:pPr>
      <w:r w:rsidRPr="00B01BFB">
        <w:rPr>
          <w:sz w:val="20"/>
          <w:szCs w:val="20"/>
        </w:rPr>
        <w:t>2. По основаниям и в порядке, указанным в части 1 настоящей статьи, население Побединского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487C9E" w:rsidRPr="00B01BFB" w:rsidRDefault="00487C9E" w:rsidP="00487C9E">
      <w:pPr>
        <w:ind w:firstLine="709"/>
        <w:jc w:val="both"/>
        <w:rPr>
          <w:b/>
          <w:sz w:val="20"/>
          <w:szCs w:val="20"/>
        </w:rPr>
      </w:pPr>
    </w:p>
    <w:p w:rsidR="00487C9E" w:rsidRPr="00B01BFB" w:rsidRDefault="00487C9E" w:rsidP="00487C9E">
      <w:pPr>
        <w:ind w:firstLine="709"/>
        <w:jc w:val="both"/>
        <w:rPr>
          <w:b/>
          <w:sz w:val="20"/>
          <w:szCs w:val="20"/>
        </w:rPr>
      </w:pPr>
      <w:r w:rsidRPr="00B01BFB">
        <w:rPr>
          <w:b/>
          <w:sz w:val="20"/>
          <w:szCs w:val="20"/>
        </w:rPr>
        <w:t>Статья 40. Ответственность органов местного самоуправления и должностных лиц местного самоуправления перед государством</w:t>
      </w:r>
    </w:p>
    <w:p w:rsidR="00487C9E" w:rsidRPr="00B01BFB" w:rsidRDefault="00487C9E" w:rsidP="00487C9E">
      <w:pPr>
        <w:ind w:firstLine="709"/>
        <w:jc w:val="both"/>
        <w:rPr>
          <w:sz w:val="20"/>
          <w:szCs w:val="20"/>
        </w:rPr>
      </w:pPr>
      <w:r w:rsidRPr="00B01BFB">
        <w:rPr>
          <w:sz w:val="20"/>
          <w:szCs w:val="20"/>
        </w:rPr>
        <w:t xml:space="preserve">1. </w:t>
      </w:r>
      <w:proofErr w:type="gramStart"/>
      <w:r w:rsidRPr="00B01BFB">
        <w:rPr>
          <w:sz w:val="20"/>
          <w:szCs w:val="20"/>
        </w:rPr>
        <w:t>Ответственность органов местного самоуправления и должностных лиц местного самоуправления Побединского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87C9E" w:rsidRPr="00B01BFB" w:rsidRDefault="00487C9E" w:rsidP="00487C9E">
      <w:pPr>
        <w:tabs>
          <w:tab w:val="left" w:pos="568"/>
        </w:tabs>
        <w:ind w:firstLine="709"/>
        <w:jc w:val="both"/>
        <w:rPr>
          <w:sz w:val="20"/>
          <w:szCs w:val="20"/>
        </w:rPr>
      </w:pPr>
      <w:r w:rsidRPr="00B01BFB">
        <w:rPr>
          <w:sz w:val="20"/>
          <w:szCs w:val="20"/>
        </w:rPr>
        <w:t xml:space="preserve">2. </w:t>
      </w:r>
      <w:proofErr w:type="gramStart"/>
      <w:r w:rsidRPr="00B01BFB">
        <w:rPr>
          <w:sz w:val="20"/>
          <w:szCs w:val="20"/>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B01BFB">
        <w:rPr>
          <w:sz w:val="20"/>
          <w:szCs w:val="20"/>
        </w:rPr>
        <w:t xml:space="preserve"> </w:t>
      </w:r>
      <w:proofErr w:type="gramStart"/>
      <w:r w:rsidRPr="00B01BFB">
        <w:rPr>
          <w:sz w:val="20"/>
          <w:szCs w:val="20"/>
        </w:rPr>
        <w:t>пределах</w:t>
      </w:r>
      <w:proofErr w:type="gramEnd"/>
      <w:r w:rsidRPr="00B01BFB">
        <w:rPr>
          <w:sz w:val="20"/>
          <w:szCs w:val="20"/>
        </w:rPr>
        <w:t xml:space="preserve"> своих полномочий мер по исполнению решения суда, в том числе не отменил соответствующий нормативный правовой акт.</w:t>
      </w:r>
    </w:p>
    <w:p w:rsidR="00487C9E" w:rsidRPr="00B01BFB" w:rsidRDefault="00487C9E" w:rsidP="00487C9E">
      <w:pPr>
        <w:ind w:firstLine="709"/>
        <w:jc w:val="both"/>
        <w:rPr>
          <w:sz w:val="20"/>
          <w:szCs w:val="20"/>
        </w:rPr>
      </w:pPr>
      <w:r w:rsidRPr="00B01BFB">
        <w:rPr>
          <w:sz w:val="20"/>
          <w:szCs w:val="20"/>
        </w:rPr>
        <w:t>Полномочия Совета прекращаются со дня вступления в силу закона Томской области о его роспуске.</w:t>
      </w:r>
    </w:p>
    <w:p w:rsidR="00487C9E" w:rsidRPr="00B01BFB" w:rsidRDefault="00487C9E" w:rsidP="00487C9E">
      <w:pPr>
        <w:ind w:firstLine="709"/>
        <w:jc w:val="both"/>
        <w:rPr>
          <w:sz w:val="20"/>
          <w:szCs w:val="20"/>
        </w:rPr>
      </w:pPr>
      <w:proofErr w:type="gramStart"/>
      <w:r w:rsidRPr="00B01BFB">
        <w:rPr>
          <w:sz w:val="20"/>
          <w:szCs w:val="20"/>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487C9E" w:rsidRPr="00B01BFB" w:rsidRDefault="00487C9E" w:rsidP="00487C9E">
      <w:pPr>
        <w:ind w:firstLine="709"/>
        <w:jc w:val="both"/>
        <w:rPr>
          <w:sz w:val="20"/>
          <w:szCs w:val="20"/>
        </w:rPr>
      </w:pPr>
      <w:proofErr w:type="gramStart"/>
      <w:r w:rsidRPr="00B01BFB">
        <w:rPr>
          <w:sz w:val="20"/>
          <w:szCs w:val="20"/>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487C9E" w:rsidRPr="00B01BFB" w:rsidRDefault="00487C9E" w:rsidP="00487C9E">
      <w:pPr>
        <w:ind w:firstLine="709"/>
        <w:jc w:val="both"/>
        <w:rPr>
          <w:sz w:val="20"/>
          <w:szCs w:val="20"/>
        </w:rPr>
      </w:pPr>
      <w:r w:rsidRPr="00B01BFB">
        <w:rPr>
          <w:sz w:val="20"/>
          <w:szCs w:val="20"/>
        </w:rPr>
        <w:t xml:space="preserve">3. </w:t>
      </w:r>
      <w:proofErr w:type="gramStart"/>
      <w:r w:rsidRPr="00B01BFB">
        <w:rPr>
          <w:sz w:val="20"/>
          <w:szCs w:val="20"/>
        </w:rPr>
        <w:t xml:space="preserve">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w:t>
      </w:r>
      <w:proofErr w:type="spellStart"/>
      <w:r w:rsidRPr="00B01BFB">
        <w:rPr>
          <w:sz w:val="20"/>
          <w:szCs w:val="20"/>
        </w:rPr>
        <w:t>непроведение</w:t>
      </w:r>
      <w:proofErr w:type="spellEnd"/>
      <w:r w:rsidRPr="00B01BFB">
        <w:rPr>
          <w:sz w:val="20"/>
          <w:szCs w:val="20"/>
        </w:rPr>
        <w:t xml:space="preserve"> Советом муниципального образования правомочного заседания в течение трех месяцев подряд.</w:t>
      </w:r>
      <w:proofErr w:type="gramEnd"/>
      <w:r w:rsidRPr="00B01BFB">
        <w:rPr>
          <w:sz w:val="20"/>
          <w:szCs w:val="20"/>
        </w:rPr>
        <w:t xml:space="preserve"> Суд должен рассмотреть заявление и принять решение не позднее чем через 10 дней со дня его подачи</w:t>
      </w:r>
      <w:r w:rsidRPr="00B01BFB">
        <w:rPr>
          <w:i/>
          <w:sz w:val="20"/>
          <w:szCs w:val="20"/>
        </w:rPr>
        <w:t xml:space="preserve"> </w:t>
      </w:r>
      <w:r w:rsidRPr="00B01BFB">
        <w:rPr>
          <w:sz w:val="20"/>
          <w:szCs w:val="20"/>
        </w:rPr>
        <w:t xml:space="preserve">Полномочия </w:t>
      </w:r>
      <w:r w:rsidRPr="00B01BFB">
        <w:rPr>
          <w:sz w:val="20"/>
          <w:szCs w:val="20"/>
        </w:rPr>
        <w:lastRenderedPageBreak/>
        <w:t xml:space="preserve">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87C9E" w:rsidRPr="00B01BFB" w:rsidRDefault="00487C9E" w:rsidP="00487C9E">
      <w:pPr>
        <w:ind w:firstLine="709"/>
        <w:jc w:val="both"/>
        <w:rPr>
          <w:sz w:val="20"/>
          <w:szCs w:val="20"/>
        </w:rPr>
      </w:pPr>
      <w:r w:rsidRPr="00B01BFB">
        <w:rPr>
          <w:sz w:val="20"/>
          <w:szCs w:val="20"/>
        </w:rPr>
        <w:t xml:space="preserve">4. Глава поселения может быть </w:t>
      </w:r>
      <w:proofErr w:type="gramStart"/>
      <w:r w:rsidRPr="00B01BFB">
        <w:rPr>
          <w:sz w:val="20"/>
          <w:szCs w:val="20"/>
        </w:rPr>
        <w:t>отрешен</w:t>
      </w:r>
      <w:proofErr w:type="gramEnd"/>
      <w:r w:rsidRPr="00B01BFB">
        <w:rPr>
          <w:sz w:val="20"/>
          <w:szCs w:val="20"/>
        </w:rPr>
        <w:t xml:space="preserve"> от должности Губернатором Томской области в случае:</w:t>
      </w:r>
    </w:p>
    <w:p w:rsidR="00487C9E" w:rsidRPr="00B01BFB" w:rsidRDefault="00487C9E" w:rsidP="00487C9E">
      <w:pPr>
        <w:ind w:firstLine="709"/>
        <w:jc w:val="both"/>
        <w:rPr>
          <w:sz w:val="20"/>
          <w:szCs w:val="20"/>
        </w:rPr>
      </w:pPr>
      <w:proofErr w:type="gramStart"/>
      <w:r w:rsidRPr="00B01BFB">
        <w:rPr>
          <w:sz w:val="20"/>
          <w:szCs w:val="20"/>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B01BFB">
        <w:rPr>
          <w:sz w:val="20"/>
          <w:szCs w:val="20"/>
        </w:rPr>
        <w:t xml:space="preserve"> исполнению решения суда;</w:t>
      </w:r>
    </w:p>
    <w:p w:rsidR="00487C9E" w:rsidRPr="00B01BFB" w:rsidRDefault="00487C9E" w:rsidP="00487C9E">
      <w:pPr>
        <w:ind w:firstLine="709"/>
        <w:jc w:val="both"/>
        <w:rPr>
          <w:sz w:val="20"/>
          <w:szCs w:val="20"/>
        </w:rPr>
      </w:pPr>
      <w:proofErr w:type="gramStart"/>
      <w:r w:rsidRPr="00B01BFB">
        <w:rPr>
          <w:sz w:val="20"/>
          <w:szCs w:val="20"/>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B01BFB">
        <w:rPr>
          <w:color w:val="000000"/>
          <w:sz w:val="20"/>
          <w:szCs w:val="20"/>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B01BFB">
        <w:rPr>
          <w:color w:val="000000"/>
          <w:sz w:val="20"/>
          <w:szCs w:val="20"/>
        </w:rPr>
        <w:t xml:space="preserve"> кредитов, полученных из других бюджетов бюджетной системы Российской Федерации</w:t>
      </w:r>
      <w:r w:rsidRPr="00B01BFB">
        <w:rPr>
          <w:sz w:val="20"/>
          <w:szCs w:val="20"/>
        </w:rPr>
        <w:t>, если это установлено соответствующим судом, а Глава поселения не принял в пределах своих полномочий мер по исполнению решения суда</w:t>
      </w:r>
      <w:r w:rsidRPr="00B01BFB">
        <w:rPr>
          <w:i/>
          <w:sz w:val="20"/>
          <w:szCs w:val="20"/>
        </w:rPr>
        <w:t>.</w:t>
      </w:r>
    </w:p>
    <w:p w:rsidR="00487C9E" w:rsidRPr="00B01BFB" w:rsidRDefault="00487C9E" w:rsidP="00487C9E">
      <w:pPr>
        <w:ind w:firstLine="709"/>
        <w:jc w:val="both"/>
        <w:rPr>
          <w:sz w:val="20"/>
          <w:szCs w:val="20"/>
        </w:rPr>
      </w:pPr>
      <w:r w:rsidRPr="00B01BFB">
        <w:rPr>
          <w:sz w:val="20"/>
          <w:szCs w:val="20"/>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87C9E" w:rsidRPr="00B01BFB" w:rsidRDefault="00487C9E" w:rsidP="00487C9E">
      <w:pPr>
        <w:ind w:firstLine="709"/>
        <w:jc w:val="both"/>
        <w:rPr>
          <w:sz w:val="20"/>
          <w:szCs w:val="20"/>
        </w:rPr>
      </w:pPr>
    </w:p>
    <w:p w:rsidR="00487C9E" w:rsidRPr="00B01BFB" w:rsidRDefault="00487C9E" w:rsidP="00487C9E">
      <w:pPr>
        <w:ind w:firstLine="709"/>
        <w:jc w:val="both"/>
        <w:rPr>
          <w:sz w:val="20"/>
          <w:szCs w:val="20"/>
        </w:rPr>
      </w:pPr>
    </w:p>
    <w:p w:rsidR="00487C9E" w:rsidRPr="00B01BFB" w:rsidRDefault="00487C9E" w:rsidP="00487C9E">
      <w:pPr>
        <w:ind w:firstLine="709"/>
        <w:jc w:val="center"/>
        <w:rPr>
          <w:b/>
          <w:sz w:val="20"/>
          <w:szCs w:val="20"/>
        </w:rPr>
      </w:pPr>
      <w:r w:rsidRPr="00B01BFB">
        <w:rPr>
          <w:b/>
          <w:sz w:val="20"/>
          <w:szCs w:val="20"/>
        </w:rPr>
        <w:t>ГЛАВА 6. ЗАКЛЮЧИТЕЛЬНЫЕ ПОЛОЖЕНИЯ</w:t>
      </w:r>
    </w:p>
    <w:p w:rsidR="00487C9E" w:rsidRPr="00B01BFB" w:rsidRDefault="00487C9E" w:rsidP="00487C9E">
      <w:pPr>
        <w:tabs>
          <w:tab w:val="left" w:pos="720"/>
        </w:tabs>
        <w:ind w:firstLine="709"/>
        <w:jc w:val="both"/>
        <w:rPr>
          <w:b/>
          <w:sz w:val="20"/>
          <w:szCs w:val="20"/>
        </w:rPr>
      </w:pPr>
    </w:p>
    <w:p w:rsidR="00487C9E" w:rsidRPr="00B01BFB" w:rsidRDefault="00487C9E" w:rsidP="00487C9E">
      <w:pPr>
        <w:tabs>
          <w:tab w:val="left" w:pos="720"/>
        </w:tabs>
        <w:ind w:firstLine="709"/>
        <w:jc w:val="both"/>
        <w:rPr>
          <w:sz w:val="20"/>
          <w:szCs w:val="20"/>
        </w:rPr>
      </w:pPr>
      <w:r w:rsidRPr="00B01BFB">
        <w:rPr>
          <w:b/>
          <w:sz w:val="20"/>
          <w:szCs w:val="20"/>
        </w:rPr>
        <w:t>Статья 41. Внесение изменений и дополнений в Устав</w:t>
      </w:r>
    </w:p>
    <w:p w:rsidR="00487C9E" w:rsidRPr="00B01BFB" w:rsidRDefault="00487C9E" w:rsidP="00487C9E">
      <w:pPr>
        <w:tabs>
          <w:tab w:val="left" w:pos="720"/>
        </w:tabs>
        <w:ind w:firstLine="709"/>
        <w:jc w:val="both"/>
        <w:rPr>
          <w:sz w:val="20"/>
          <w:szCs w:val="20"/>
        </w:rPr>
      </w:pPr>
      <w:r w:rsidRPr="00B01BFB">
        <w:rPr>
          <w:sz w:val="20"/>
          <w:szCs w:val="20"/>
        </w:rPr>
        <w:t>1. Предложения о внесении изменений и дополнений в Устав Побединского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487C9E" w:rsidRPr="00B01BFB" w:rsidRDefault="00487C9E" w:rsidP="00487C9E">
      <w:pPr>
        <w:autoSpaceDE w:val="0"/>
        <w:autoSpaceDN w:val="0"/>
        <w:adjustRightInd w:val="0"/>
        <w:ind w:firstLine="709"/>
        <w:jc w:val="both"/>
        <w:rPr>
          <w:sz w:val="20"/>
          <w:szCs w:val="20"/>
        </w:rPr>
      </w:pPr>
      <w:r w:rsidRPr="00B01BFB">
        <w:rPr>
          <w:sz w:val="20"/>
          <w:szCs w:val="20"/>
        </w:rPr>
        <w:t xml:space="preserve">2. </w:t>
      </w:r>
      <w:proofErr w:type="gramStart"/>
      <w:r w:rsidRPr="00B01BFB">
        <w:rPr>
          <w:sz w:val="20"/>
          <w:szCs w:val="20"/>
        </w:rPr>
        <w:t>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Побединского сельского поселения, а также порядка участия граждан в его обсуждении в случае, когда в Устав Побединского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w:t>
      </w:r>
      <w:proofErr w:type="gramEnd"/>
      <w:r w:rsidRPr="00B01BFB">
        <w:rPr>
          <w:sz w:val="20"/>
          <w:szCs w:val="20"/>
        </w:rPr>
        <w:t xml:space="preserve"> данного Устава в соответствие с этими нормативными правовыми актами.</w:t>
      </w:r>
    </w:p>
    <w:p w:rsidR="00487C9E" w:rsidRPr="00B01BFB" w:rsidRDefault="00487C9E" w:rsidP="00487C9E">
      <w:pPr>
        <w:tabs>
          <w:tab w:val="left" w:pos="720"/>
        </w:tabs>
        <w:ind w:firstLine="709"/>
        <w:jc w:val="both"/>
        <w:rPr>
          <w:sz w:val="20"/>
          <w:szCs w:val="20"/>
        </w:rPr>
      </w:pPr>
      <w:r w:rsidRPr="00B01BFB">
        <w:rPr>
          <w:sz w:val="20"/>
          <w:szCs w:val="20"/>
        </w:rPr>
        <w:t>3. Решение Совета о внесении изменений и дополнений в Устав Побединского сельского поселения принимаются большинством в две трети голосов от установленной численности депутатов Совета.</w:t>
      </w:r>
    </w:p>
    <w:p w:rsidR="00487C9E" w:rsidRPr="00B01BFB" w:rsidRDefault="00487C9E" w:rsidP="00487C9E">
      <w:pPr>
        <w:tabs>
          <w:tab w:val="left" w:pos="720"/>
        </w:tabs>
        <w:ind w:firstLine="709"/>
        <w:jc w:val="both"/>
        <w:rPr>
          <w:sz w:val="20"/>
          <w:szCs w:val="20"/>
        </w:rPr>
      </w:pPr>
      <w:r w:rsidRPr="00B01BFB">
        <w:rPr>
          <w:sz w:val="20"/>
          <w:szCs w:val="20"/>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487C9E" w:rsidRPr="00B01BFB" w:rsidRDefault="00487C9E" w:rsidP="00487C9E">
      <w:pPr>
        <w:ind w:firstLine="709"/>
        <w:jc w:val="both"/>
        <w:rPr>
          <w:sz w:val="20"/>
          <w:szCs w:val="20"/>
        </w:rPr>
      </w:pPr>
      <w:r w:rsidRPr="00B01BFB">
        <w:rPr>
          <w:sz w:val="20"/>
          <w:szCs w:val="20"/>
        </w:rPr>
        <w:t>5. Решение Совета о внесении изменений и дополнений в Устав вступает в силу со дня его официального опубликования (обнародования).</w:t>
      </w:r>
    </w:p>
    <w:p w:rsidR="00487C9E" w:rsidRPr="00B01BFB" w:rsidRDefault="00487C9E" w:rsidP="00487C9E">
      <w:pPr>
        <w:tabs>
          <w:tab w:val="left" w:pos="720"/>
        </w:tabs>
        <w:ind w:firstLine="709"/>
        <w:jc w:val="both"/>
        <w:rPr>
          <w:b/>
          <w:sz w:val="20"/>
          <w:szCs w:val="20"/>
        </w:rPr>
      </w:pPr>
    </w:p>
    <w:p w:rsidR="00487C9E" w:rsidRPr="00B01BFB" w:rsidRDefault="00487C9E" w:rsidP="00956948">
      <w:pPr>
        <w:tabs>
          <w:tab w:val="left" w:pos="720"/>
        </w:tabs>
        <w:ind w:firstLine="709"/>
        <w:jc w:val="both"/>
        <w:rPr>
          <w:b/>
          <w:sz w:val="20"/>
          <w:szCs w:val="20"/>
        </w:rPr>
      </w:pPr>
      <w:r w:rsidRPr="00B01BFB">
        <w:rPr>
          <w:b/>
          <w:sz w:val="20"/>
          <w:szCs w:val="20"/>
        </w:rPr>
        <w:t>Статья 42. Вступление Устава в силу</w:t>
      </w:r>
    </w:p>
    <w:p w:rsidR="00487C9E" w:rsidRPr="00B01BFB" w:rsidRDefault="00487C9E" w:rsidP="00487C9E">
      <w:pPr>
        <w:ind w:firstLine="709"/>
        <w:jc w:val="both"/>
        <w:rPr>
          <w:sz w:val="20"/>
          <w:szCs w:val="20"/>
        </w:rPr>
      </w:pPr>
      <w:r w:rsidRPr="00B01BFB">
        <w:rPr>
          <w:sz w:val="20"/>
          <w:szCs w:val="20"/>
        </w:rPr>
        <w:t>1. Настоящий Устав вступает в силу со дня его официального опубликования (обнародования).</w:t>
      </w:r>
    </w:p>
    <w:p w:rsidR="00487C9E" w:rsidRPr="00B01BFB" w:rsidRDefault="00487C9E" w:rsidP="00487C9E">
      <w:pPr>
        <w:ind w:firstLine="709"/>
        <w:jc w:val="both"/>
        <w:rPr>
          <w:sz w:val="20"/>
          <w:szCs w:val="20"/>
        </w:rPr>
      </w:pPr>
      <w:r w:rsidRPr="00B01BFB">
        <w:rPr>
          <w:sz w:val="20"/>
          <w:szCs w:val="20"/>
        </w:rPr>
        <w:t>2. Со дня вступления в силу настоящего Устава признать утратившими силу:</w:t>
      </w:r>
    </w:p>
    <w:p w:rsidR="00487C9E" w:rsidRPr="00B01BFB" w:rsidRDefault="00487C9E" w:rsidP="00487C9E">
      <w:pPr>
        <w:pStyle w:val="211"/>
        <w:rPr>
          <w:sz w:val="20"/>
        </w:rPr>
      </w:pPr>
      <w:r w:rsidRPr="00B01BFB">
        <w:rPr>
          <w:sz w:val="20"/>
        </w:rPr>
        <w:t>1) решение Совета Побединского сельского поселения от 23.07.2015 № 99 «О принятии Устава муниципального образования Побединское сельское;</w:t>
      </w:r>
    </w:p>
    <w:p w:rsidR="00487C9E" w:rsidRPr="00B01BFB" w:rsidRDefault="00487C9E" w:rsidP="00487C9E">
      <w:pPr>
        <w:pStyle w:val="17"/>
        <w:spacing w:line="240" w:lineRule="auto"/>
        <w:ind w:firstLine="705"/>
        <w:rPr>
          <w:sz w:val="20"/>
        </w:rPr>
      </w:pPr>
      <w:r w:rsidRPr="00B01BFB">
        <w:rPr>
          <w:sz w:val="20"/>
        </w:rPr>
        <w:t>2) решение Совета Побединского сельского поселения от 01.06.2016 № 119 «О внесении изменений и дополнений в Устав муниципального образования Побединского сельского поселения»;</w:t>
      </w:r>
    </w:p>
    <w:p w:rsidR="00487C9E" w:rsidRPr="00B01BFB" w:rsidRDefault="00487C9E" w:rsidP="00487C9E">
      <w:pPr>
        <w:pStyle w:val="17"/>
        <w:spacing w:line="240" w:lineRule="auto"/>
        <w:ind w:firstLine="705"/>
        <w:rPr>
          <w:sz w:val="20"/>
        </w:rPr>
      </w:pPr>
      <w:r w:rsidRPr="00B01BFB">
        <w:rPr>
          <w:sz w:val="20"/>
        </w:rPr>
        <w:t>3) решение Совета Побединского сельского поселения от 13.09.2016 № 128 «О внесении изменений в статью 5  Устава муниципального образования Побединское сельское поселение;</w:t>
      </w:r>
    </w:p>
    <w:p w:rsidR="00487C9E" w:rsidRPr="00B01BFB" w:rsidRDefault="00487C9E" w:rsidP="00487C9E">
      <w:pPr>
        <w:rPr>
          <w:b/>
          <w:sz w:val="20"/>
          <w:szCs w:val="20"/>
        </w:rPr>
      </w:pPr>
    </w:p>
    <w:p w:rsidR="00204C6D" w:rsidRPr="00B01BFB" w:rsidRDefault="00204C6D" w:rsidP="00204C6D">
      <w:pPr>
        <w:pStyle w:val="12"/>
        <w:jc w:val="center"/>
        <w:rPr>
          <w:sz w:val="20"/>
          <w:szCs w:val="20"/>
        </w:rPr>
      </w:pPr>
    </w:p>
    <w:p w:rsidR="00204C6D" w:rsidRPr="00B01BFB" w:rsidRDefault="00204C6D" w:rsidP="00204C6D">
      <w:pPr>
        <w:pStyle w:val="12"/>
        <w:jc w:val="center"/>
        <w:rPr>
          <w:sz w:val="20"/>
          <w:szCs w:val="20"/>
        </w:rPr>
      </w:pPr>
      <w:r w:rsidRPr="00B01BFB">
        <w:rPr>
          <w:sz w:val="20"/>
          <w:szCs w:val="20"/>
        </w:rPr>
        <w:t>СОВЕТ ПОБЕДИНСКОГО СЕЛЬСКОГО ПОСЕЛЕНИЯ</w:t>
      </w:r>
    </w:p>
    <w:p w:rsidR="00204C6D" w:rsidRPr="00956948" w:rsidRDefault="00204C6D" w:rsidP="00204C6D">
      <w:pPr>
        <w:jc w:val="center"/>
        <w:rPr>
          <w:bCs/>
          <w:sz w:val="20"/>
          <w:szCs w:val="20"/>
        </w:rPr>
      </w:pPr>
      <w:r w:rsidRPr="00956948">
        <w:rPr>
          <w:bCs/>
          <w:sz w:val="20"/>
          <w:szCs w:val="20"/>
        </w:rPr>
        <w:t>ШЕГАРСКОГО РАЙОНА ТОМСКОЙ ОБЛАСТИ</w:t>
      </w:r>
    </w:p>
    <w:p w:rsidR="00204C6D" w:rsidRPr="00B01BFB" w:rsidRDefault="00204C6D" w:rsidP="00204C6D">
      <w:pPr>
        <w:jc w:val="center"/>
        <w:rPr>
          <w:b/>
          <w:bCs/>
          <w:sz w:val="20"/>
          <w:szCs w:val="20"/>
        </w:rPr>
      </w:pPr>
    </w:p>
    <w:p w:rsidR="00204C6D" w:rsidRPr="00B01BFB" w:rsidRDefault="00204C6D" w:rsidP="00204C6D">
      <w:pPr>
        <w:pStyle w:val="4"/>
        <w:tabs>
          <w:tab w:val="center" w:pos="4677"/>
          <w:tab w:val="left" w:pos="7200"/>
        </w:tabs>
        <w:jc w:val="center"/>
        <w:rPr>
          <w:b/>
          <w:bCs/>
          <w:sz w:val="20"/>
          <w:szCs w:val="20"/>
        </w:rPr>
      </w:pPr>
      <w:r w:rsidRPr="00B01BFB">
        <w:rPr>
          <w:b/>
          <w:bCs/>
          <w:sz w:val="20"/>
          <w:szCs w:val="20"/>
        </w:rPr>
        <w:t>РЕШЕНИЕ</w:t>
      </w:r>
    </w:p>
    <w:p w:rsidR="00204C6D" w:rsidRPr="00B01BFB" w:rsidRDefault="00204C6D" w:rsidP="00204C6D">
      <w:pPr>
        <w:rPr>
          <w:sz w:val="20"/>
          <w:szCs w:val="20"/>
        </w:rPr>
      </w:pPr>
    </w:p>
    <w:p w:rsidR="00204C6D" w:rsidRPr="00B01BFB" w:rsidRDefault="00204C6D" w:rsidP="00204C6D">
      <w:pPr>
        <w:jc w:val="both"/>
        <w:rPr>
          <w:sz w:val="20"/>
          <w:szCs w:val="20"/>
        </w:rPr>
      </w:pPr>
      <w:r w:rsidRPr="00B01BFB">
        <w:rPr>
          <w:b/>
          <w:bCs/>
          <w:sz w:val="20"/>
          <w:szCs w:val="20"/>
        </w:rPr>
        <w:t xml:space="preserve">                                             </w:t>
      </w:r>
    </w:p>
    <w:p w:rsidR="00204C6D" w:rsidRPr="00B01BFB" w:rsidRDefault="00204C6D" w:rsidP="00204C6D">
      <w:pPr>
        <w:jc w:val="both"/>
        <w:rPr>
          <w:sz w:val="20"/>
          <w:szCs w:val="20"/>
        </w:rPr>
      </w:pPr>
      <w:r w:rsidRPr="00B01BFB">
        <w:rPr>
          <w:sz w:val="20"/>
          <w:szCs w:val="20"/>
        </w:rPr>
        <w:t>«17» ноября 2017г.                                                                                             № 13</w:t>
      </w:r>
    </w:p>
    <w:p w:rsidR="00204C6D" w:rsidRPr="00B01BFB" w:rsidRDefault="00204C6D" w:rsidP="00204C6D">
      <w:pPr>
        <w:jc w:val="both"/>
        <w:rPr>
          <w:sz w:val="20"/>
          <w:szCs w:val="20"/>
        </w:rPr>
      </w:pPr>
      <w:r w:rsidRPr="00B01BFB">
        <w:rPr>
          <w:sz w:val="20"/>
          <w:szCs w:val="20"/>
        </w:rPr>
        <w:t xml:space="preserve"> </w:t>
      </w:r>
    </w:p>
    <w:p w:rsidR="00204C6D" w:rsidRPr="00B01BFB" w:rsidRDefault="00204C6D" w:rsidP="00204C6D">
      <w:pPr>
        <w:jc w:val="both"/>
        <w:rPr>
          <w:sz w:val="20"/>
          <w:szCs w:val="20"/>
        </w:rPr>
      </w:pPr>
    </w:p>
    <w:p w:rsidR="00204C6D" w:rsidRPr="00B01BFB" w:rsidRDefault="00204C6D" w:rsidP="00956948">
      <w:pPr>
        <w:rPr>
          <w:sz w:val="20"/>
          <w:szCs w:val="20"/>
        </w:rPr>
      </w:pPr>
      <w:r w:rsidRPr="00B01BFB">
        <w:rPr>
          <w:sz w:val="20"/>
          <w:szCs w:val="20"/>
        </w:rPr>
        <w:t>Об утверждении Правил по благоустройству территории</w:t>
      </w:r>
    </w:p>
    <w:p w:rsidR="00204C6D" w:rsidRPr="00B01BFB" w:rsidRDefault="00204C6D" w:rsidP="00956948">
      <w:pPr>
        <w:rPr>
          <w:sz w:val="20"/>
          <w:szCs w:val="20"/>
        </w:rPr>
      </w:pPr>
      <w:r w:rsidRPr="00B01BFB">
        <w:rPr>
          <w:sz w:val="20"/>
          <w:szCs w:val="20"/>
        </w:rPr>
        <w:t>Побединского сельского поселения</w:t>
      </w:r>
    </w:p>
    <w:p w:rsidR="00204C6D" w:rsidRPr="00B01BFB" w:rsidRDefault="00204C6D" w:rsidP="00204C6D">
      <w:pPr>
        <w:jc w:val="center"/>
        <w:rPr>
          <w:sz w:val="20"/>
          <w:szCs w:val="20"/>
        </w:rPr>
      </w:pPr>
      <w:r w:rsidRPr="00B01BFB">
        <w:rPr>
          <w:sz w:val="20"/>
          <w:szCs w:val="20"/>
        </w:rPr>
        <w:t xml:space="preserve"> </w:t>
      </w:r>
    </w:p>
    <w:p w:rsidR="00204C6D" w:rsidRPr="00B01BFB" w:rsidRDefault="00204C6D" w:rsidP="00204C6D">
      <w:pPr>
        <w:jc w:val="both"/>
        <w:rPr>
          <w:sz w:val="20"/>
          <w:szCs w:val="20"/>
        </w:rPr>
      </w:pPr>
    </w:p>
    <w:p w:rsidR="00204C6D" w:rsidRPr="00B01BFB" w:rsidRDefault="00204C6D" w:rsidP="00204C6D">
      <w:pPr>
        <w:ind w:firstLine="720"/>
        <w:jc w:val="both"/>
        <w:rPr>
          <w:sz w:val="20"/>
          <w:szCs w:val="20"/>
        </w:rPr>
      </w:pPr>
      <w:r w:rsidRPr="00B01BFB">
        <w:rPr>
          <w:sz w:val="20"/>
          <w:szCs w:val="20"/>
        </w:rPr>
        <w:lastRenderedPageBreak/>
        <w:t xml:space="preserve">В </w:t>
      </w:r>
      <w:proofErr w:type="gramStart"/>
      <w:r w:rsidRPr="00B01BFB">
        <w:rPr>
          <w:sz w:val="20"/>
          <w:szCs w:val="20"/>
        </w:rPr>
        <w:t>соответствии</w:t>
      </w:r>
      <w:proofErr w:type="gramEnd"/>
      <w:r w:rsidRPr="00B01BFB">
        <w:rPr>
          <w:sz w:val="20"/>
          <w:szCs w:val="20"/>
        </w:rPr>
        <w:t xml:space="preserve">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 и Уставом Побединского сельского поселения</w:t>
      </w:r>
    </w:p>
    <w:p w:rsidR="00204C6D" w:rsidRPr="00B01BFB" w:rsidRDefault="00204C6D" w:rsidP="00204C6D">
      <w:pPr>
        <w:jc w:val="both"/>
        <w:rPr>
          <w:sz w:val="20"/>
          <w:szCs w:val="20"/>
        </w:rPr>
      </w:pPr>
      <w:r w:rsidRPr="00B01BFB">
        <w:rPr>
          <w:sz w:val="20"/>
          <w:szCs w:val="20"/>
        </w:rPr>
        <w:t xml:space="preserve"> </w:t>
      </w:r>
    </w:p>
    <w:p w:rsidR="00204C6D" w:rsidRPr="00B01BFB" w:rsidRDefault="00204C6D" w:rsidP="00956948">
      <w:pPr>
        <w:jc w:val="center"/>
        <w:rPr>
          <w:sz w:val="20"/>
          <w:szCs w:val="20"/>
        </w:rPr>
      </w:pPr>
      <w:r w:rsidRPr="00B01BFB">
        <w:rPr>
          <w:b/>
          <w:bCs/>
          <w:sz w:val="20"/>
          <w:szCs w:val="20"/>
        </w:rPr>
        <w:t>Совет  Побединского сельского поселения решил:</w:t>
      </w:r>
    </w:p>
    <w:p w:rsidR="00204C6D" w:rsidRPr="00B01BFB" w:rsidRDefault="00204C6D" w:rsidP="00204C6D">
      <w:pPr>
        <w:jc w:val="both"/>
        <w:rPr>
          <w:sz w:val="20"/>
          <w:szCs w:val="20"/>
        </w:rPr>
      </w:pPr>
      <w:r w:rsidRPr="00B01BFB">
        <w:rPr>
          <w:sz w:val="20"/>
          <w:szCs w:val="20"/>
        </w:rPr>
        <w:t xml:space="preserve"> </w:t>
      </w:r>
    </w:p>
    <w:p w:rsidR="00204C6D" w:rsidRPr="00B01BFB" w:rsidRDefault="00204C6D" w:rsidP="00204C6D">
      <w:pPr>
        <w:ind w:firstLine="720"/>
        <w:jc w:val="both"/>
        <w:rPr>
          <w:sz w:val="20"/>
          <w:szCs w:val="20"/>
        </w:rPr>
      </w:pPr>
      <w:bookmarkStart w:id="0" w:name="sub_191"/>
      <w:r w:rsidRPr="00B01BFB">
        <w:rPr>
          <w:sz w:val="20"/>
          <w:szCs w:val="20"/>
        </w:rPr>
        <w:t xml:space="preserve"> 1. Утвердить Правила по благоустройству территории  Побединского сельского поселения согласно Приложению 1. </w:t>
      </w:r>
    </w:p>
    <w:p w:rsidR="00204C6D" w:rsidRPr="00B01BFB" w:rsidRDefault="00204C6D" w:rsidP="00204C6D">
      <w:pPr>
        <w:ind w:firstLine="720"/>
        <w:jc w:val="both"/>
        <w:rPr>
          <w:sz w:val="20"/>
          <w:szCs w:val="20"/>
        </w:rPr>
      </w:pPr>
      <w:r w:rsidRPr="00B01BFB">
        <w:rPr>
          <w:sz w:val="20"/>
          <w:szCs w:val="20"/>
        </w:rPr>
        <w:t xml:space="preserve"> 2. Решение Совета Побединского сельского поселения от 26.04.2012 № 168  «Об утверждении Правил благоустройства территории Побединского сельского поселения» признать утратившим силу.</w:t>
      </w:r>
    </w:p>
    <w:p w:rsidR="00204C6D" w:rsidRPr="00B01BFB" w:rsidRDefault="00204C6D" w:rsidP="00204C6D">
      <w:pPr>
        <w:ind w:firstLine="720"/>
        <w:jc w:val="both"/>
        <w:rPr>
          <w:sz w:val="20"/>
          <w:szCs w:val="20"/>
        </w:rPr>
      </w:pPr>
      <w:bookmarkStart w:id="1" w:name="sub_192"/>
      <w:bookmarkEnd w:id="0"/>
      <w:r w:rsidRPr="00B01BFB">
        <w:rPr>
          <w:sz w:val="20"/>
          <w:szCs w:val="20"/>
        </w:rPr>
        <w:t xml:space="preserve"> 3. Настоящее решение разместить на официальном сайте муниципального образования Побединского сельского поселения http://www.pobedasp.tomsk.ru/.</w:t>
      </w:r>
    </w:p>
    <w:p w:rsidR="00204C6D" w:rsidRPr="00B01BFB" w:rsidRDefault="00204C6D" w:rsidP="00204C6D">
      <w:pPr>
        <w:ind w:firstLine="720"/>
        <w:jc w:val="both"/>
        <w:rPr>
          <w:sz w:val="20"/>
          <w:szCs w:val="20"/>
        </w:rPr>
      </w:pPr>
      <w:r w:rsidRPr="00B01BFB">
        <w:rPr>
          <w:sz w:val="20"/>
          <w:szCs w:val="20"/>
        </w:rPr>
        <w:t xml:space="preserve"> 4. Настоящее решение подлежит обнародованию.</w:t>
      </w:r>
      <w:bookmarkStart w:id="2" w:name="sub_193"/>
      <w:bookmarkEnd w:id="1"/>
    </w:p>
    <w:p w:rsidR="00204C6D" w:rsidRPr="00B01BFB" w:rsidRDefault="00204C6D" w:rsidP="00204C6D">
      <w:pPr>
        <w:ind w:firstLine="720"/>
        <w:jc w:val="both"/>
        <w:rPr>
          <w:sz w:val="20"/>
          <w:szCs w:val="20"/>
        </w:rPr>
      </w:pPr>
      <w:r w:rsidRPr="00B01BFB">
        <w:rPr>
          <w:sz w:val="20"/>
          <w:szCs w:val="20"/>
        </w:rPr>
        <w:t xml:space="preserve"> 5. Настоящее решение вступает в силу со дня его обнародования.</w:t>
      </w:r>
    </w:p>
    <w:bookmarkEnd w:id="2"/>
    <w:p w:rsidR="00204C6D" w:rsidRPr="00B01BFB" w:rsidRDefault="00204C6D" w:rsidP="00956948">
      <w:pPr>
        <w:jc w:val="both"/>
        <w:rPr>
          <w:sz w:val="20"/>
          <w:szCs w:val="20"/>
        </w:rPr>
      </w:pPr>
      <w:r w:rsidRPr="00B01BFB">
        <w:rPr>
          <w:sz w:val="20"/>
          <w:szCs w:val="20"/>
        </w:rPr>
        <w:t xml:space="preserve">   </w:t>
      </w:r>
    </w:p>
    <w:p w:rsidR="00204C6D" w:rsidRPr="00B01BFB" w:rsidRDefault="00204C6D" w:rsidP="00204C6D">
      <w:pPr>
        <w:rPr>
          <w:sz w:val="20"/>
          <w:szCs w:val="20"/>
        </w:rPr>
      </w:pPr>
    </w:p>
    <w:tbl>
      <w:tblPr>
        <w:tblW w:w="0" w:type="auto"/>
        <w:tblLook w:val="0000"/>
      </w:tblPr>
      <w:tblGrid>
        <w:gridCol w:w="5119"/>
        <w:gridCol w:w="5057"/>
      </w:tblGrid>
      <w:tr w:rsidR="00204C6D" w:rsidRPr="00B01BFB" w:rsidTr="00204C6D">
        <w:tc>
          <w:tcPr>
            <w:tcW w:w="5406" w:type="dxa"/>
          </w:tcPr>
          <w:p w:rsidR="00204C6D" w:rsidRPr="00B01BFB" w:rsidRDefault="00204C6D" w:rsidP="00204C6D">
            <w:pPr>
              <w:pStyle w:val="aff8"/>
              <w:jc w:val="both"/>
              <w:rPr>
                <w:rFonts w:ascii="Times New Roman" w:hAnsi="Times New Roman" w:cs="Times New Roman"/>
              </w:rPr>
            </w:pPr>
            <w:r w:rsidRPr="00B01BFB">
              <w:rPr>
                <w:rFonts w:ascii="Times New Roman" w:hAnsi="Times New Roman" w:cs="Times New Roman"/>
              </w:rPr>
              <w:t>Председатель совета</w:t>
            </w:r>
          </w:p>
          <w:p w:rsidR="00204C6D" w:rsidRPr="00B01BFB" w:rsidRDefault="00204C6D" w:rsidP="00204C6D">
            <w:pPr>
              <w:rPr>
                <w:sz w:val="20"/>
                <w:szCs w:val="20"/>
              </w:rPr>
            </w:pPr>
            <w:r w:rsidRPr="00B01BFB">
              <w:rPr>
                <w:sz w:val="20"/>
                <w:szCs w:val="20"/>
              </w:rPr>
              <w:t>Побединского сельского поселения</w:t>
            </w:r>
          </w:p>
          <w:p w:rsidR="00204C6D" w:rsidRPr="00B01BFB" w:rsidRDefault="00204C6D" w:rsidP="00204C6D">
            <w:pPr>
              <w:rPr>
                <w:sz w:val="20"/>
                <w:szCs w:val="20"/>
              </w:rPr>
            </w:pPr>
            <w:r w:rsidRPr="00B01BFB">
              <w:rPr>
                <w:sz w:val="20"/>
                <w:szCs w:val="20"/>
              </w:rPr>
              <w:t>Глава Администрации</w:t>
            </w:r>
          </w:p>
          <w:p w:rsidR="00204C6D" w:rsidRPr="00B01BFB" w:rsidRDefault="00204C6D" w:rsidP="00204C6D">
            <w:pPr>
              <w:rPr>
                <w:sz w:val="20"/>
                <w:szCs w:val="20"/>
              </w:rPr>
            </w:pPr>
            <w:r w:rsidRPr="00B01BFB">
              <w:rPr>
                <w:sz w:val="20"/>
                <w:szCs w:val="20"/>
              </w:rPr>
              <w:t>Побединского сельского поселения</w:t>
            </w:r>
          </w:p>
          <w:p w:rsidR="00204C6D" w:rsidRPr="00B01BFB" w:rsidRDefault="00204C6D" w:rsidP="00204C6D">
            <w:pPr>
              <w:rPr>
                <w:sz w:val="20"/>
                <w:szCs w:val="20"/>
              </w:rPr>
            </w:pPr>
          </w:p>
        </w:tc>
        <w:tc>
          <w:tcPr>
            <w:tcW w:w="5406" w:type="dxa"/>
          </w:tcPr>
          <w:p w:rsidR="00204C6D" w:rsidRPr="00B01BFB" w:rsidRDefault="00204C6D" w:rsidP="00204C6D">
            <w:pPr>
              <w:pStyle w:val="afff1"/>
              <w:jc w:val="both"/>
              <w:rPr>
                <w:rFonts w:ascii="Times New Roman" w:hAnsi="Times New Roman" w:cs="Times New Roman"/>
                <w:sz w:val="20"/>
                <w:szCs w:val="20"/>
              </w:rPr>
            </w:pPr>
            <w:r w:rsidRPr="00B01BFB">
              <w:rPr>
                <w:rFonts w:ascii="Times New Roman" w:hAnsi="Times New Roman" w:cs="Times New Roman"/>
                <w:sz w:val="20"/>
                <w:szCs w:val="20"/>
              </w:rPr>
              <w:t xml:space="preserve">                                    Гильд. Е.В.</w:t>
            </w:r>
          </w:p>
        </w:tc>
      </w:tr>
    </w:tbl>
    <w:p w:rsidR="00204C6D" w:rsidRPr="00B01BFB" w:rsidRDefault="00204C6D" w:rsidP="00956948">
      <w:pPr>
        <w:jc w:val="both"/>
        <w:rPr>
          <w:color w:val="000000"/>
          <w:sz w:val="20"/>
          <w:szCs w:val="20"/>
          <w:lang w:eastAsia="en-US"/>
        </w:rPr>
      </w:pPr>
      <w:r w:rsidRPr="00B01BFB">
        <w:rPr>
          <w:sz w:val="20"/>
          <w:szCs w:val="20"/>
        </w:rPr>
        <w:t xml:space="preserve"> </w:t>
      </w:r>
    </w:p>
    <w:p w:rsidR="00204C6D" w:rsidRPr="00B01BFB" w:rsidRDefault="00204C6D" w:rsidP="00204C6D">
      <w:pPr>
        <w:jc w:val="right"/>
        <w:rPr>
          <w:sz w:val="20"/>
          <w:szCs w:val="20"/>
        </w:rPr>
      </w:pPr>
      <w:r w:rsidRPr="00B01BFB">
        <w:rPr>
          <w:b/>
          <w:bCs/>
          <w:sz w:val="20"/>
          <w:szCs w:val="20"/>
        </w:rPr>
        <w:t>Приложение 1</w:t>
      </w:r>
    </w:p>
    <w:p w:rsidR="00204C6D" w:rsidRPr="00B01BFB" w:rsidRDefault="00204C6D" w:rsidP="00204C6D">
      <w:pPr>
        <w:jc w:val="right"/>
        <w:rPr>
          <w:b/>
          <w:bCs/>
          <w:sz w:val="20"/>
          <w:szCs w:val="20"/>
        </w:rPr>
      </w:pPr>
      <w:r w:rsidRPr="00B01BFB">
        <w:rPr>
          <w:b/>
          <w:bCs/>
          <w:sz w:val="20"/>
          <w:szCs w:val="20"/>
        </w:rPr>
        <w:t xml:space="preserve">к </w:t>
      </w:r>
      <w:r w:rsidRPr="00B01BFB">
        <w:rPr>
          <w:b/>
          <w:sz w:val="20"/>
          <w:szCs w:val="20"/>
        </w:rPr>
        <w:t xml:space="preserve"> решению </w:t>
      </w:r>
      <w:r w:rsidRPr="00B01BFB">
        <w:rPr>
          <w:b/>
          <w:bCs/>
          <w:sz w:val="20"/>
          <w:szCs w:val="20"/>
        </w:rPr>
        <w:t xml:space="preserve">Совета  Побединского </w:t>
      </w:r>
    </w:p>
    <w:p w:rsidR="00204C6D" w:rsidRPr="00B01BFB" w:rsidRDefault="00204C6D" w:rsidP="00204C6D">
      <w:pPr>
        <w:jc w:val="right"/>
        <w:rPr>
          <w:sz w:val="20"/>
          <w:szCs w:val="20"/>
        </w:rPr>
      </w:pPr>
      <w:r w:rsidRPr="00B01BFB">
        <w:rPr>
          <w:b/>
          <w:bCs/>
          <w:sz w:val="20"/>
          <w:szCs w:val="20"/>
        </w:rPr>
        <w:t>сельского поселения</w:t>
      </w:r>
    </w:p>
    <w:p w:rsidR="00204C6D" w:rsidRPr="00B01BFB" w:rsidRDefault="00204C6D" w:rsidP="00204C6D">
      <w:pPr>
        <w:jc w:val="right"/>
        <w:rPr>
          <w:sz w:val="20"/>
          <w:szCs w:val="20"/>
        </w:rPr>
      </w:pPr>
      <w:r w:rsidRPr="00B01BFB">
        <w:rPr>
          <w:b/>
          <w:bCs/>
          <w:sz w:val="20"/>
          <w:szCs w:val="20"/>
        </w:rPr>
        <w:t>от "17" ноября 2017 года N13</w:t>
      </w:r>
    </w:p>
    <w:p w:rsidR="00204C6D" w:rsidRPr="00B01BFB" w:rsidRDefault="00204C6D" w:rsidP="00204C6D">
      <w:pPr>
        <w:shd w:val="clear" w:color="auto" w:fill="FFFFFF"/>
        <w:jc w:val="center"/>
        <w:rPr>
          <w:b/>
          <w:bCs/>
          <w:sz w:val="20"/>
          <w:szCs w:val="20"/>
        </w:rPr>
      </w:pPr>
    </w:p>
    <w:p w:rsidR="00204C6D" w:rsidRPr="00B01BFB" w:rsidRDefault="00204C6D" w:rsidP="00204C6D">
      <w:pPr>
        <w:shd w:val="clear" w:color="auto" w:fill="FFFFFF"/>
        <w:jc w:val="center"/>
        <w:rPr>
          <w:b/>
          <w:bCs/>
          <w:sz w:val="20"/>
          <w:szCs w:val="20"/>
        </w:rPr>
      </w:pPr>
    </w:p>
    <w:p w:rsidR="00204C6D" w:rsidRPr="00B01BFB" w:rsidRDefault="00204C6D" w:rsidP="00204C6D">
      <w:pPr>
        <w:shd w:val="clear" w:color="auto" w:fill="FFFFFF"/>
        <w:jc w:val="center"/>
        <w:rPr>
          <w:b/>
          <w:bCs/>
          <w:sz w:val="20"/>
          <w:szCs w:val="20"/>
        </w:rPr>
      </w:pPr>
      <w:r w:rsidRPr="00B01BFB">
        <w:rPr>
          <w:b/>
          <w:bCs/>
          <w:sz w:val="20"/>
          <w:szCs w:val="20"/>
        </w:rPr>
        <w:t>ПРАВИЛА</w:t>
      </w:r>
    </w:p>
    <w:p w:rsidR="00204C6D" w:rsidRPr="00B01BFB" w:rsidRDefault="00204C6D" w:rsidP="00204C6D">
      <w:pPr>
        <w:shd w:val="clear" w:color="auto" w:fill="FFFFFF"/>
        <w:jc w:val="center"/>
        <w:rPr>
          <w:b/>
          <w:bCs/>
          <w:sz w:val="20"/>
          <w:szCs w:val="20"/>
        </w:rPr>
      </w:pPr>
      <w:r w:rsidRPr="00B01BFB">
        <w:rPr>
          <w:b/>
          <w:bCs/>
          <w:sz w:val="20"/>
          <w:szCs w:val="20"/>
        </w:rPr>
        <w:t>БЛАГОУСТРОЙСТВА ТЕРРИТОРИИ</w:t>
      </w:r>
    </w:p>
    <w:p w:rsidR="00204C6D" w:rsidRPr="00B01BFB" w:rsidRDefault="00204C6D" w:rsidP="00204C6D">
      <w:pPr>
        <w:shd w:val="clear" w:color="auto" w:fill="FFFFFF"/>
        <w:jc w:val="center"/>
        <w:rPr>
          <w:b/>
          <w:bCs/>
          <w:sz w:val="20"/>
          <w:szCs w:val="20"/>
        </w:rPr>
      </w:pPr>
      <w:r w:rsidRPr="00B01BFB">
        <w:rPr>
          <w:b/>
          <w:bCs/>
          <w:sz w:val="20"/>
          <w:szCs w:val="20"/>
        </w:rPr>
        <w:t>МУНИЦИПАЛЬНОГО ОБРАЗОВАНИЯ</w:t>
      </w:r>
    </w:p>
    <w:p w:rsidR="00204C6D" w:rsidRPr="00B01BFB" w:rsidRDefault="00204C6D" w:rsidP="00204C6D">
      <w:pPr>
        <w:shd w:val="clear" w:color="auto" w:fill="FFFFFF"/>
        <w:jc w:val="center"/>
        <w:rPr>
          <w:b/>
          <w:bCs/>
          <w:sz w:val="20"/>
          <w:szCs w:val="20"/>
        </w:rPr>
      </w:pPr>
      <w:r w:rsidRPr="00B01BFB">
        <w:rPr>
          <w:b/>
          <w:bCs/>
          <w:sz w:val="20"/>
          <w:szCs w:val="20"/>
        </w:rPr>
        <w:t>«ПОБЕДИНСКОЕ СЕЛЬСКОЕ ПОСЕЛЕНИЕ»</w:t>
      </w:r>
    </w:p>
    <w:p w:rsidR="00204C6D" w:rsidRPr="00B01BFB" w:rsidRDefault="00204C6D" w:rsidP="00204C6D">
      <w:pPr>
        <w:jc w:val="center"/>
        <w:rPr>
          <w:b/>
          <w:sz w:val="20"/>
          <w:szCs w:val="20"/>
        </w:rPr>
      </w:pPr>
    </w:p>
    <w:p w:rsidR="00204C6D" w:rsidRPr="00B01BFB" w:rsidRDefault="00204C6D" w:rsidP="00204C6D">
      <w:pPr>
        <w:numPr>
          <w:ilvl w:val="0"/>
          <w:numId w:val="11"/>
        </w:numPr>
        <w:jc w:val="center"/>
        <w:rPr>
          <w:b/>
          <w:sz w:val="20"/>
          <w:szCs w:val="20"/>
        </w:rPr>
      </w:pPr>
      <w:r w:rsidRPr="00B01BFB">
        <w:rPr>
          <w:b/>
          <w:sz w:val="20"/>
          <w:szCs w:val="20"/>
        </w:rPr>
        <w:t>Общие положения</w:t>
      </w:r>
    </w:p>
    <w:p w:rsidR="00204C6D" w:rsidRPr="00B01BFB" w:rsidRDefault="00204C6D" w:rsidP="00204C6D">
      <w:pPr>
        <w:ind w:left="720"/>
        <w:rPr>
          <w:b/>
          <w:sz w:val="20"/>
          <w:szCs w:val="20"/>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 xml:space="preserve">Настоящие Правила благоустройства территории Побединского сельского поселения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 </w:t>
      </w:r>
      <w:hyperlink r:id="rId23" w:history="1">
        <w:r w:rsidRPr="00B01BFB">
          <w:rPr>
            <w:rFonts w:ascii="Times New Roman" w:hAnsi="Times New Roman" w:cs="Times New Roman"/>
          </w:rPr>
          <w:t>Уставом</w:t>
        </w:r>
      </w:hyperlink>
      <w:r w:rsidRPr="00B01BFB">
        <w:rPr>
          <w:rFonts w:ascii="Times New Roman" w:hAnsi="Times New Roman" w:cs="Times New Roman"/>
        </w:rPr>
        <w:t xml:space="preserve"> Побединского сельского поселения, иными правовыми актами Российской Федерации и Томской области.</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Правила действуют на территории муниципального образования «Побединское сельское поселение» и устанавливают единые и обязательные для исполнения нормы и требования в сфере внешнего благоустройства, определяют порядок уборки и </w:t>
      </w:r>
      <w:proofErr w:type="gramStart"/>
      <w:r w:rsidRPr="00B01BFB">
        <w:rPr>
          <w:rFonts w:ascii="Times New Roman" w:hAnsi="Times New Roman" w:cs="Times New Roman"/>
        </w:rPr>
        <w:t>содержания</w:t>
      </w:r>
      <w:proofErr w:type="gramEnd"/>
      <w:r w:rsidRPr="00B01BFB">
        <w:rPr>
          <w:rFonts w:ascii="Times New Roman" w:hAnsi="Times New Roman" w:cs="Times New Roman"/>
        </w:rPr>
        <w:t xml:space="preserve"> закрепленных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 города.</w:t>
      </w:r>
    </w:p>
    <w:p w:rsidR="00204C6D" w:rsidRPr="00B01BFB" w:rsidRDefault="00204C6D" w:rsidP="00204C6D">
      <w:pPr>
        <w:numPr>
          <w:ilvl w:val="0"/>
          <w:numId w:val="11"/>
        </w:numPr>
        <w:jc w:val="center"/>
        <w:rPr>
          <w:b/>
          <w:sz w:val="20"/>
          <w:szCs w:val="20"/>
        </w:rPr>
      </w:pPr>
      <w:r w:rsidRPr="00B01BFB">
        <w:rPr>
          <w:b/>
          <w:sz w:val="20"/>
          <w:szCs w:val="20"/>
        </w:rPr>
        <w:t>Основные понятия</w:t>
      </w:r>
    </w:p>
    <w:p w:rsidR="00204C6D" w:rsidRPr="00B01BFB" w:rsidRDefault="00204C6D" w:rsidP="00204C6D">
      <w:pPr>
        <w:ind w:left="720"/>
        <w:rPr>
          <w:b/>
          <w:sz w:val="20"/>
          <w:szCs w:val="20"/>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Для целей настоящих Правил используются следующие основные понятия:</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(это 131-фз)</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(из методических рекомендаций)</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 «Побединское сельское поселение».</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 xml:space="preserve">Жилищно-эксплуатационная организация - управляющая организация, товарищество </w:t>
      </w:r>
      <w:r w:rsidRPr="00B01BFB">
        <w:rPr>
          <w:rFonts w:ascii="Times New Roman" w:hAnsi="Times New Roman" w:cs="Times New Roman"/>
        </w:rPr>
        <w:lastRenderedPageBreak/>
        <w:t>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B01BFB">
        <w:rPr>
          <w:rFonts w:ascii="Times New Roman" w:hAnsi="Times New Roman" w:cs="Times New Roman"/>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Закрепленная территория  -  земельный участок </w:t>
      </w:r>
      <w:r w:rsidRPr="00B01BFB">
        <w:rPr>
          <w:rFonts w:ascii="Times New Roman" w:hAnsi="Times New Roman" w:cs="Times New Roman"/>
        </w:rPr>
        <w:t>в границах муниципального образования «Побединское сельское поселение»</w:t>
      </w:r>
      <w:r w:rsidRPr="00B01BFB">
        <w:rPr>
          <w:rFonts w:ascii="Times New Roman" w:hAnsi="Times New Roman" w:cs="Times New Roman"/>
          <w:color w:val="000000"/>
        </w:rPr>
        <w:t xml:space="preserve">,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w:t>
      </w:r>
      <w:proofErr w:type="gramStart"/>
      <w:r w:rsidRPr="00B01BFB">
        <w:rPr>
          <w:rFonts w:ascii="Times New Roman" w:hAnsi="Times New Roman" w:cs="Times New Roman"/>
          <w:color w:val="000000"/>
        </w:rPr>
        <w:t>границы</w:t>
      </w:r>
      <w:proofErr w:type="gramEnd"/>
      <w:r w:rsidRPr="00B01BFB">
        <w:rPr>
          <w:rFonts w:ascii="Times New Roman" w:hAnsi="Times New Roman" w:cs="Times New Roman"/>
          <w:color w:val="000000"/>
        </w:rPr>
        <w:t xml:space="preserve"> которой определены в соответствии с правовым актом или договором.</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Земляные работы - 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w:t>
      </w:r>
      <w:proofErr w:type="gramEnd"/>
      <w:r w:rsidRPr="00B01BFB">
        <w:rPr>
          <w:rFonts w:ascii="Times New Roman" w:hAnsi="Times New Roman" w:cs="Times New Roman"/>
        </w:rPr>
        <w:t xml:space="preserve">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осуществляемый на основании специального письменного разрешения в соответствии с  Порядком предоставления разрешения на осуществление земляных работ на земельных участках, находящихся в распоряжении Побединского сельского поселения.</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 xml:space="preserve">Вывеска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   </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отвечающие признакам, предусмотренным статьей 1 Градостроительного кодекса Российской Федерации.</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«Побединское сельское поселение», не связанные с осуществлением предпринимательской деятельности в области торговли и общественного питания. Малые архитектурные формы делятся </w:t>
      </w:r>
      <w:proofErr w:type="gramStart"/>
      <w:r w:rsidRPr="00B01BFB">
        <w:rPr>
          <w:rFonts w:ascii="Times New Roman" w:hAnsi="Times New Roman" w:cs="Times New Roman"/>
        </w:rPr>
        <w:t>на</w:t>
      </w:r>
      <w:proofErr w:type="gramEnd"/>
      <w:r w:rsidRPr="00B01BFB">
        <w:rPr>
          <w:rFonts w:ascii="Times New Roman" w:hAnsi="Times New Roman" w:cs="Times New Roman"/>
        </w:rPr>
        <w:t xml:space="preserve"> утилитарные и неутилитарные:</w:t>
      </w:r>
    </w:p>
    <w:p w:rsidR="00204C6D" w:rsidRPr="00B01BFB" w:rsidRDefault="00204C6D" w:rsidP="00204C6D">
      <w:pPr>
        <w:pStyle w:val="ConsPlusNormal"/>
        <w:numPr>
          <w:ilvl w:val="0"/>
          <w:numId w:val="13"/>
        </w:numPr>
        <w:ind w:left="0" w:firstLine="567"/>
        <w:jc w:val="both"/>
        <w:rPr>
          <w:rFonts w:ascii="Times New Roman" w:hAnsi="Times New Roman" w:cs="Times New Roman"/>
        </w:rPr>
      </w:pPr>
      <w:r w:rsidRPr="00B01BFB">
        <w:rPr>
          <w:rFonts w:ascii="Times New Roman" w:hAnsi="Times New Roman" w:cs="Times New Roman"/>
        </w:rPr>
        <w:t>Утилитарные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2) Неутилитарные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остановочные и торгово-остановочные павильоны, наземные туалетные кабины, другие объекты некапитального характера.</w:t>
      </w:r>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Общественные пространства - свободные от транспортных средств территории общего пользования муниципального образования «Побединское сельское поселение», в том числе пешеходные зоны, площади, улицы, скверы, проспекты,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и делового назначения, объектов транспорта общего пользования, и включающие в себя пешеходные коммуникации, пешеходные зоны, участки</w:t>
      </w:r>
      <w:proofErr w:type="gramEnd"/>
      <w:r w:rsidRPr="00B01BFB">
        <w:rPr>
          <w:rFonts w:ascii="Times New Roman" w:hAnsi="Times New Roman" w:cs="Times New Roman"/>
        </w:rPr>
        <w:t xml:space="preserve"> активно посещаемой общественной застройки, участки озеленения, и иные объекты благоустройства в соответствии с настоящими Правилами.</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Объекты благоустройства - территории муниципального образования «Побединское сельское поселение» (земельные участки и земли), на которых осуществляется деятельность по благоустройству.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04C6D" w:rsidRPr="00B01BFB" w:rsidRDefault="00204C6D" w:rsidP="00204C6D">
      <w:pPr>
        <w:pStyle w:val="ConsPlusNormal"/>
        <w:numPr>
          <w:ilvl w:val="0"/>
          <w:numId w:val="27"/>
        </w:numPr>
        <w:adjustRightInd/>
        <w:ind w:left="0" w:right="-284" w:firstLine="567"/>
        <w:jc w:val="both"/>
        <w:rPr>
          <w:rFonts w:ascii="Times New Roman" w:hAnsi="Times New Roman" w:cs="Times New Roman"/>
        </w:rPr>
      </w:pPr>
      <w:r w:rsidRPr="00B01BFB">
        <w:rPr>
          <w:rFonts w:ascii="Times New Roman" w:hAnsi="Times New Roman" w:cs="Times New Roman"/>
        </w:rPr>
        <w:t>детские площадки, спортивные и другие площадки отдыха и досуга;</w:t>
      </w:r>
    </w:p>
    <w:p w:rsidR="00204C6D" w:rsidRPr="00B01BFB" w:rsidRDefault="00204C6D" w:rsidP="00204C6D">
      <w:pPr>
        <w:pStyle w:val="ConsPlusNormal"/>
        <w:numPr>
          <w:ilvl w:val="0"/>
          <w:numId w:val="27"/>
        </w:numPr>
        <w:adjustRightInd/>
        <w:ind w:left="0" w:right="-284" w:firstLine="567"/>
        <w:jc w:val="both"/>
        <w:rPr>
          <w:rFonts w:ascii="Times New Roman" w:hAnsi="Times New Roman" w:cs="Times New Roman"/>
        </w:rPr>
      </w:pPr>
      <w:r w:rsidRPr="00B01BFB">
        <w:rPr>
          <w:rFonts w:ascii="Times New Roman" w:hAnsi="Times New Roman" w:cs="Times New Roman"/>
        </w:rPr>
        <w:t>площадки автостоянок, парковок;</w:t>
      </w:r>
    </w:p>
    <w:p w:rsidR="00204C6D" w:rsidRPr="00B01BFB" w:rsidRDefault="00204C6D" w:rsidP="00204C6D">
      <w:pPr>
        <w:pStyle w:val="ConsPlusNormal"/>
        <w:numPr>
          <w:ilvl w:val="0"/>
          <w:numId w:val="27"/>
        </w:numPr>
        <w:adjustRightInd/>
        <w:ind w:left="0" w:right="2" w:firstLine="567"/>
        <w:jc w:val="both"/>
        <w:rPr>
          <w:rFonts w:ascii="Times New Roman" w:hAnsi="Times New Roman" w:cs="Times New Roman"/>
        </w:rPr>
      </w:pPr>
      <w:proofErr w:type="gramStart"/>
      <w:r w:rsidRPr="00B01BFB">
        <w:rPr>
          <w:rFonts w:ascii="Times New Roman" w:hAnsi="Times New Roman" w:cs="Times New Roman"/>
        </w:rPr>
        <w:t>улицы, пешеходные тротуары, дороги, проезды, подъездные пути земельным к участкам, зданиям, строениям, сооружениям, некапитальным нестационарным объектам;</w:t>
      </w:r>
      <w:proofErr w:type="gramEnd"/>
    </w:p>
    <w:p w:rsidR="00204C6D" w:rsidRPr="00B01BFB" w:rsidRDefault="00204C6D" w:rsidP="00204C6D">
      <w:pPr>
        <w:pStyle w:val="ConsPlusNormal"/>
        <w:numPr>
          <w:ilvl w:val="0"/>
          <w:numId w:val="27"/>
        </w:numPr>
        <w:adjustRightInd/>
        <w:ind w:left="0" w:right="2" w:firstLine="567"/>
        <w:jc w:val="both"/>
        <w:rPr>
          <w:rFonts w:ascii="Times New Roman" w:hAnsi="Times New Roman" w:cs="Times New Roman"/>
        </w:rPr>
      </w:pPr>
      <w:r w:rsidRPr="00B01BFB">
        <w:rPr>
          <w:rFonts w:ascii="Times New Roman" w:hAnsi="Times New Roman" w:cs="Times New Roman"/>
        </w:rPr>
        <w:t>парки, скверы, иные зеленые зоны, в т</w:t>
      </w:r>
      <w:proofErr w:type="gramStart"/>
      <w:r w:rsidRPr="00B01BFB">
        <w:rPr>
          <w:rFonts w:ascii="Times New Roman" w:hAnsi="Times New Roman" w:cs="Times New Roman"/>
        </w:rPr>
        <w:t>.ч</w:t>
      </w:r>
      <w:proofErr w:type="gramEnd"/>
      <w:r w:rsidRPr="00B01BFB">
        <w:rPr>
          <w:rFonts w:ascii="Times New Roman" w:hAnsi="Times New Roman" w:cs="Times New Roman"/>
        </w:rPr>
        <w:t xml:space="preserve"> газоны и озеленение на прилегающих территориях;</w:t>
      </w:r>
    </w:p>
    <w:p w:rsidR="00204C6D" w:rsidRPr="00B01BFB" w:rsidRDefault="00204C6D" w:rsidP="00204C6D">
      <w:pPr>
        <w:pStyle w:val="ConsPlusNormal"/>
        <w:numPr>
          <w:ilvl w:val="0"/>
          <w:numId w:val="27"/>
        </w:numPr>
        <w:adjustRightInd/>
        <w:ind w:left="0" w:right="-284" w:firstLine="567"/>
        <w:jc w:val="both"/>
        <w:rPr>
          <w:rFonts w:ascii="Times New Roman" w:hAnsi="Times New Roman" w:cs="Times New Roman"/>
        </w:rPr>
      </w:pPr>
      <w:r w:rsidRPr="00B01BFB">
        <w:rPr>
          <w:rFonts w:ascii="Times New Roman" w:hAnsi="Times New Roman" w:cs="Times New Roman"/>
        </w:rPr>
        <w:t>площади, набережные и другие территории;</w:t>
      </w:r>
    </w:p>
    <w:p w:rsidR="00204C6D" w:rsidRPr="00B01BFB" w:rsidRDefault="00204C6D" w:rsidP="00204C6D">
      <w:pPr>
        <w:pStyle w:val="ConsPlusNormal"/>
        <w:numPr>
          <w:ilvl w:val="0"/>
          <w:numId w:val="27"/>
        </w:numPr>
        <w:adjustRightInd/>
        <w:ind w:left="0" w:right="2" w:firstLine="567"/>
        <w:jc w:val="both"/>
        <w:rPr>
          <w:rFonts w:ascii="Times New Roman" w:hAnsi="Times New Roman" w:cs="Times New Roman"/>
        </w:rPr>
      </w:pPr>
      <w:r w:rsidRPr="00B01BFB">
        <w:rPr>
          <w:rFonts w:ascii="Times New Roman" w:hAnsi="Times New Roman" w:cs="Times New Roman"/>
        </w:rPr>
        <w:t xml:space="preserve">технические зоны транспортных, инженерных коммуникаций, </w:t>
      </w:r>
      <w:proofErr w:type="spellStart"/>
      <w:r w:rsidRPr="00B01BFB">
        <w:rPr>
          <w:rFonts w:ascii="Times New Roman" w:hAnsi="Times New Roman" w:cs="Times New Roman"/>
        </w:rPr>
        <w:t>водоохранные</w:t>
      </w:r>
      <w:proofErr w:type="spellEnd"/>
      <w:r w:rsidRPr="00B01BFB">
        <w:rPr>
          <w:rFonts w:ascii="Times New Roman" w:hAnsi="Times New Roman" w:cs="Times New Roman"/>
        </w:rPr>
        <w:t xml:space="preserve"> зоны;</w:t>
      </w:r>
    </w:p>
    <w:p w:rsidR="00204C6D" w:rsidRPr="00B01BFB" w:rsidRDefault="00204C6D" w:rsidP="00204C6D">
      <w:pPr>
        <w:pStyle w:val="ConsPlusNormal"/>
        <w:numPr>
          <w:ilvl w:val="0"/>
          <w:numId w:val="27"/>
        </w:numPr>
        <w:adjustRightInd/>
        <w:ind w:left="0" w:right="2" w:firstLine="567"/>
        <w:jc w:val="both"/>
        <w:rPr>
          <w:rFonts w:ascii="Times New Roman" w:hAnsi="Times New Roman" w:cs="Times New Roman"/>
        </w:rPr>
      </w:pPr>
      <w:r w:rsidRPr="00B01BFB">
        <w:rPr>
          <w:rFonts w:ascii="Times New Roman" w:hAnsi="Times New Roman" w:cs="Times New Roman"/>
        </w:rPr>
        <w:t>контейнерные площадки и площадки для складирования отдельных групп коммунальных отходов;</w:t>
      </w:r>
    </w:p>
    <w:p w:rsidR="00204C6D" w:rsidRPr="00B01BFB" w:rsidRDefault="00204C6D" w:rsidP="00204C6D">
      <w:pPr>
        <w:pStyle w:val="ConsPlusNormal"/>
        <w:numPr>
          <w:ilvl w:val="0"/>
          <w:numId w:val="27"/>
        </w:numPr>
        <w:adjustRightInd/>
        <w:ind w:left="0" w:right="-284" w:firstLine="567"/>
        <w:jc w:val="both"/>
        <w:rPr>
          <w:rFonts w:ascii="Times New Roman" w:hAnsi="Times New Roman" w:cs="Times New Roman"/>
        </w:rPr>
      </w:pPr>
      <w:r w:rsidRPr="00B01BFB">
        <w:rPr>
          <w:rFonts w:ascii="Times New Roman" w:hAnsi="Times New Roman" w:cs="Times New Roman"/>
        </w:rPr>
        <w:t>площадки для выгула и дрессировки собак.</w:t>
      </w:r>
    </w:p>
    <w:p w:rsidR="00204C6D" w:rsidRPr="00B01BFB" w:rsidRDefault="00204C6D" w:rsidP="00204C6D">
      <w:pPr>
        <w:pStyle w:val="ConsPlusNormal"/>
        <w:ind w:left="540" w:firstLine="0"/>
        <w:jc w:val="both"/>
        <w:rPr>
          <w:rFonts w:ascii="Times New Roman" w:hAnsi="Times New Roman" w:cs="Times New Roman"/>
        </w:rPr>
      </w:pPr>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Объекты рекреации - территории муниципального образования «Побединское сельское поселение»,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скверы, городские пляжи, набережные  и т.п.).</w:t>
      </w:r>
      <w:proofErr w:type="gramEnd"/>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lastRenderedPageBreak/>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Объекты торговли, общественного питания - магазины, некапитальные нестационарные объекты, рестораны, кафе, бары, столовые и т.п. (за исключением розничных рынков и ярмарок).</w:t>
      </w:r>
      <w:proofErr w:type="gramEnd"/>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 «Побединское сельское поселение».</w:t>
      </w:r>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Порубочные остатки - пни, стволы, корни, ветки, полученные в результате подрезки, вырубки (сноса) деревьев и кустарников.</w:t>
      </w:r>
      <w:proofErr w:type="gramEnd"/>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Прилегающая территория - земельный участок в границах муниципального образования «Побединское сельское поселение», не сформированный в соответствии с требованиями действующего законодательства, непосредственно примыкающий к границам земельного участка,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w:t>
      </w:r>
      <w:proofErr w:type="gramEnd"/>
      <w:r w:rsidRPr="00B01BFB">
        <w:rPr>
          <w:rFonts w:ascii="Times New Roman" w:hAnsi="Times New Roman" w:cs="Times New Roman"/>
        </w:rPr>
        <w:t>)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Смет - грунтовые наносы, пыль, опавшие листья, мелкий мусор.</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Сопряжения поверхностей - бортовые камни, пандусы, ступени, лестницы.</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 xml:space="preserve">Разукомплектованное транспортное средство - транспортное средство, отвечающее признакам, предусмотренным </w:t>
      </w:r>
      <w:hyperlink r:id="rId24" w:history="1">
        <w:r w:rsidRPr="00B01BFB">
          <w:rPr>
            <w:rFonts w:ascii="Times New Roman" w:hAnsi="Times New Roman" w:cs="Times New Roman"/>
            <w:color w:val="0000FF"/>
          </w:rPr>
          <w:t>статьей 3.20</w:t>
        </w:r>
      </w:hyperlink>
      <w:r w:rsidRPr="00B01BFB">
        <w:rPr>
          <w:rFonts w:ascii="Times New Roman" w:hAnsi="Times New Roman" w:cs="Times New Roman"/>
        </w:rPr>
        <w:t xml:space="preserve"> Кодекса Томской области об административных правонарушениях.</w:t>
      </w:r>
    </w:p>
    <w:p w:rsidR="00204C6D" w:rsidRPr="00B01BFB" w:rsidRDefault="00204C6D" w:rsidP="00204C6D">
      <w:pPr>
        <w:pStyle w:val="ConsPlusNormal"/>
        <w:numPr>
          <w:ilvl w:val="1"/>
          <w:numId w:val="12"/>
        </w:numPr>
        <w:ind w:left="0" w:firstLine="567"/>
        <w:jc w:val="both"/>
        <w:rPr>
          <w:rFonts w:ascii="Times New Roman" w:hAnsi="Times New Roman" w:cs="Times New Roman"/>
        </w:rPr>
      </w:pPr>
      <w:proofErr w:type="gramStart"/>
      <w:r w:rsidRPr="00B01BFB">
        <w:rPr>
          <w:rFonts w:ascii="Times New Roman" w:hAnsi="Times New Roman" w:cs="Times New Roman"/>
        </w:rPr>
        <w:t>Специализированная организация - организация (индивидуальный предприниматель), осуществляющая (осуществляющий) деятельность по содержанию, обслуживанию, ремонту территорий общего пользования; содержанию и обслуживанию мест захоронения (кладбищ); содержанию, обслуживанию и ремонту инженерных коммуникаций;  сбору и вывозу бытовых и промышленных отходов, смета, снега и льда на территории муниципального образования «Побединское сельское поселение».</w:t>
      </w:r>
      <w:proofErr w:type="gramEnd"/>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 «Побединское сельское поселение».</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Территория общего пользования - территории муниципального образования «Побединское сельское поселение», которыми беспрепятственно пользуется неограниченный круг лиц.</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 xml:space="preserve">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Pr="00B01BFB">
        <w:rPr>
          <w:rFonts w:ascii="Times New Roman" w:hAnsi="Times New Roman" w:cs="Times New Roman"/>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roofErr w:type="gramEnd"/>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 xml:space="preserve"> Фасад - наружная (лицевая) сторона здания, сооружения. Различают главный, боковой, задний фасады. Фасады делятся </w:t>
      </w:r>
      <w:proofErr w:type="gramStart"/>
      <w:r w:rsidRPr="00B01BFB">
        <w:rPr>
          <w:rFonts w:ascii="Times New Roman" w:hAnsi="Times New Roman" w:cs="Times New Roman"/>
        </w:rPr>
        <w:t>на</w:t>
      </w:r>
      <w:proofErr w:type="gramEnd"/>
      <w:r w:rsidRPr="00B01BFB">
        <w:rPr>
          <w:rFonts w:ascii="Times New Roman" w:hAnsi="Times New Roman" w:cs="Times New Roman"/>
        </w:rPr>
        <w:t xml:space="preserve"> уличный и дворовый.</w:t>
      </w:r>
    </w:p>
    <w:p w:rsidR="00204C6D" w:rsidRPr="00B01BFB" w:rsidRDefault="00204C6D" w:rsidP="00204C6D">
      <w:pPr>
        <w:pStyle w:val="ConsPlusNormal"/>
        <w:numPr>
          <w:ilvl w:val="1"/>
          <w:numId w:val="12"/>
        </w:numPr>
        <w:ind w:left="0" w:firstLine="567"/>
        <w:jc w:val="both"/>
        <w:rPr>
          <w:rFonts w:ascii="Times New Roman" w:hAnsi="Times New Roman" w:cs="Times New Roman"/>
        </w:rPr>
      </w:pPr>
      <w:r w:rsidRPr="00B01BFB">
        <w:rPr>
          <w:rFonts w:ascii="Times New Roman" w:hAnsi="Times New Roman" w:cs="Times New Roman"/>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элементы озеленения;</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покрытия;</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ограждения территорий;</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водные устройства;</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уличное коммунально-бытовое и техническое оборудование;</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игровое и спортивное оборудование, не являющееся объектами капитального строительства и размещаемое на соответствующих площадках</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элементы освещения;</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средства размещения информации и рекламные конструкции;</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малые архитектурные формы и городская мебель;</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t>некапитальные нестационарные сооружения;</w:t>
      </w:r>
    </w:p>
    <w:p w:rsidR="00204C6D" w:rsidRPr="00B01BFB" w:rsidRDefault="00204C6D" w:rsidP="00204C6D">
      <w:pPr>
        <w:pStyle w:val="ConsPlusNormal"/>
        <w:numPr>
          <w:ilvl w:val="0"/>
          <w:numId w:val="28"/>
        </w:numPr>
        <w:adjustRightInd/>
        <w:ind w:left="0" w:right="-284" w:firstLine="567"/>
        <w:jc w:val="both"/>
        <w:rPr>
          <w:rFonts w:ascii="Times New Roman" w:hAnsi="Times New Roman" w:cs="Times New Roman"/>
        </w:rPr>
      </w:pPr>
      <w:r w:rsidRPr="00B01BFB">
        <w:rPr>
          <w:rFonts w:ascii="Times New Roman" w:hAnsi="Times New Roman" w:cs="Times New Roman"/>
        </w:rPr>
        <w:lastRenderedPageBreak/>
        <w:t>элементы объектов капитального строительства.</w:t>
      </w:r>
    </w:p>
    <w:p w:rsidR="00204C6D" w:rsidRPr="00B01BFB" w:rsidRDefault="00204C6D" w:rsidP="00204C6D">
      <w:pPr>
        <w:pStyle w:val="ConsPlusNormal"/>
        <w:numPr>
          <w:ilvl w:val="0"/>
          <w:numId w:val="28"/>
        </w:numPr>
        <w:ind w:left="0" w:firstLine="567"/>
        <w:jc w:val="both"/>
        <w:rPr>
          <w:rFonts w:ascii="Times New Roman" w:hAnsi="Times New Roman" w:cs="Times New Roman"/>
        </w:rPr>
      </w:pPr>
      <w:r w:rsidRPr="00B01BFB">
        <w:rPr>
          <w:rFonts w:ascii="Times New Roman" w:hAnsi="Times New Roman" w:cs="Times New Roman"/>
        </w:rPr>
        <w:t>иные составные части благоустройства, предусмотренные в качестве таковых действующим законодательством и муниципальными правовыми актами Побединского сельского поселения (далее –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МПА.</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3. Субъекты благоустройства</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Субъектами благоустройства территории муниципального образования «Побединское сельское поселение» являются:</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1) </w:t>
      </w:r>
      <w:r w:rsidRPr="00B01BFB">
        <w:rPr>
          <w:rFonts w:ascii="Times New Roman" w:hAnsi="Times New Roman" w:cs="Times New Roman"/>
        </w:rPr>
        <w:tab/>
        <w:t>Российская Федерация, Томская область в лице уполномоченных исполнительных органов государственной власти;</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2) </w:t>
      </w:r>
      <w:r w:rsidRPr="00B01BFB">
        <w:rPr>
          <w:rFonts w:ascii="Times New Roman" w:hAnsi="Times New Roman" w:cs="Times New Roman"/>
        </w:rPr>
        <w:tab/>
        <w:t>муниципальное образование «Побединское сельское поселение» в лице уполномоченных органов местного самоуправления;</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3) </w:t>
      </w:r>
      <w:r w:rsidRPr="00B01BFB">
        <w:rPr>
          <w:rFonts w:ascii="Times New Roman" w:hAnsi="Times New Roman" w:cs="Times New Roman"/>
        </w:rPr>
        <w:tab/>
        <w:t>физические лица (в том числе индивидуальные предприниматели);</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4) </w:t>
      </w:r>
      <w:r w:rsidRPr="00B01BFB">
        <w:rPr>
          <w:rFonts w:ascii="Times New Roman" w:hAnsi="Times New Roman" w:cs="Times New Roman"/>
        </w:rPr>
        <w:tab/>
        <w:t>юридические лица.</w:t>
      </w:r>
    </w:p>
    <w:p w:rsidR="00204C6D" w:rsidRPr="00B01BFB" w:rsidRDefault="00204C6D" w:rsidP="00204C6D">
      <w:pPr>
        <w:pStyle w:val="ConsPlusNormal"/>
        <w:ind w:firstLine="567"/>
        <w:jc w:val="both"/>
        <w:rPr>
          <w:rFonts w:ascii="Times New Roman" w:hAnsi="Times New Roman" w:cs="Times New Roman"/>
        </w:rPr>
      </w:pPr>
    </w:p>
    <w:p w:rsidR="00204C6D" w:rsidRPr="00B01BFB" w:rsidRDefault="00204C6D" w:rsidP="00204C6D">
      <w:pPr>
        <w:autoSpaceDE w:val="0"/>
        <w:autoSpaceDN w:val="0"/>
        <w:adjustRightInd w:val="0"/>
        <w:ind w:firstLine="540"/>
        <w:jc w:val="center"/>
        <w:rPr>
          <w:b/>
          <w:sz w:val="20"/>
          <w:szCs w:val="20"/>
        </w:rPr>
      </w:pPr>
      <w:r w:rsidRPr="00B01BFB">
        <w:rPr>
          <w:b/>
          <w:sz w:val="20"/>
          <w:szCs w:val="20"/>
        </w:rPr>
        <w:t xml:space="preserve">4. Порядок участия </w:t>
      </w:r>
      <w:r w:rsidRPr="00B01BFB">
        <w:rPr>
          <w:b/>
          <w:bCs/>
          <w:sz w:val="20"/>
          <w:szCs w:val="20"/>
        </w:rPr>
        <w:t xml:space="preserve">собственников зданий (помещений в них) и сооружений </w:t>
      </w:r>
      <w:r w:rsidRPr="00B01BFB">
        <w:rPr>
          <w:b/>
          <w:sz w:val="20"/>
          <w:szCs w:val="20"/>
        </w:rPr>
        <w:t>в благоустройстве прилегающих территорий</w:t>
      </w:r>
    </w:p>
    <w:p w:rsidR="00204C6D" w:rsidRPr="00B01BFB" w:rsidRDefault="00204C6D" w:rsidP="00204C6D">
      <w:pPr>
        <w:pStyle w:val="ConsPlusNormal"/>
        <w:ind w:firstLine="567"/>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прилегающих территорий возлагается на собственников зданий (помещений в них) и сооружений и (или) уполномоченных ими в установленном действующим законодательством порядке лиц.</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В </w:t>
      </w:r>
      <w:proofErr w:type="gramStart"/>
      <w:r w:rsidRPr="00B01BFB">
        <w:rPr>
          <w:rFonts w:ascii="Times New Roman" w:hAnsi="Times New Roman" w:cs="Times New Roman"/>
        </w:rPr>
        <w:t>случае</w:t>
      </w:r>
      <w:proofErr w:type="gramEnd"/>
      <w:r w:rsidRPr="00B01BFB">
        <w:rPr>
          <w:rFonts w:ascii="Times New Roman" w:hAnsi="Times New Roman" w:cs="Times New Roman"/>
        </w:rPr>
        <w:t xml:space="preserve">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keepNext/>
        <w:ind w:left="448"/>
        <w:jc w:val="center"/>
        <w:rPr>
          <w:b/>
          <w:sz w:val="20"/>
          <w:szCs w:val="20"/>
        </w:rPr>
      </w:pPr>
      <w:r w:rsidRPr="00B01BFB">
        <w:rPr>
          <w:b/>
          <w:sz w:val="20"/>
          <w:szCs w:val="20"/>
        </w:rPr>
        <w:t xml:space="preserve">5. Формы и механизмы общественного участия  в принятии решений и реализации проектов комплексного благоустройства и развития городской среды </w:t>
      </w:r>
    </w:p>
    <w:p w:rsidR="00204C6D" w:rsidRPr="00B01BFB" w:rsidRDefault="00204C6D" w:rsidP="00204C6D">
      <w:pPr>
        <w:keepNext/>
        <w:ind w:left="448"/>
        <w:rPr>
          <w:sz w:val="20"/>
          <w:szCs w:val="20"/>
        </w:rPr>
      </w:pPr>
    </w:p>
    <w:p w:rsidR="00204C6D" w:rsidRPr="00B01BFB" w:rsidRDefault="00204C6D" w:rsidP="00204C6D">
      <w:pPr>
        <w:keepNext/>
        <w:numPr>
          <w:ilvl w:val="0"/>
          <w:numId w:val="12"/>
        </w:numPr>
        <w:ind w:left="0" w:firstLine="567"/>
        <w:rPr>
          <w:sz w:val="20"/>
          <w:szCs w:val="20"/>
        </w:rPr>
      </w:pPr>
      <w:r w:rsidRPr="00B01BFB">
        <w:rPr>
          <w:sz w:val="20"/>
          <w:szCs w:val="20"/>
        </w:rPr>
        <w:t>Формы общественного участия:</w:t>
      </w:r>
    </w:p>
    <w:p w:rsidR="00204C6D" w:rsidRPr="00B01BFB" w:rsidRDefault="00204C6D" w:rsidP="00204C6D">
      <w:pPr>
        <w:ind w:firstLine="709"/>
        <w:jc w:val="both"/>
        <w:rPr>
          <w:sz w:val="20"/>
          <w:szCs w:val="20"/>
        </w:rPr>
      </w:pPr>
      <w:r w:rsidRPr="00B01BFB">
        <w:rPr>
          <w:sz w:val="20"/>
          <w:szCs w:val="20"/>
        </w:rPr>
        <w:t>1) совместное определение целей и задач по развитию территории, инвентаризация проблем и потенциалов среды;</w:t>
      </w:r>
    </w:p>
    <w:p w:rsidR="00204C6D" w:rsidRPr="00B01BFB" w:rsidRDefault="00204C6D" w:rsidP="00204C6D">
      <w:pPr>
        <w:ind w:firstLine="709"/>
        <w:jc w:val="both"/>
        <w:rPr>
          <w:sz w:val="20"/>
          <w:szCs w:val="20"/>
        </w:rPr>
      </w:pPr>
      <w:r w:rsidRPr="00B01BFB">
        <w:rPr>
          <w:sz w:val="20"/>
          <w:szCs w:val="20"/>
        </w:rPr>
        <w:t>2) определение основных видов функциональных зон и их взаимного расположения на выбранной территории;</w:t>
      </w:r>
    </w:p>
    <w:p w:rsidR="00204C6D" w:rsidRPr="00B01BFB" w:rsidRDefault="00204C6D" w:rsidP="00204C6D">
      <w:pPr>
        <w:ind w:firstLine="709"/>
        <w:jc w:val="both"/>
        <w:rPr>
          <w:sz w:val="20"/>
          <w:szCs w:val="20"/>
        </w:rPr>
      </w:pPr>
      <w:r w:rsidRPr="00B01BFB">
        <w:rPr>
          <w:sz w:val="20"/>
          <w:szCs w:val="20"/>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04C6D" w:rsidRPr="00B01BFB" w:rsidRDefault="00204C6D" w:rsidP="00204C6D">
      <w:pPr>
        <w:ind w:firstLine="709"/>
        <w:jc w:val="both"/>
        <w:rPr>
          <w:sz w:val="20"/>
          <w:szCs w:val="20"/>
        </w:rPr>
      </w:pPr>
      <w:r w:rsidRPr="00B01BFB">
        <w:rPr>
          <w:sz w:val="20"/>
          <w:szCs w:val="20"/>
        </w:rPr>
        <w:t>4) консультации в выборе типов покрытий с учетом функционального зонирования территории;</w:t>
      </w:r>
    </w:p>
    <w:p w:rsidR="00204C6D" w:rsidRPr="00B01BFB" w:rsidRDefault="00204C6D" w:rsidP="00204C6D">
      <w:pPr>
        <w:ind w:firstLine="709"/>
        <w:jc w:val="both"/>
        <w:rPr>
          <w:sz w:val="20"/>
          <w:szCs w:val="20"/>
        </w:rPr>
      </w:pPr>
      <w:r w:rsidRPr="00B01BFB">
        <w:rPr>
          <w:sz w:val="20"/>
          <w:szCs w:val="20"/>
        </w:rPr>
        <w:t>6) консультации по предполагаемым типам озеленения;</w:t>
      </w:r>
    </w:p>
    <w:p w:rsidR="00204C6D" w:rsidRPr="00B01BFB" w:rsidRDefault="00204C6D" w:rsidP="00204C6D">
      <w:pPr>
        <w:ind w:firstLine="709"/>
        <w:jc w:val="both"/>
        <w:rPr>
          <w:sz w:val="20"/>
          <w:szCs w:val="20"/>
        </w:rPr>
      </w:pPr>
      <w:r w:rsidRPr="00B01BFB">
        <w:rPr>
          <w:sz w:val="20"/>
          <w:szCs w:val="20"/>
        </w:rPr>
        <w:t>7) консультации по предполагаемым типам освещения и осветительного оборудования;</w:t>
      </w:r>
    </w:p>
    <w:p w:rsidR="00204C6D" w:rsidRPr="00B01BFB" w:rsidRDefault="00204C6D" w:rsidP="00204C6D">
      <w:pPr>
        <w:ind w:firstLine="709"/>
        <w:jc w:val="both"/>
        <w:rPr>
          <w:sz w:val="20"/>
          <w:szCs w:val="20"/>
        </w:rPr>
      </w:pPr>
      <w:r w:rsidRPr="00B01BFB">
        <w:rPr>
          <w:sz w:val="20"/>
          <w:szCs w:val="20"/>
        </w:rPr>
        <w:t>8) участие в разработке проекта, обсуждение решений с архитекторами, проектировщиками и другими профильными специалистами;</w:t>
      </w:r>
    </w:p>
    <w:p w:rsidR="00204C6D" w:rsidRPr="00B01BFB" w:rsidRDefault="00204C6D" w:rsidP="00204C6D">
      <w:pPr>
        <w:ind w:firstLine="709"/>
        <w:jc w:val="both"/>
        <w:rPr>
          <w:sz w:val="20"/>
          <w:szCs w:val="20"/>
        </w:rPr>
      </w:pPr>
      <w:r w:rsidRPr="00B01BFB">
        <w:rPr>
          <w:sz w:val="20"/>
          <w:szCs w:val="20"/>
        </w:rPr>
        <w:t xml:space="preserve">9) согласование проектных решений с участниками процесса проектирования и будущими пользователями; </w:t>
      </w:r>
    </w:p>
    <w:p w:rsidR="00204C6D" w:rsidRPr="00B01BFB" w:rsidRDefault="00204C6D" w:rsidP="00204C6D">
      <w:pPr>
        <w:ind w:firstLine="709"/>
        <w:jc w:val="both"/>
        <w:rPr>
          <w:sz w:val="20"/>
          <w:szCs w:val="20"/>
        </w:rPr>
      </w:pPr>
      <w:r w:rsidRPr="00B01BFB">
        <w:rPr>
          <w:sz w:val="20"/>
          <w:szCs w:val="20"/>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04C6D" w:rsidRPr="00B01BFB" w:rsidRDefault="00204C6D" w:rsidP="00204C6D">
      <w:pPr>
        <w:ind w:firstLine="709"/>
        <w:jc w:val="both"/>
        <w:rPr>
          <w:sz w:val="20"/>
          <w:szCs w:val="20"/>
        </w:rPr>
      </w:pPr>
      <w:r w:rsidRPr="00B01BFB">
        <w:rPr>
          <w:sz w:val="20"/>
          <w:szCs w:val="20"/>
        </w:rPr>
        <w:t xml:space="preserve">11) осуществление общественного контроля над процессом эксплуатации территории. </w:t>
      </w:r>
    </w:p>
    <w:p w:rsidR="00204C6D" w:rsidRPr="00B01BFB" w:rsidRDefault="00204C6D" w:rsidP="00204C6D">
      <w:pPr>
        <w:numPr>
          <w:ilvl w:val="0"/>
          <w:numId w:val="12"/>
        </w:numPr>
        <w:jc w:val="both"/>
        <w:rPr>
          <w:sz w:val="20"/>
          <w:szCs w:val="20"/>
        </w:rPr>
      </w:pPr>
      <w:r w:rsidRPr="00B01BFB">
        <w:rPr>
          <w:sz w:val="20"/>
          <w:szCs w:val="20"/>
        </w:rPr>
        <w:t>Информирование может осуществляться, но не ограничиваться, посредством:</w:t>
      </w:r>
    </w:p>
    <w:p w:rsidR="00204C6D" w:rsidRPr="00B01BFB" w:rsidRDefault="00204C6D" w:rsidP="00204C6D">
      <w:pPr>
        <w:ind w:firstLine="567"/>
        <w:jc w:val="both"/>
        <w:rPr>
          <w:sz w:val="20"/>
          <w:szCs w:val="20"/>
        </w:rPr>
      </w:pPr>
      <w:r w:rsidRPr="00B01BFB">
        <w:rPr>
          <w:sz w:val="20"/>
          <w:szCs w:val="20"/>
        </w:rPr>
        <w:t xml:space="preserve">1) создания единого  информационного </w:t>
      </w:r>
      <w:proofErr w:type="spellStart"/>
      <w:r w:rsidRPr="00B01BFB">
        <w:rPr>
          <w:sz w:val="20"/>
          <w:szCs w:val="20"/>
        </w:rPr>
        <w:t>интернет-ресурса</w:t>
      </w:r>
      <w:proofErr w:type="spellEnd"/>
      <w:r w:rsidRPr="00B01BFB">
        <w:rPr>
          <w:sz w:val="20"/>
          <w:szCs w:val="20"/>
        </w:rPr>
        <w:t xml:space="preserve"> (сайта или приложения), который будет решать задачи по сбору информации, обеспечению «</w:t>
      </w:r>
      <w:proofErr w:type="spellStart"/>
      <w:r w:rsidRPr="00B01BFB">
        <w:rPr>
          <w:sz w:val="20"/>
          <w:szCs w:val="20"/>
        </w:rPr>
        <w:t>онлайн</w:t>
      </w:r>
      <w:proofErr w:type="spellEnd"/>
      <w:r w:rsidRPr="00B01BFB">
        <w:rPr>
          <w:sz w:val="20"/>
          <w:szCs w:val="20"/>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204C6D" w:rsidRPr="00B01BFB" w:rsidRDefault="00204C6D" w:rsidP="00204C6D">
      <w:pPr>
        <w:ind w:firstLine="567"/>
        <w:jc w:val="both"/>
        <w:rPr>
          <w:sz w:val="20"/>
          <w:szCs w:val="20"/>
        </w:rPr>
      </w:pPr>
      <w:r w:rsidRPr="00B01BFB">
        <w:rPr>
          <w:sz w:val="20"/>
          <w:szCs w:val="20"/>
        </w:rPr>
        <w:t>2) работы с местными СМИ, охватывающими широкий круг людей  разных возрастных групп и потенциальные аудитории проекта;</w:t>
      </w:r>
    </w:p>
    <w:p w:rsidR="00204C6D" w:rsidRPr="00B01BFB" w:rsidRDefault="00204C6D" w:rsidP="00204C6D">
      <w:pPr>
        <w:ind w:firstLine="567"/>
        <w:jc w:val="both"/>
        <w:rPr>
          <w:sz w:val="20"/>
          <w:szCs w:val="20"/>
        </w:rPr>
      </w:pPr>
      <w:proofErr w:type="gramStart"/>
      <w:r w:rsidRPr="00B01BFB">
        <w:rPr>
          <w:sz w:val="20"/>
          <w:szCs w:val="20"/>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roofErr w:type="gramEnd"/>
    </w:p>
    <w:p w:rsidR="00204C6D" w:rsidRPr="00B01BFB" w:rsidRDefault="00204C6D" w:rsidP="00204C6D">
      <w:pPr>
        <w:ind w:firstLine="567"/>
        <w:jc w:val="both"/>
        <w:rPr>
          <w:sz w:val="20"/>
          <w:szCs w:val="20"/>
        </w:rPr>
      </w:pPr>
      <w:r w:rsidRPr="00B01BFB">
        <w:rPr>
          <w:sz w:val="20"/>
          <w:szCs w:val="20"/>
        </w:rPr>
        <w:t>4) информирования населения через образовательные организации, в том числе  посредством организации конкурса рисунков, сочинений, проектов;</w:t>
      </w:r>
    </w:p>
    <w:p w:rsidR="00204C6D" w:rsidRPr="00B01BFB" w:rsidRDefault="00204C6D" w:rsidP="00204C6D">
      <w:pPr>
        <w:ind w:firstLine="567"/>
        <w:jc w:val="both"/>
        <w:rPr>
          <w:sz w:val="20"/>
          <w:szCs w:val="20"/>
        </w:rPr>
      </w:pPr>
      <w:r w:rsidRPr="00B01BFB">
        <w:rPr>
          <w:sz w:val="20"/>
          <w:szCs w:val="20"/>
        </w:rPr>
        <w:lastRenderedPageBreak/>
        <w:t xml:space="preserve">6) использования социальных сетей и </w:t>
      </w:r>
      <w:proofErr w:type="spellStart"/>
      <w:r w:rsidRPr="00B01BFB">
        <w:rPr>
          <w:sz w:val="20"/>
          <w:szCs w:val="20"/>
        </w:rPr>
        <w:t>интернет-ресурсов</w:t>
      </w:r>
      <w:proofErr w:type="spellEnd"/>
      <w:r w:rsidRPr="00B01BFB">
        <w:rPr>
          <w:sz w:val="20"/>
          <w:szCs w:val="20"/>
        </w:rPr>
        <w:t>;</w:t>
      </w:r>
    </w:p>
    <w:p w:rsidR="00204C6D" w:rsidRPr="00B01BFB" w:rsidRDefault="00204C6D" w:rsidP="00204C6D">
      <w:pPr>
        <w:ind w:firstLine="567"/>
        <w:jc w:val="both"/>
        <w:rPr>
          <w:sz w:val="20"/>
          <w:szCs w:val="20"/>
        </w:rPr>
      </w:pPr>
      <w:r w:rsidRPr="00B01BFB">
        <w:rPr>
          <w:sz w:val="20"/>
          <w:szCs w:val="20"/>
        </w:rPr>
        <w:t xml:space="preserve">7) установки специальных информационных стендов в местах с большой проходимостью, на территории самого объекта проектирования. </w:t>
      </w:r>
    </w:p>
    <w:p w:rsidR="00204C6D" w:rsidRPr="00B01BFB" w:rsidRDefault="00204C6D" w:rsidP="00204C6D">
      <w:pPr>
        <w:numPr>
          <w:ilvl w:val="0"/>
          <w:numId w:val="12"/>
        </w:numPr>
        <w:ind w:left="0" w:firstLine="567"/>
        <w:jc w:val="both"/>
        <w:rPr>
          <w:sz w:val="20"/>
          <w:szCs w:val="20"/>
        </w:rPr>
      </w:pPr>
      <w:r w:rsidRPr="00B01BFB">
        <w:rPr>
          <w:sz w:val="20"/>
          <w:szCs w:val="20"/>
        </w:rPr>
        <w:t>Механизмы общественного участия:</w:t>
      </w:r>
    </w:p>
    <w:p w:rsidR="00204C6D" w:rsidRPr="00B01BFB" w:rsidRDefault="00204C6D" w:rsidP="00204C6D">
      <w:pPr>
        <w:ind w:firstLine="567"/>
        <w:jc w:val="both"/>
        <w:rPr>
          <w:sz w:val="20"/>
          <w:szCs w:val="20"/>
        </w:rPr>
      </w:pPr>
      <w:r w:rsidRPr="00B01BFB">
        <w:rPr>
          <w:sz w:val="20"/>
          <w:szCs w:val="20"/>
        </w:rPr>
        <w:t>1) обсуждение проектов в интерактивном формате;</w:t>
      </w:r>
    </w:p>
    <w:p w:rsidR="00204C6D" w:rsidRPr="00B01BFB" w:rsidRDefault="00204C6D" w:rsidP="00204C6D">
      <w:pPr>
        <w:ind w:firstLine="567"/>
        <w:jc w:val="both"/>
        <w:rPr>
          <w:sz w:val="20"/>
          <w:szCs w:val="20"/>
        </w:rPr>
      </w:pPr>
      <w:r w:rsidRPr="00B01BFB">
        <w:rPr>
          <w:sz w:val="20"/>
          <w:szCs w:val="20"/>
        </w:rPr>
        <w:t>2) использование социологических  инструментов (анкетирование, опросы, интервьюирование);</w:t>
      </w:r>
    </w:p>
    <w:p w:rsidR="00204C6D" w:rsidRPr="00B01BFB" w:rsidRDefault="00204C6D" w:rsidP="00204C6D">
      <w:pPr>
        <w:ind w:firstLine="567"/>
        <w:jc w:val="both"/>
        <w:rPr>
          <w:sz w:val="20"/>
          <w:szCs w:val="20"/>
        </w:rPr>
      </w:pPr>
      <w:r w:rsidRPr="00B01BFB">
        <w:rPr>
          <w:sz w:val="20"/>
          <w:szCs w:val="20"/>
        </w:rPr>
        <w:t>3) проведение общественных обсуждений;</w:t>
      </w:r>
    </w:p>
    <w:p w:rsidR="00204C6D" w:rsidRPr="00B01BFB" w:rsidRDefault="00204C6D" w:rsidP="00204C6D">
      <w:pPr>
        <w:ind w:firstLine="567"/>
        <w:jc w:val="both"/>
        <w:rPr>
          <w:sz w:val="20"/>
          <w:szCs w:val="20"/>
        </w:rPr>
      </w:pPr>
      <w:r w:rsidRPr="00B01BFB">
        <w:rPr>
          <w:sz w:val="20"/>
          <w:szCs w:val="20"/>
        </w:rPr>
        <w:t>4) общественный контроль.</w:t>
      </w:r>
    </w:p>
    <w:p w:rsidR="00204C6D" w:rsidRPr="00B01BFB" w:rsidRDefault="00204C6D" w:rsidP="00204C6D">
      <w:pPr>
        <w:numPr>
          <w:ilvl w:val="0"/>
          <w:numId w:val="12"/>
        </w:numPr>
        <w:ind w:left="0" w:firstLine="567"/>
        <w:jc w:val="both"/>
        <w:rPr>
          <w:sz w:val="20"/>
          <w:szCs w:val="20"/>
        </w:rPr>
      </w:pPr>
      <w:r w:rsidRPr="00B01BFB">
        <w:rPr>
          <w:sz w:val="20"/>
          <w:szCs w:val="2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w:t>
      </w:r>
      <w:proofErr w:type="gramStart"/>
      <w:r w:rsidRPr="00B01BFB">
        <w:rPr>
          <w:sz w:val="20"/>
          <w:szCs w:val="20"/>
        </w:rPr>
        <w:t xml:space="preserve"> -, </w:t>
      </w:r>
      <w:proofErr w:type="spellStart"/>
      <w:proofErr w:type="gramEnd"/>
      <w:r w:rsidRPr="00B01BFB">
        <w:rPr>
          <w:sz w:val="20"/>
          <w:szCs w:val="20"/>
        </w:rPr>
        <w:t>видеофиксации</w:t>
      </w:r>
      <w:proofErr w:type="spellEnd"/>
      <w:r w:rsidRPr="00B01BFB">
        <w:rPr>
          <w:sz w:val="20"/>
          <w:szCs w:val="20"/>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204C6D" w:rsidRPr="00B01BFB" w:rsidRDefault="00204C6D" w:rsidP="00204C6D">
      <w:pPr>
        <w:pStyle w:val="ConsPlusNormal"/>
        <w:jc w:val="center"/>
        <w:rPr>
          <w:rFonts w:ascii="Times New Roman" w:hAnsi="Times New Roman" w:cs="Times New Roman"/>
        </w:rPr>
      </w:pPr>
    </w:p>
    <w:p w:rsidR="00204C6D" w:rsidRPr="00B01BFB" w:rsidRDefault="00204C6D" w:rsidP="00204C6D">
      <w:pPr>
        <w:pStyle w:val="ConsPlusNormal"/>
        <w:ind w:firstLine="567"/>
        <w:jc w:val="center"/>
        <w:outlineLvl w:val="1"/>
        <w:rPr>
          <w:rFonts w:ascii="Times New Roman" w:hAnsi="Times New Roman" w:cs="Times New Roman"/>
          <w:b/>
        </w:rPr>
      </w:pPr>
      <w:r w:rsidRPr="00B01BFB">
        <w:rPr>
          <w:rFonts w:ascii="Times New Roman" w:hAnsi="Times New Roman" w:cs="Times New Roman"/>
          <w:b/>
        </w:rPr>
        <w:t xml:space="preserve">6. Общие требования к проектированию, организации и эксплуатации общественных пространств </w:t>
      </w:r>
    </w:p>
    <w:p w:rsidR="00204C6D" w:rsidRPr="00B01BFB" w:rsidRDefault="00204C6D" w:rsidP="00204C6D">
      <w:pPr>
        <w:pStyle w:val="ConsPlusNormal"/>
        <w:ind w:firstLine="567"/>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На территориях общественных простран</w:t>
      </w:r>
      <w:proofErr w:type="gramStart"/>
      <w:r w:rsidRPr="00B01BFB">
        <w:rPr>
          <w:rFonts w:ascii="Times New Roman" w:hAnsi="Times New Roman" w:cs="Times New Roman"/>
        </w:rPr>
        <w:t>ств пр</w:t>
      </w:r>
      <w:proofErr w:type="gramEnd"/>
      <w:r w:rsidRPr="00B01BFB">
        <w:rPr>
          <w:rFonts w:ascii="Times New Roman" w:hAnsi="Times New Roman" w:cs="Times New Roman"/>
        </w:rPr>
        <w:t xml:space="preserve">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w:t>
      </w:r>
      <w:proofErr w:type="spellStart"/>
      <w:r w:rsidRPr="00B01BFB">
        <w:rPr>
          <w:rFonts w:ascii="Times New Roman" w:hAnsi="Times New Roman" w:cs="Times New Roman"/>
        </w:rPr>
        <w:t>маломобильные</w:t>
      </w:r>
      <w:proofErr w:type="spellEnd"/>
      <w:r w:rsidRPr="00B01BFB">
        <w:rPr>
          <w:rFonts w:ascii="Times New Roman" w:hAnsi="Times New Roman" w:cs="Times New Roman"/>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Побединского сельского поселения.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Участки озеленения на территории общественных пространств Побединского сельского поселения  проектируются в виде цветников, газонов, одиночных, групповых, рядовых посадок, вертикальных форм озеленения.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МПА и настоящими Правилами.</w:t>
      </w:r>
    </w:p>
    <w:p w:rsidR="00204C6D" w:rsidRPr="00B01BFB" w:rsidRDefault="00204C6D" w:rsidP="00204C6D">
      <w:pPr>
        <w:pStyle w:val="ConsPlusNormal"/>
        <w:jc w:val="center"/>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7. Особые требования к  доступности городских территорий</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При разработке проектов планировки и застройки территории Побединского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w:t>
      </w:r>
      <w:proofErr w:type="spellStart"/>
      <w:r w:rsidRPr="00B01BFB">
        <w:rPr>
          <w:rFonts w:ascii="Times New Roman" w:hAnsi="Times New Roman" w:cs="Times New Roman"/>
        </w:rPr>
        <w:t>маломобильных</w:t>
      </w:r>
      <w:proofErr w:type="spellEnd"/>
      <w:r w:rsidRPr="00B01BFB">
        <w:rPr>
          <w:rFonts w:ascii="Times New Roman" w:hAnsi="Times New Roman" w:cs="Times New Roman"/>
        </w:rPr>
        <w:t xml:space="preserve"> групп населения.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roofErr w:type="gramEnd"/>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1) пандусами и поручнями; </w:t>
      </w:r>
    </w:p>
    <w:p w:rsidR="00204C6D" w:rsidRPr="00B01BFB" w:rsidRDefault="00204C6D" w:rsidP="00204C6D">
      <w:pPr>
        <w:pStyle w:val="Default"/>
        <w:ind w:firstLine="567"/>
        <w:rPr>
          <w:color w:val="auto"/>
          <w:sz w:val="20"/>
          <w:szCs w:val="20"/>
        </w:rPr>
      </w:pPr>
      <w:r w:rsidRPr="00B01BFB">
        <w:rPr>
          <w:color w:val="auto"/>
          <w:sz w:val="20"/>
          <w:szCs w:val="20"/>
        </w:rPr>
        <w:t xml:space="preserve">2) лифтами и подъемными платформами (при необходимости); </w:t>
      </w:r>
    </w:p>
    <w:p w:rsidR="00204C6D" w:rsidRPr="00B01BFB" w:rsidRDefault="00204C6D" w:rsidP="00204C6D">
      <w:pPr>
        <w:pStyle w:val="Default"/>
        <w:ind w:firstLine="567"/>
        <w:rPr>
          <w:color w:val="auto"/>
          <w:sz w:val="20"/>
          <w:szCs w:val="20"/>
        </w:rPr>
      </w:pPr>
      <w:r w:rsidRPr="00B01BFB">
        <w:rPr>
          <w:color w:val="auto"/>
          <w:sz w:val="20"/>
          <w:szCs w:val="20"/>
        </w:rPr>
        <w:t xml:space="preserve">3) местами для хранения кресел-колясок; </w:t>
      </w:r>
    </w:p>
    <w:p w:rsidR="00204C6D" w:rsidRPr="00B01BFB" w:rsidRDefault="00204C6D" w:rsidP="00204C6D">
      <w:pPr>
        <w:pStyle w:val="Default"/>
        <w:ind w:firstLine="567"/>
        <w:rPr>
          <w:color w:val="auto"/>
          <w:sz w:val="20"/>
          <w:szCs w:val="20"/>
        </w:rPr>
      </w:pPr>
      <w:r w:rsidRPr="00B01BFB">
        <w:rPr>
          <w:color w:val="auto"/>
          <w:sz w:val="20"/>
          <w:szCs w:val="20"/>
        </w:rPr>
        <w:t xml:space="preserve">4) санитарно-гигиеническими помещениями; </w:t>
      </w:r>
    </w:p>
    <w:p w:rsidR="00204C6D" w:rsidRPr="00B01BFB" w:rsidRDefault="00204C6D" w:rsidP="00204C6D">
      <w:pPr>
        <w:pStyle w:val="Default"/>
        <w:ind w:firstLine="567"/>
        <w:rPr>
          <w:color w:val="auto"/>
          <w:sz w:val="20"/>
          <w:szCs w:val="20"/>
        </w:rPr>
      </w:pPr>
      <w:r w:rsidRPr="00B01BFB">
        <w:rPr>
          <w:color w:val="auto"/>
          <w:sz w:val="20"/>
          <w:szCs w:val="20"/>
        </w:rPr>
        <w:t xml:space="preserve">5) специальными указателями переходов улиц; </w:t>
      </w:r>
    </w:p>
    <w:p w:rsidR="00204C6D" w:rsidRPr="00B01BFB" w:rsidRDefault="00204C6D" w:rsidP="00204C6D">
      <w:pPr>
        <w:pStyle w:val="Default"/>
        <w:ind w:firstLine="567"/>
        <w:rPr>
          <w:color w:val="auto"/>
          <w:sz w:val="20"/>
          <w:szCs w:val="20"/>
        </w:rPr>
      </w:pPr>
      <w:r w:rsidRPr="00B01BFB">
        <w:rPr>
          <w:color w:val="auto"/>
          <w:sz w:val="20"/>
          <w:szCs w:val="20"/>
        </w:rPr>
        <w:t xml:space="preserve">6) звуковой сигнализацией для незрячих и слабовидящих граждан; </w:t>
      </w:r>
    </w:p>
    <w:p w:rsidR="00204C6D" w:rsidRPr="00B01BFB" w:rsidRDefault="00204C6D" w:rsidP="00204C6D">
      <w:pPr>
        <w:pStyle w:val="Default"/>
        <w:ind w:firstLine="567"/>
        <w:rPr>
          <w:color w:val="auto"/>
          <w:sz w:val="20"/>
          <w:szCs w:val="20"/>
        </w:rPr>
      </w:pPr>
      <w:r w:rsidRPr="00B01BFB">
        <w:rPr>
          <w:color w:val="auto"/>
          <w:sz w:val="20"/>
          <w:szCs w:val="20"/>
        </w:rPr>
        <w:t xml:space="preserve">7) местами парковок транспортных средств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w:t>
      </w:r>
      <w:proofErr w:type="spellStart"/>
      <w:r w:rsidRPr="00B01BFB">
        <w:rPr>
          <w:rFonts w:ascii="Times New Roman" w:hAnsi="Times New Roman" w:cs="Times New Roman"/>
        </w:rPr>
        <w:t>маломобильных</w:t>
      </w:r>
      <w:proofErr w:type="spellEnd"/>
      <w:r w:rsidRPr="00B01BFB">
        <w:rPr>
          <w:rFonts w:ascii="Times New Roman" w:hAnsi="Times New Roman" w:cs="Times New Roman"/>
        </w:rPr>
        <w:t xml:space="preserve"> групп населения (в том числе за счет изменения параметров проходов и проездов, качества поверхности путей передвижения).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Владелец здания и сооружения обязан приспособить как минимум один вход для </w:t>
      </w:r>
      <w:proofErr w:type="spellStart"/>
      <w:r w:rsidRPr="00B01BFB">
        <w:rPr>
          <w:rFonts w:ascii="Times New Roman" w:hAnsi="Times New Roman" w:cs="Times New Roman"/>
        </w:rPr>
        <w:t>маломобильных</w:t>
      </w:r>
      <w:proofErr w:type="spellEnd"/>
      <w:r w:rsidRPr="00B01BFB">
        <w:rPr>
          <w:rFonts w:ascii="Times New Roman" w:hAnsi="Times New Roman" w:cs="Times New Roman"/>
        </w:rPr>
        <w:t xml:space="preserve">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w:t>
      </w:r>
      <w:proofErr w:type="spellStart"/>
      <w:r w:rsidRPr="00B01BFB">
        <w:rPr>
          <w:rFonts w:ascii="Times New Roman" w:hAnsi="Times New Roman" w:cs="Times New Roman"/>
        </w:rPr>
        <w:t>маломобильных</w:t>
      </w:r>
      <w:proofErr w:type="spellEnd"/>
      <w:r w:rsidRPr="00B01BFB">
        <w:rPr>
          <w:rFonts w:ascii="Times New Roman" w:hAnsi="Times New Roman" w:cs="Times New Roman"/>
        </w:rPr>
        <w:t xml:space="preserve"> групп населения. </w:t>
      </w:r>
    </w:p>
    <w:p w:rsidR="00204C6D" w:rsidRPr="00B01BFB" w:rsidRDefault="00204C6D" w:rsidP="00204C6D">
      <w:pPr>
        <w:pStyle w:val="Default"/>
        <w:ind w:firstLine="567"/>
        <w:rPr>
          <w:color w:val="auto"/>
          <w:sz w:val="20"/>
          <w:szCs w:val="20"/>
        </w:rPr>
      </w:pPr>
      <w:r w:rsidRPr="00B01BFB">
        <w:rPr>
          <w:color w:val="auto"/>
          <w:sz w:val="20"/>
          <w:szCs w:val="20"/>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Проектирование, строительство, установка технических средств и оборудования, способствующих </w:t>
      </w:r>
      <w:r w:rsidRPr="00B01BFB">
        <w:rPr>
          <w:rFonts w:ascii="Times New Roman" w:hAnsi="Times New Roman" w:cs="Times New Roman"/>
        </w:rPr>
        <w:lastRenderedPageBreak/>
        <w:t xml:space="preserve">передвижению инвалидов и других </w:t>
      </w:r>
      <w:proofErr w:type="spellStart"/>
      <w:r w:rsidRPr="00B01BFB">
        <w:rPr>
          <w:rFonts w:ascii="Times New Roman" w:hAnsi="Times New Roman" w:cs="Times New Roman"/>
        </w:rPr>
        <w:t>маломобильных</w:t>
      </w:r>
      <w:proofErr w:type="spellEnd"/>
      <w:r w:rsidRPr="00B01BFB">
        <w:rPr>
          <w:rFonts w:ascii="Times New Roman" w:hAnsi="Times New Roman" w:cs="Times New Roman"/>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25" w:history="1">
        <w:r w:rsidRPr="00B01BFB">
          <w:rPr>
            <w:rFonts w:ascii="Times New Roman" w:hAnsi="Times New Roman" w:cs="Times New Roman"/>
            <w:color w:val="0000FF"/>
          </w:rPr>
          <w:t>приложение</w:t>
        </w:r>
        <w:proofErr w:type="gramStart"/>
        <w:r w:rsidRPr="00B01BFB">
          <w:rPr>
            <w:rFonts w:ascii="Times New Roman" w:hAnsi="Times New Roman" w:cs="Times New Roman"/>
            <w:color w:val="0000FF"/>
          </w:rPr>
          <w:t xml:space="preserve"> Е</w:t>
        </w:r>
        <w:proofErr w:type="gramEnd"/>
      </w:hyperlink>
      <w:r w:rsidRPr="00B01BFB">
        <w:rPr>
          <w:rFonts w:ascii="Times New Roman" w:hAnsi="Times New Roman" w:cs="Times New Roman"/>
        </w:rPr>
        <w:t xml:space="preserve"> к методике, позволяющей </w:t>
      </w:r>
      <w:proofErr w:type="spellStart"/>
      <w:r w:rsidRPr="00B01BFB">
        <w:rPr>
          <w:rFonts w:ascii="Times New Roman" w:hAnsi="Times New Roman" w:cs="Times New Roman"/>
        </w:rPr>
        <w:t>объективизировать</w:t>
      </w:r>
      <w:proofErr w:type="spellEnd"/>
      <w:r w:rsidRPr="00B01BFB">
        <w:rPr>
          <w:rFonts w:ascii="Times New Roman" w:hAnsi="Times New Roman" w:cs="Times New Roman"/>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B01BFB">
        <w:rPr>
          <w:rFonts w:ascii="Times New Roman" w:hAnsi="Times New Roman" w:cs="Times New Roman"/>
        </w:rPr>
        <w:t>маломобильных</w:t>
      </w:r>
      <w:proofErr w:type="spellEnd"/>
      <w:r w:rsidRPr="00B01BFB">
        <w:rPr>
          <w:rFonts w:ascii="Times New Roman" w:hAnsi="Times New Roman" w:cs="Times New Roman"/>
        </w:rPr>
        <w:t xml:space="preserve"> групп населения, с возможностью учета региональной специфики, утвержденной Приказом </w:t>
      </w:r>
      <w:proofErr w:type="gramStart"/>
      <w:r w:rsidRPr="00B01BFB">
        <w:rPr>
          <w:rFonts w:ascii="Times New Roman" w:hAnsi="Times New Roman" w:cs="Times New Roman"/>
        </w:rPr>
        <w:t>Минтруда России от 25.12.2012 № 627).</w:t>
      </w:r>
      <w:proofErr w:type="gramEnd"/>
    </w:p>
    <w:p w:rsidR="00204C6D" w:rsidRPr="00B01BFB" w:rsidRDefault="00204C6D" w:rsidP="00204C6D">
      <w:pPr>
        <w:pStyle w:val="ConsPlusNormal"/>
        <w:ind w:firstLine="567"/>
        <w:jc w:val="center"/>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bookmarkStart w:id="3" w:name="P132"/>
      <w:bookmarkEnd w:id="3"/>
      <w:r w:rsidRPr="00B01BFB">
        <w:rPr>
          <w:rFonts w:ascii="Times New Roman" w:hAnsi="Times New Roman" w:cs="Times New Roman"/>
          <w:b/>
        </w:rPr>
        <w:t>8. Общие положения о благоустройстве территории</w:t>
      </w: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муниципального образования «Побединское сельское поселение»</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Субъекты благоустройства обязаны:</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1) соблюдать чистоту и порядок на всей территории Побединского сельского поселения  в соответствии с настоящими Правилами;</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МПА.</w:t>
      </w:r>
    </w:p>
    <w:p w:rsidR="00204C6D" w:rsidRPr="00B01BFB" w:rsidRDefault="00204C6D" w:rsidP="00204C6D">
      <w:pPr>
        <w:pStyle w:val="ConsPlusNormal"/>
        <w:numPr>
          <w:ilvl w:val="0"/>
          <w:numId w:val="12"/>
        </w:numPr>
        <w:tabs>
          <w:tab w:val="left" w:pos="0"/>
        </w:tabs>
        <w:ind w:left="0" w:firstLine="567"/>
        <w:jc w:val="both"/>
        <w:rPr>
          <w:rFonts w:ascii="Times New Roman" w:hAnsi="Times New Roman" w:cs="Times New Roman"/>
        </w:rPr>
      </w:pPr>
      <w:r w:rsidRPr="00B01BFB">
        <w:rPr>
          <w:rFonts w:ascii="Times New Roman" w:hAnsi="Times New Roman" w:cs="Times New Roman"/>
        </w:rPr>
        <w:t>При организации благоустройства территории Побединского сельского поселения  в любое время года осуществляются  следующие виды работ:</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регулярная уборка;</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proofErr w:type="gramStart"/>
      <w:r w:rsidRPr="00B01BFB">
        <w:rPr>
          <w:rFonts w:ascii="Times New Roman" w:hAnsi="Times New Roman" w:cs="Times New Roman"/>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МПА и настоящими Правилами;</w:t>
      </w:r>
      <w:proofErr w:type="gramEnd"/>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обеспечение наличия на фасаде здания, сооружения знаков адресации с указанием номера здания, сооружения и наименования улицы;</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проведение земляных и строительных работ в соответствии с требованиями, предусмотренными действующим законодательством, МПА и настоящими Правилами;</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МПА и  настоящими Правилами;</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proofErr w:type="gramStart"/>
      <w:r w:rsidRPr="00B01BFB">
        <w:rPr>
          <w:rFonts w:ascii="Times New Roman" w:hAnsi="Times New Roman" w:cs="Times New Roman"/>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 xml:space="preserve">ремонт и прочистку люков и решеток смотровых и </w:t>
      </w:r>
      <w:proofErr w:type="spellStart"/>
      <w:r w:rsidRPr="00B01BFB">
        <w:rPr>
          <w:rFonts w:ascii="Times New Roman" w:hAnsi="Times New Roman" w:cs="Times New Roman"/>
        </w:rPr>
        <w:t>ливнеприемных</w:t>
      </w:r>
      <w:proofErr w:type="spellEnd"/>
      <w:r w:rsidRPr="00B01BFB">
        <w:rPr>
          <w:rFonts w:ascii="Times New Roman" w:hAnsi="Times New Roman" w:cs="Times New Roman"/>
        </w:rPr>
        <w:t xml:space="preserve"> колодцев, дренажей, лотков, перепускных труб, трубопроводов;</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 xml:space="preserve">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МПА и настоящими Правилами;</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 xml:space="preserve"> содержание, текущий и капитальный ремонт малых архитектурных форм;</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 xml:space="preserve">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204C6D" w:rsidRPr="00B01BFB" w:rsidRDefault="00204C6D" w:rsidP="00204C6D">
      <w:pPr>
        <w:pStyle w:val="ConsPlusNormal"/>
        <w:numPr>
          <w:ilvl w:val="0"/>
          <w:numId w:val="14"/>
        </w:numPr>
        <w:tabs>
          <w:tab w:val="left" w:pos="0"/>
        </w:tabs>
        <w:ind w:left="0" w:firstLine="567"/>
        <w:jc w:val="both"/>
        <w:rPr>
          <w:rFonts w:ascii="Times New Roman" w:hAnsi="Times New Roman" w:cs="Times New Roman"/>
        </w:rPr>
      </w:pPr>
      <w:r w:rsidRPr="00B01BFB">
        <w:rPr>
          <w:rFonts w:ascii="Times New Roman" w:hAnsi="Times New Roman" w:cs="Times New Roman"/>
        </w:rPr>
        <w:t xml:space="preserve"> выполнение обязательных иных работ, предусмотренных действующим законодательством, МПА и  настоящими Правилами.</w:t>
      </w:r>
    </w:p>
    <w:p w:rsidR="00204C6D" w:rsidRPr="00B01BFB" w:rsidRDefault="00204C6D" w:rsidP="00204C6D">
      <w:pPr>
        <w:pStyle w:val="ConsPlusNormal"/>
        <w:numPr>
          <w:ilvl w:val="0"/>
          <w:numId w:val="12"/>
        </w:numPr>
        <w:tabs>
          <w:tab w:val="left" w:pos="0"/>
        </w:tabs>
        <w:ind w:left="0" w:firstLine="567"/>
        <w:jc w:val="both"/>
        <w:rPr>
          <w:rFonts w:ascii="Times New Roman" w:hAnsi="Times New Roman" w:cs="Times New Roman"/>
        </w:rPr>
      </w:pPr>
      <w:r w:rsidRPr="00B01BFB">
        <w:rPr>
          <w:rFonts w:ascii="Times New Roman" w:hAnsi="Times New Roman" w:cs="Times New Roman"/>
        </w:rPr>
        <w:t>При организации благоустройства территории Побединского сельского поселения  в летний период осуществляются  следующие виды работ:</w:t>
      </w:r>
    </w:p>
    <w:p w:rsidR="00204C6D" w:rsidRPr="00B01BFB" w:rsidRDefault="00204C6D" w:rsidP="00204C6D">
      <w:pPr>
        <w:pStyle w:val="ConsPlusNormal"/>
        <w:numPr>
          <w:ilvl w:val="0"/>
          <w:numId w:val="15"/>
        </w:numPr>
        <w:ind w:left="0" w:firstLine="567"/>
        <w:jc w:val="both"/>
        <w:rPr>
          <w:rFonts w:ascii="Times New Roman" w:hAnsi="Times New Roman" w:cs="Times New Roman"/>
        </w:rPr>
      </w:pPr>
      <w:r w:rsidRPr="00B01BFB">
        <w:rPr>
          <w:rFonts w:ascii="Times New Roman" w:hAnsi="Times New Roman" w:cs="Times New Roman"/>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204C6D" w:rsidRPr="00B01BFB" w:rsidRDefault="00204C6D" w:rsidP="00204C6D">
      <w:pPr>
        <w:pStyle w:val="ConsPlusNormal"/>
        <w:numPr>
          <w:ilvl w:val="0"/>
          <w:numId w:val="15"/>
        </w:numPr>
        <w:ind w:left="0" w:firstLine="567"/>
        <w:jc w:val="both"/>
        <w:rPr>
          <w:rFonts w:ascii="Times New Roman" w:hAnsi="Times New Roman" w:cs="Times New Roman"/>
        </w:rPr>
      </w:pPr>
      <w:r w:rsidRPr="00B01BFB">
        <w:rPr>
          <w:rFonts w:ascii="Times New Roman" w:hAnsi="Times New Roman" w:cs="Times New Roman"/>
        </w:rPr>
        <w:t>поливка и мойка тротуаров;</w:t>
      </w:r>
    </w:p>
    <w:p w:rsidR="00204C6D" w:rsidRPr="00B01BFB" w:rsidRDefault="00204C6D" w:rsidP="00204C6D">
      <w:pPr>
        <w:pStyle w:val="ConsPlusNormal"/>
        <w:numPr>
          <w:ilvl w:val="0"/>
          <w:numId w:val="15"/>
        </w:numPr>
        <w:ind w:left="0" w:firstLine="567"/>
        <w:jc w:val="both"/>
        <w:rPr>
          <w:rFonts w:ascii="Times New Roman" w:hAnsi="Times New Roman" w:cs="Times New Roman"/>
        </w:rPr>
      </w:pPr>
      <w:r w:rsidRPr="00B01BFB">
        <w:rPr>
          <w:rFonts w:ascii="Times New Roman" w:hAnsi="Times New Roman" w:cs="Times New Roman"/>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204C6D" w:rsidRPr="00B01BFB" w:rsidRDefault="00204C6D" w:rsidP="00204C6D">
      <w:pPr>
        <w:pStyle w:val="ConsPlusNormal"/>
        <w:numPr>
          <w:ilvl w:val="0"/>
          <w:numId w:val="15"/>
        </w:numPr>
        <w:ind w:left="0" w:firstLine="567"/>
        <w:jc w:val="both"/>
        <w:rPr>
          <w:rFonts w:ascii="Times New Roman" w:hAnsi="Times New Roman" w:cs="Times New Roman"/>
        </w:rPr>
      </w:pPr>
      <w:r w:rsidRPr="00B01BFB">
        <w:rPr>
          <w:rFonts w:ascii="Times New Roman" w:hAnsi="Times New Roman" w:cs="Times New Roman"/>
        </w:rPr>
        <w:t>выполнение иных работ, предусмотренных действующим законодательством, МПА и настоящими Правилами  для летнего периода;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При организации благоустройства территории Побединского сельского поселения  в зимний период осуществляются  следующие виды работ:</w:t>
      </w:r>
    </w:p>
    <w:p w:rsidR="00204C6D" w:rsidRPr="00B01BFB" w:rsidRDefault="00204C6D" w:rsidP="00204C6D">
      <w:pPr>
        <w:pStyle w:val="ConsPlusNormal"/>
        <w:numPr>
          <w:ilvl w:val="0"/>
          <w:numId w:val="16"/>
        </w:numPr>
        <w:ind w:left="0" w:firstLine="567"/>
        <w:jc w:val="both"/>
        <w:rPr>
          <w:rFonts w:ascii="Times New Roman" w:hAnsi="Times New Roman" w:cs="Times New Roman"/>
        </w:rPr>
      </w:pPr>
      <w:r w:rsidRPr="00B01BFB">
        <w:rPr>
          <w:rFonts w:ascii="Times New Roman" w:hAnsi="Times New Roman" w:cs="Times New Roman"/>
        </w:rPr>
        <w:t xml:space="preserve">территории (в предусмотренных настоящими Правилами случаях - прилегающие территории) </w:t>
      </w:r>
      <w:r w:rsidRPr="00B01BFB">
        <w:rPr>
          <w:rFonts w:ascii="Times New Roman" w:hAnsi="Times New Roman" w:cs="Times New Roman"/>
        </w:rPr>
        <w:lastRenderedPageBreak/>
        <w:t>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204C6D" w:rsidRPr="00B01BFB" w:rsidRDefault="00204C6D" w:rsidP="00204C6D">
      <w:pPr>
        <w:pStyle w:val="ConsPlusNormal"/>
        <w:numPr>
          <w:ilvl w:val="0"/>
          <w:numId w:val="16"/>
        </w:numPr>
        <w:ind w:left="0" w:firstLine="567"/>
        <w:jc w:val="both"/>
        <w:rPr>
          <w:rFonts w:ascii="Times New Roman" w:hAnsi="Times New Roman" w:cs="Times New Roman"/>
        </w:rPr>
      </w:pPr>
      <w:r w:rsidRPr="00B01BFB">
        <w:rPr>
          <w:rFonts w:ascii="Times New Roman" w:hAnsi="Times New Roman" w:cs="Times New Roman"/>
        </w:rPr>
        <w:t xml:space="preserve">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w:t>
      </w:r>
      <w:proofErr w:type="gramStart"/>
      <w:r w:rsidRPr="00B01BFB">
        <w:rPr>
          <w:rFonts w:ascii="Times New Roman" w:hAnsi="Times New Roman" w:cs="Times New Roman"/>
        </w:rP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roofErr w:type="gramEnd"/>
    </w:p>
    <w:p w:rsidR="00204C6D" w:rsidRPr="00B01BFB" w:rsidRDefault="00204C6D" w:rsidP="00204C6D">
      <w:pPr>
        <w:pStyle w:val="ConsPlusNormal"/>
        <w:numPr>
          <w:ilvl w:val="0"/>
          <w:numId w:val="16"/>
        </w:numPr>
        <w:ind w:left="0" w:firstLine="567"/>
        <w:jc w:val="both"/>
        <w:rPr>
          <w:rFonts w:ascii="Times New Roman" w:hAnsi="Times New Roman" w:cs="Times New Roman"/>
        </w:rPr>
      </w:pPr>
      <w:proofErr w:type="gramStart"/>
      <w:r w:rsidRPr="00B01BFB">
        <w:rPr>
          <w:rFonts w:ascii="Times New Roman" w:hAnsi="Times New Roman" w:cs="Times New Roman"/>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w:t>
      </w:r>
      <w:proofErr w:type="gramEnd"/>
      <w:r w:rsidRPr="00B01BFB">
        <w:rPr>
          <w:rFonts w:ascii="Times New Roman" w:hAnsi="Times New Roman" w:cs="Times New Roman"/>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204C6D" w:rsidRPr="00B01BFB" w:rsidRDefault="00204C6D" w:rsidP="00204C6D">
      <w:pPr>
        <w:pStyle w:val="ConsPlusNormal"/>
        <w:numPr>
          <w:ilvl w:val="0"/>
          <w:numId w:val="16"/>
        </w:numPr>
        <w:ind w:left="0" w:firstLine="567"/>
        <w:jc w:val="both"/>
        <w:rPr>
          <w:rFonts w:ascii="Times New Roman" w:hAnsi="Times New Roman" w:cs="Times New Roman"/>
        </w:rPr>
      </w:pPr>
      <w:r w:rsidRPr="00B01BFB">
        <w:rPr>
          <w:rFonts w:ascii="Times New Roman" w:hAnsi="Times New Roman" w:cs="Times New Roman"/>
        </w:rPr>
        <w:t xml:space="preserve">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w:t>
      </w:r>
      <w:proofErr w:type="gramStart"/>
      <w:r w:rsidRPr="00B01BFB">
        <w:rPr>
          <w:rFonts w:ascii="Times New Roman" w:hAnsi="Times New Roman" w:cs="Times New Roman"/>
        </w:rPr>
        <w:t>окончании</w:t>
      </w:r>
      <w:proofErr w:type="gramEnd"/>
      <w:r w:rsidRPr="00B01BFB">
        <w:rPr>
          <w:rFonts w:ascii="Times New Roman" w:hAnsi="Times New Roman" w:cs="Times New Roman"/>
        </w:rPr>
        <w:t xml:space="preserve"> путем вывоза на специализированные площадки размещения снега и льда;</w:t>
      </w:r>
    </w:p>
    <w:p w:rsidR="00204C6D" w:rsidRPr="00B01BFB" w:rsidRDefault="00204C6D" w:rsidP="00204C6D">
      <w:pPr>
        <w:pStyle w:val="ConsPlusNormal"/>
        <w:numPr>
          <w:ilvl w:val="0"/>
          <w:numId w:val="16"/>
        </w:numPr>
        <w:ind w:left="0" w:firstLine="567"/>
        <w:jc w:val="both"/>
        <w:rPr>
          <w:rFonts w:ascii="Times New Roman" w:hAnsi="Times New Roman" w:cs="Times New Roman"/>
        </w:rPr>
      </w:pPr>
      <w:r w:rsidRPr="00B01BFB">
        <w:rPr>
          <w:rFonts w:ascii="Times New Roman" w:hAnsi="Times New Roman" w:cs="Times New Roman"/>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204C6D" w:rsidRPr="00B01BFB" w:rsidRDefault="00204C6D" w:rsidP="00204C6D">
      <w:pPr>
        <w:pStyle w:val="ConsPlusNormal"/>
        <w:numPr>
          <w:ilvl w:val="0"/>
          <w:numId w:val="16"/>
        </w:numPr>
        <w:ind w:left="0" w:firstLine="567"/>
        <w:jc w:val="both"/>
        <w:rPr>
          <w:rFonts w:ascii="Times New Roman" w:hAnsi="Times New Roman" w:cs="Times New Roman"/>
        </w:rPr>
      </w:pPr>
      <w:r w:rsidRPr="00B01BFB">
        <w:rPr>
          <w:rFonts w:ascii="Times New Roman" w:hAnsi="Times New Roman" w:cs="Times New Roman"/>
        </w:rPr>
        <w:t xml:space="preserve">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w:t>
      </w:r>
      <w:proofErr w:type="gramStart"/>
      <w:r w:rsidRPr="00B01BFB">
        <w:rPr>
          <w:rFonts w:ascii="Times New Roman" w:hAnsi="Times New Roman" w:cs="Times New Roman"/>
        </w:rPr>
        <w:t>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roofErr w:type="gramEnd"/>
    </w:p>
    <w:p w:rsidR="00204C6D" w:rsidRPr="00B01BFB" w:rsidRDefault="00204C6D" w:rsidP="00204C6D">
      <w:pPr>
        <w:pStyle w:val="ConsPlusNormal"/>
        <w:numPr>
          <w:ilvl w:val="0"/>
          <w:numId w:val="16"/>
        </w:numPr>
        <w:ind w:left="0" w:firstLine="567"/>
        <w:jc w:val="both"/>
        <w:rPr>
          <w:rFonts w:ascii="Times New Roman" w:hAnsi="Times New Roman" w:cs="Times New Roman"/>
        </w:rPr>
      </w:pPr>
      <w:r w:rsidRPr="00B01BFB">
        <w:rPr>
          <w:rFonts w:ascii="Times New Roman" w:hAnsi="Times New Roman" w:cs="Times New Roman"/>
        </w:rPr>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204C6D" w:rsidRPr="00B01BFB" w:rsidRDefault="00204C6D" w:rsidP="00204C6D">
      <w:pPr>
        <w:pStyle w:val="ConsPlusNormal"/>
        <w:numPr>
          <w:ilvl w:val="0"/>
          <w:numId w:val="16"/>
        </w:numPr>
        <w:ind w:left="0" w:firstLine="567"/>
        <w:jc w:val="both"/>
        <w:rPr>
          <w:rFonts w:ascii="Times New Roman" w:hAnsi="Times New Roman" w:cs="Times New Roman"/>
        </w:rPr>
      </w:pPr>
      <w:r w:rsidRPr="00B01BFB">
        <w:rPr>
          <w:rFonts w:ascii="Times New Roman" w:hAnsi="Times New Roman" w:cs="Times New Roman"/>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Организация благоустройства придомовых территорий в зимний период, помимо выполнения перечня работ, предусмотренного </w:t>
      </w:r>
      <w:r w:rsidRPr="00B01BFB">
        <w:rPr>
          <w:rFonts w:ascii="Times New Roman" w:hAnsi="Times New Roman" w:cs="Times New Roman"/>
          <w:color w:val="002060"/>
        </w:rPr>
        <w:t xml:space="preserve">пунктом 27 </w:t>
      </w:r>
      <w:r w:rsidRPr="00B01BFB">
        <w:rPr>
          <w:rFonts w:ascii="Times New Roman" w:hAnsi="Times New Roman" w:cs="Times New Roman"/>
        </w:rPr>
        <w:t xml:space="preserve"> настоящих Правил, осуществляется с учетом следующих требований:</w:t>
      </w:r>
    </w:p>
    <w:p w:rsidR="00204C6D" w:rsidRPr="00B01BFB" w:rsidRDefault="00204C6D" w:rsidP="00204C6D">
      <w:pPr>
        <w:pStyle w:val="ConsPlusNormal"/>
        <w:numPr>
          <w:ilvl w:val="0"/>
          <w:numId w:val="18"/>
        </w:numPr>
        <w:ind w:left="0" w:firstLine="567"/>
        <w:jc w:val="both"/>
        <w:rPr>
          <w:rFonts w:ascii="Times New Roman" w:hAnsi="Times New Roman" w:cs="Times New Roman"/>
        </w:rPr>
      </w:pPr>
      <w:proofErr w:type="gramStart"/>
      <w:r w:rsidRPr="00B01BFB">
        <w:rPr>
          <w:rFonts w:ascii="Times New Roman" w:hAnsi="Times New Roman" w:cs="Times New Roman"/>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w:t>
      </w:r>
      <w:proofErr w:type="gramEnd"/>
      <w:r w:rsidRPr="00B01BFB">
        <w:rPr>
          <w:rFonts w:ascii="Times New Roman" w:hAnsi="Times New Roman" w:cs="Times New Roman"/>
        </w:rPr>
        <w:t xml:space="preserve">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204C6D" w:rsidRPr="00B01BFB" w:rsidRDefault="00204C6D" w:rsidP="00204C6D">
      <w:pPr>
        <w:pStyle w:val="ConsPlusNormal"/>
        <w:numPr>
          <w:ilvl w:val="0"/>
          <w:numId w:val="18"/>
        </w:numPr>
        <w:ind w:left="0" w:firstLine="567"/>
        <w:jc w:val="both"/>
        <w:rPr>
          <w:rFonts w:ascii="Times New Roman" w:hAnsi="Times New Roman" w:cs="Times New Roman"/>
        </w:rPr>
      </w:pPr>
      <w:r w:rsidRPr="00B01BFB">
        <w:rPr>
          <w:rFonts w:ascii="Times New Roman" w:hAnsi="Times New Roman" w:cs="Times New Roman"/>
        </w:rPr>
        <w:t>ликвидация наледи (гололеда) производится путем обработки тротуаров и дворовых территорий песком (</w:t>
      </w:r>
      <w:proofErr w:type="spellStart"/>
      <w:r w:rsidRPr="00B01BFB">
        <w:rPr>
          <w:rFonts w:ascii="Times New Roman" w:hAnsi="Times New Roman" w:cs="Times New Roman"/>
        </w:rPr>
        <w:t>песко-соляной</w:t>
      </w:r>
      <w:proofErr w:type="spellEnd"/>
      <w:r w:rsidRPr="00B01BFB">
        <w:rPr>
          <w:rFonts w:ascii="Times New Roman" w:hAnsi="Times New Roman" w:cs="Times New Roman"/>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204C6D" w:rsidRPr="00B01BFB" w:rsidRDefault="00204C6D" w:rsidP="00204C6D">
      <w:pPr>
        <w:pStyle w:val="ConsPlusNormal"/>
        <w:numPr>
          <w:ilvl w:val="0"/>
          <w:numId w:val="18"/>
        </w:numPr>
        <w:ind w:left="0" w:firstLine="567"/>
        <w:jc w:val="both"/>
        <w:rPr>
          <w:rFonts w:ascii="Times New Roman" w:hAnsi="Times New Roman" w:cs="Times New Roman"/>
        </w:rPr>
      </w:pPr>
      <w:r w:rsidRPr="00B01BFB">
        <w:rPr>
          <w:rFonts w:ascii="Times New Roman" w:hAnsi="Times New Roman" w:cs="Times New Roman"/>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204C6D" w:rsidRPr="00B01BFB" w:rsidRDefault="00204C6D" w:rsidP="00204C6D">
      <w:pPr>
        <w:pStyle w:val="ConsPlusNormal"/>
        <w:numPr>
          <w:ilvl w:val="0"/>
          <w:numId w:val="18"/>
        </w:numPr>
        <w:ind w:left="0" w:firstLine="567"/>
        <w:jc w:val="both"/>
        <w:rPr>
          <w:rFonts w:ascii="Times New Roman" w:hAnsi="Times New Roman" w:cs="Times New Roman"/>
        </w:rPr>
      </w:pPr>
      <w:r w:rsidRPr="00B01BFB">
        <w:rPr>
          <w:rFonts w:ascii="Times New Roman" w:hAnsi="Times New Roman" w:cs="Times New Roman"/>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204C6D" w:rsidRPr="00B01BFB" w:rsidRDefault="00204C6D" w:rsidP="00204C6D">
      <w:pPr>
        <w:pStyle w:val="ConsPlusNormal"/>
        <w:numPr>
          <w:ilvl w:val="0"/>
          <w:numId w:val="18"/>
        </w:numPr>
        <w:ind w:left="0" w:firstLine="567"/>
        <w:jc w:val="both"/>
        <w:rPr>
          <w:rFonts w:ascii="Times New Roman" w:hAnsi="Times New Roman" w:cs="Times New Roman"/>
        </w:rPr>
      </w:pPr>
      <w:proofErr w:type="gramStart"/>
      <w:r w:rsidRPr="00B01BFB">
        <w:rPr>
          <w:rFonts w:ascii="Times New Roman" w:hAnsi="Times New Roman" w:cs="Times New Roman"/>
        </w:rPr>
        <w:t xml:space="preserve">вывоз снега и ледяных образований с придомовых (в предусмотренных настоящими Правилами </w:t>
      </w:r>
      <w:r w:rsidRPr="00B01BFB">
        <w:rPr>
          <w:rFonts w:ascii="Times New Roman" w:hAnsi="Times New Roman" w:cs="Times New Roman"/>
        </w:rPr>
        <w:lastRenderedPageBreak/>
        <w:t>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roofErr w:type="gramEnd"/>
    </w:p>
    <w:p w:rsidR="00204C6D" w:rsidRPr="00B01BFB" w:rsidRDefault="00204C6D" w:rsidP="00204C6D">
      <w:pPr>
        <w:pStyle w:val="ConsPlusNormal"/>
        <w:numPr>
          <w:ilvl w:val="0"/>
          <w:numId w:val="18"/>
        </w:numPr>
        <w:ind w:left="0" w:firstLine="567"/>
        <w:jc w:val="both"/>
        <w:rPr>
          <w:rFonts w:ascii="Times New Roman" w:hAnsi="Times New Roman" w:cs="Times New Roman"/>
        </w:rPr>
      </w:pPr>
      <w:r w:rsidRPr="00B01BFB">
        <w:rPr>
          <w:rFonts w:ascii="Times New Roman" w:hAnsi="Times New Roman" w:cs="Times New Roman"/>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Организация благоустройства территорий индивидуальных жилых домов в зимний период, помимо выполнения перечня работ, предусмотренных </w:t>
      </w:r>
      <w:r w:rsidRPr="00B01BFB">
        <w:rPr>
          <w:rFonts w:ascii="Times New Roman" w:hAnsi="Times New Roman" w:cs="Times New Roman"/>
          <w:color w:val="002060"/>
        </w:rPr>
        <w:t xml:space="preserve">пунктом 27 </w:t>
      </w:r>
      <w:r w:rsidRPr="00B01BFB">
        <w:rPr>
          <w:rFonts w:ascii="Times New Roman" w:hAnsi="Times New Roman" w:cs="Times New Roman"/>
        </w:rPr>
        <w:t xml:space="preserve">  настоящих Правил, осуществляется с учетом следующих требований:</w:t>
      </w:r>
    </w:p>
    <w:p w:rsidR="00204C6D" w:rsidRPr="00B01BFB" w:rsidRDefault="00204C6D" w:rsidP="00204C6D">
      <w:pPr>
        <w:pStyle w:val="ConsPlusNormal"/>
        <w:numPr>
          <w:ilvl w:val="0"/>
          <w:numId w:val="19"/>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204C6D" w:rsidRPr="00B01BFB" w:rsidRDefault="00204C6D" w:rsidP="00204C6D">
      <w:pPr>
        <w:pStyle w:val="ConsPlusNormal"/>
        <w:numPr>
          <w:ilvl w:val="0"/>
          <w:numId w:val="19"/>
        </w:numPr>
        <w:ind w:left="0" w:firstLine="567"/>
        <w:jc w:val="both"/>
        <w:rPr>
          <w:rFonts w:ascii="Times New Roman" w:hAnsi="Times New Roman" w:cs="Times New Roman"/>
        </w:rPr>
      </w:pPr>
      <w:r w:rsidRPr="00B01BFB">
        <w:rPr>
          <w:rFonts w:ascii="Times New Roman" w:hAnsi="Times New Roman" w:cs="Times New Roman"/>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204C6D" w:rsidRPr="00B01BFB" w:rsidRDefault="00204C6D" w:rsidP="00204C6D">
      <w:pPr>
        <w:pStyle w:val="ConsPlusNormal"/>
        <w:numPr>
          <w:ilvl w:val="0"/>
          <w:numId w:val="19"/>
        </w:numPr>
        <w:ind w:left="0" w:firstLine="567"/>
        <w:jc w:val="both"/>
        <w:rPr>
          <w:rFonts w:ascii="Times New Roman" w:hAnsi="Times New Roman" w:cs="Times New Roman"/>
        </w:rPr>
      </w:pPr>
      <w:r w:rsidRPr="00B01BFB">
        <w:rPr>
          <w:rFonts w:ascii="Times New Roman" w:hAnsi="Times New Roman" w:cs="Times New Roman"/>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204C6D" w:rsidRPr="00B01BFB" w:rsidRDefault="00204C6D" w:rsidP="00204C6D">
      <w:pPr>
        <w:pStyle w:val="ConsPlusNormal"/>
        <w:numPr>
          <w:ilvl w:val="0"/>
          <w:numId w:val="19"/>
        </w:numPr>
        <w:ind w:left="0" w:firstLine="567"/>
        <w:jc w:val="both"/>
        <w:rPr>
          <w:rFonts w:ascii="Times New Roman" w:hAnsi="Times New Roman" w:cs="Times New Roman"/>
        </w:rPr>
      </w:pPr>
      <w:r w:rsidRPr="00B01BFB">
        <w:rPr>
          <w:rFonts w:ascii="Times New Roman" w:hAnsi="Times New Roman" w:cs="Times New Roman"/>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 На территории Побединского сельского поселения  запрещается:</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 xml:space="preserve"> складирование (размещение) строительных материалов, строительных отходов, жидких отходов, дров, навоза, металлолома и крупногабаритного мусора, снега и льда в неустановленных для этого местах в соответствии с действующим законодательством, МПА и настоящими Правилами; </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размещение (хранение) разукомплектованных транспортных средств, прицепов;</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размещение (хранение) транспортных средств на газонах, иных объектах озеленения, детских и спортивных площадках;</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сжигание отходов, уличного смета, мусора, листьев, скошенной травы, порубочных остатков, упаковочной тары;</w:t>
      </w:r>
    </w:p>
    <w:p w:rsidR="00204C6D" w:rsidRPr="00B01BFB" w:rsidRDefault="00204C6D" w:rsidP="00204C6D">
      <w:pPr>
        <w:pStyle w:val="ConsPlusNormal"/>
        <w:numPr>
          <w:ilvl w:val="0"/>
          <w:numId w:val="17"/>
        </w:numPr>
        <w:ind w:left="0" w:firstLine="567"/>
        <w:jc w:val="both"/>
        <w:rPr>
          <w:rFonts w:ascii="Times New Roman" w:hAnsi="Times New Roman" w:cs="Times New Roman"/>
        </w:rPr>
      </w:pPr>
      <w:proofErr w:type="gramStart"/>
      <w:r w:rsidRPr="00B01BFB">
        <w:rPr>
          <w:rFonts w:ascii="Times New Roman" w:hAnsi="Times New Roman" w:cs="Times New Roman"/>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загромождение проезжей части улиц, дорог и проездов при производстве земляных и строительных работ;</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производство земляных работ без необходимых разрешительных документов, предусмотренных настоящими Правилами и МПА, или с нарушением установленных настоящими Правилами требований;</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осуществление ремонта и содержания фасадов зданий, сооружений, некапитальных нестационарных объектов с нарушением требований, установленных МПА и настоящими Правилами;</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осуществление сноса, подрезки, пересадки зеленых насаждений с нарушением требований, установленных МПА и настоящими Правилами;</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другие неустановленные места;</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осуществление ремонта и мойки транспортных средств в неустановленных местах;</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установка металлических гаражей, контейнеров;</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 xml:space="preserve"> установка некапитальных нестационарных объектов, ограждений территории с нарушением требований, установленных МПА и настоящими Правилами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B01BFB">
        <w:rPr>
          <w:rFonts w:ascii="Times New Roman" w:hAnsi="Times New Roman" w:cs="Times New Roman"/>
        </w:rPr>
        <w:t>размещения</w:t>
      </w:r>
      <w:proofErr w:type="gramEnd"/>
      <w:r w:rsidRPr="00B01BFB">
        <w:rPr>
          <w:rFonts w:ascii="Times New Roman" w:hAnsi="Times New Roman" w:cs="Times New Roman"/>
        </w:rPr>
        <w:t xml:space="preserve"> как с предоставлением, так и без предоставления земельного участка);</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осуществление самовольного подключения хозяйственно-бытовой канализации в дренажную сеть, сети ливневой канализации, открытые водоемы (реки, ручьи, озера и т.п.);</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осуществление выпаса (выгула) домашних животных в неустановленных местах;</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 xml:space="preserve">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w:t>
      </w:r>
      <w:r w:rsidRPr="00B01BFB">
        <w:rPr>
          <w:rFonts w:ascii="Times New Roman" w:hAnsi="Times New Roman" w:cs="Times New Roman"/>
        </w:rPr>
        <w:lastRenderedPageBreak/>
        <w:t>благоустройства;</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204C6D" w:rsidRPr="00B01BFB" w:rsidRDefault="00204C6D" w:rsidP="00204C6D">
      <w:pPr>
        <w:pStyle w:val="ConsPlusNormal"/>
        <w:numPr>
          <w:ilvl w:val="0"/>
          <w:numId w:val="17"/>
        </w:numPr>
        <w:ind w:left="0" w:firstLine="567"/>
        <w:jc w:val="both"/>
        <w:rPr>
          <w:rFonts w:ascii="Times New Roman" w:hAnsi="Times New Roman" w:cs="Times New Roman"/>
        </w:rPr>
      </w:pPr>
      <w:r w:rsidRPr="00B01BFB">
        <w:rPr>
          <w:rFonts w:ascii="Times New Roman" w:hAnsi="Times New Roman" w:cs="Times New Roman"/>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9. Особенности организации благоустройства придомовых территорий, </w:t>
      </w: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территорий индивидуальных жилых домов </w:t>
      </w:r>
    </w:p>
    <w:p w:rsidR="00204C6D" w:rsidRPr="00B01BFB" w:rsidRDefault="00204C6D" w:rsidP="00204C6D">
      <w:pPr>
        <w:pStyle w:val="ConsPlusNormal"/>
        <w:jc w:val="center"/>
        <w:outlineLvl w:val="1"/>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МПА и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1)  обеспечение в </w:t>
      </w:r>
      <w:proofErr w:type="spellStart"/>
      <w:r w:rsidRPr="00B01BFB">
        <w:rPr>
          <w:rFonts w:ascii="Times New Roman" w:hAnsi="Times New Roman" w:cs="Times New Roman"/>
        </w:rPr>
        <w:t>неканализованных</w:t>
      </w:r>
      <w:proofErr w:type="spellEnd"/>
      <w:r w:rsidRPr="00B01BFB">
        <w:rPr>
          <w:rFonts w:ascii="Times New Roman" w:hAnsi="Times New Roman" w:cs="Times New Roman"/>
        </w:rPr>
        <w:t xml:space="preserve"> многоквартирных домах содержания в чистоте дворовых туалетов, производство их дезинфекции;</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2) организацию выпаса (выгула) домашних животных исключительно в местах, определенных в соответствии с действующим законодательством;</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B01BFB">
        <w:rPr>
          <w:rFonts w:ascii="Times New Roman" w:hAnsi="Times New Roman" w:cs="Times New Roman"/>
        </w:rPr>
        <w:t>отмосток</w:t>
      </w:r>
      <w:proofErr w:type="spellEnd"/>
      <w:r w:rsidRPr="00B01BFB">
        <w:rPr>
          <w:rFonts w:ascii="Times New Roman" w:hAnsi="Times New Roman" w:cs="Times New Roman"/>
        </w:rPr>
        <w:t>, малых архитектурных форм и т.п., принимать меры по их устранению;</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4) регулярную (по мере заполнения) очистку выгребных ям (вывоз сточных вод), недопущение выхода на рельеф сточных вод.</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Организация благоустройства территорий индивидуальных жилых домов, помимо выполнения требований, предусмотренных </w:t>
      </w:r>
      <w:r w:rsidRPr="00B01BFB">
        <w:rPr>
          <w:rFonts w:ascii="Times New Roman" w:hAnsi="Times New Roman" w:cs="Times New Roman"/>
          <w:color w:val="002060"/>
        </w:rPr>
        <w:t>разделом</w:t>
      </w:r>
      <w:r w:rsidRPr="00B01BFB">
        <w:rPr>
          <w:rFonts w:ascii="Times New Roman" w:hAnsi="Times New Roman" w:cs="Times New Roman"/>
        </w:rPr>
        <w:t xml:space="preserve"> 8 настоящих Правил, также включает:</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 xml:space="preserve">1) обеспечение в </w:t>
      </w:r>
      <w:proofErr w:type="spellStart"/>
      <w:r w:rsidRPr="00B01BFB">
        <w:rPr>
          <w:rFonts w:ascii="Times New Roman" w:hAnsi="Times New Roman" w:cs="Times New Roman"/>
        </w:rPr>
        <w:t>неканализованных</w:t>
      </w:r>
      <w:proofErr w:type="spellEnd"/>
      <w:r w:rsidRPr="00B01BFB">
        <w:rPr>
          <w:rFonts w:ascii="Times New Roman" w:hAnsi="Times New Roman" w:cs="Times New Roman"/>
        </w:rPr>
        <w:t xml:space="preserve"> индивидуальных жилых домах содержания в чистоте дворовых туалетов, производство их дезинфекции;</w:t>
      </w:r>
    </w:p>
    <w:p w:rsidR="00204C6D" w:rsidRPr="00B01BFB" w:rsidRDefault="00204C6D" w:rsidP="00204C6D">
      <w:pPr>
        <w:autoSpaceDE w:val="0"/>
        <w:autoSpaceDN w:val="0"/>
        <w:adjustRightInd w:val="0"/>
        <w:ind w:firstLine="567"/>
        <w:jc w:val="both"/>
        <w:rPr>
          <w:sz w:val="20"/>
          <w:szCs w:val="20"/>
        </w:rPr>
      </w:pPr>
      <w:r w:rsidRPr="00B01BFB">
        <w:rPr>
          <w:sz w:val="20"/>
          <w:szCs w:val="20"/>
        </w:rPr>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204C6D" w:rsidRPr="00B01BFB" w:rsidRDefault="00204C6D" w:rsidP="00204C6D">
      <w:pPr>
        <w:autoSpaceDE w:val="0"/>
        <w:autoSpaceDN w:val="0"/>
        <w:adjustRightInd w:val="0"/>
        <w:ind w:firstLine="567"/>
        <w:jc w:val="both"/>
        <w:rPr>
          <w:sz w:val="20"/>
          <w:szCs w:val="20"/>
        </w:rPr>
      </w:pPr>
      <w:r w:rsidRPr="00B01BFB">
        <w:rPr>
          <w:sz w:val="20"/>
          <w:szCs w:val="20"/>
        </w:rPr>
        <w:t>3) озеленение лицевых частей участков;</w:t>
      </w:r>
    </w:p>
    <w:p w:rsidR="00204C6D" w:rsidRPr="00B01BFB" w:rsidRDefault="00204C6D" w:rsidP="00204C6D">
      <w:pPr>
        <w:autoSpaceDE w:val="0"/>
        <w:autoSpaceDN w:val="0"/>
        <w:adjustRightInd w:val="0"/>
        <w:ind w:firstLine="567"/>
        <w:rPr>
          <w:sz w:val="20"/>
          <w:szCs w:val="20"/>
        </w:rPr>
      </w:pPr>
      <w:r w:rsidRPr="00B01BFB">
        <w:rPr>
          <w:sz w:val="20"/>
          <w:szCs w:val="20"/>
        </w:rPr>
        <w:t>4) организацию вывоза  мусора на полигоны для твердых бытовых отходов;</w:t>
      </w:r>
    </w:p>
    <w:p w:rsidR="00204C6D" w:rsidRPr="00B01BFB" w:rsidRDefault="00204C6D" w:rsidP="00204C6D">
      <w:pPr>
        <w:autoSpaceDE w:val="0"/>
        <w:autoSpaceDN w:val="0"/>
        <w:adjustRightInd w:val="0"/>
        <w:ind w:firstLine="567"/>
        <w:jc w:val="both"/>
        <w:rPr>
          <w:sz w:val="20"/>
          <w:szCs w:val="20"/>
        </w:rPr>
      </w:pPr>
      <w:r w:rsidRPr="00B01BFB">
        <w:rPr>
          <w:sz w:val="20"/>
          <w:szCs w:val="20"/>
        </w:rPr>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10. Особенности </w:t>
      </w:r>
      <w:proofErr w:type="gramStart"/>
      <w:r w:rsidRPr="00B01BFB">
        <w:rPr>
          <w:rFonts w:ascii="Times New Roman" w:hAnsi="Times New Roman" w:cs="Times New Roman"/>
          <w:b/>
        </w:rPr>
        <w:t>организации благоустройства территорий объектов рекреации</w:t>
      </w:r>
      <w:proofErr w:type="gramEnd"/>
      <w:r w:rsidRPr="00B01BFB">
        <w:rPr>
          <w:rFonts w:ascii="Times New Roman" w:hAnsi="Times New Roman" w:cs="Times New Roman"/>
          <w:b/>
        </w:rPr>
        <w:t xml:space="preserve"> </w:t>
      </w:r>
    </w:p>
    <w:p w:rsidR="00204C6D" w:rsidRPr="00B01BFB" w:rsidRDefault="00204C6D" w:rsidP="00204C6D">
      <w:pPr>
        <w:pStyle w:val="ConsPlusNormal"/>
        <w:jc w:val="center"/>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МПА и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 Побединского сельского поселения  и находящихся в собственности, аренде или безвозмездном пользовании муниципального образования «Побединское сельское поселение», организуется Администрацией Побединского сельского поселения.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11. Особенности организации благоустройства территорий административных объектов, объектов социальной сферы, торговли, общественного питания </w:t>
      </w:r>
    </w:p>
    <w:p w:rsidR="00204C6D" w:rsidRPr="00B01BFB" w:rsidRDefault="00204C6D" w:rsidP="00204C6D">
      <w:pPr>
        <w:pStyle w:val="ConsPlusNormal"/>
        <w:jc w:val="center"/>
        <w:outlineLvl w:val="1"/>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12. Особенности организации благоустройства территорий</w:t>
      </w: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 розничных рынков и ярмарок</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МПА и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Организация благоустройства территорий розничных рынков и ярмарок (в предусмотренных </w:t>
      </w:r>
      <w:r w:rsidRPr="00B01BFB">
        <w:rPr>
          <w:rFonts w:ascii="Times New Roman" w:hAnsi="Times New Roman" w:cs="Times New Roman"/>
        </w:rPr>
        <w:lastRenderedPageBreak/>
        <w:t>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розничных рынков и ярмарок, помимо выполнения требований, предусмотренных разделом 8 настоящих Правил, также включает:</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1) содержание и своевременный ремонт усовершенствованного твердого покрытия территорий розничных рынков, ярмарок, входов и въездов;</w:t>
      </w:r>
    </w:p>
    <w:p w:rsidR="00204C6D" w:rsidRPr="00B01BFB" w:rsidRDefault="00204C6D" w:rsidP="00204C6D">
      <w:pPr>
        <w:pStyle w:val="ConsPlusNormal"/>
        <w:ind w:firstLine="567"/>
        <w:jc w:val="both"/>
        <w:rPr>
          <w:rFonts w:ascii="Times New Roman" w:hAnsi="Times New Roman" w:cs="Times New Roman"/>
        </w:rPr>
      </w:pPr>
      <w:proofErr w:type="gramStart"/>
      <w:r w:rsidRPr="00B01BFB">
        <w:rPr>
          <w:rFonts w:ascii="Times New Roman" w:hAnsi="Times New Roman" w:cs="Times New Roman"/>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3) оборудование и содержание на территории розничных рынков, ярмарок общественных туалетов (в том числе временных).</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jc w:val="center"/>
        <w:outlineLvl w:val="1"/>
        <w:rPr>
          <w:rFonts w:ascii="Times New Roman" w:hAnsi="Times New Roman" w:cs="Times New Roman"/>
          <w:b/>
        </w:rPr>
      </w:pPr>
      <w:r w:rsidRPr="00B01BFB">
        <w:rPr>
          <w:rFonts w:ascii="Times New Roman" w:hAnsi="Times New Roman" w:cs="Times New Roman"/>
          <w:b/>
        </w:rPr>
        <w:t>13. Общие требования к некапитальным нестационарным объектам</w:t>
      </w:r>
    </w:p>
    <w:p w:rsidR="00204C6D" w:rsidRPr="00B01BFB" w:rsidRDefault="00204C6D" w:rsidP="00204C6D">
      <w:pPr>
        <w:pStyle w:val="ConsPlusNormal"/>
        <w:ind w:firstLine="540"/>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Размещение некапитальных нестационарных объектов на территории Побединского сельского осуществляется в соответствии с требованиями действующего законодательства Российской Федерации, Томской области,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26" w:history="1">
        <w:r w:rsidRPr="00B01BFB">
          <w:rPr>
            <w:rFonts w:ascii="Times New Roman" w:hAnsi="Times New Roman" w:cs="Times New Roman"/>
            <w:color w:val="0000FF"/>
          </w:rPr>
          <w:t>законом</w:t>
        </w:r>
      </w:hyperlink>
      <w:r w:rsidRPr="00B01BFB">
        <w:rPr>
          <w:rFonts w:ascii="Times New Roman" w:hAnsi="Times New Roman" w:cs="Times New Roman"/>
        </w:rPr>
        <w:t xml:space="preserve"> от 28.12.2009 № 381-ФЗ «Об основах государственного регулирования торговой деятельности в Российской Федерации», Земельным </w:t>
      </w:r>
      <w:hyperlink r:id="rId27" w:history="1">
        <w:r w:rsidRPr="00B01BFB">
          <w:rPr>
            <w:rFonts w:ascii="Times New Roman" w:hAnsi="Times New Roman" w:cs="Times New Roman"/>
            <w:color w:val="0000FF"/>
          </w:rPr>
          <w:t>кодексом</w:t>
        </w:r>
      </w:hyperlink>
      <w:r w:rsidRPr="00B01BFB">
        <w:rPr>
          <w:rFonts w:ascii="Times New Roman" w:hAnsi="Times New Roman" w:cs="Times New Roman"/>
        </w:rPr>
        <w:t xml:space="preserve"> Российской Федерации и принятыми во исполнение указанных федеральных законов нормативными правовыми актами Томской области и МПА.</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прилегающей территории, и вывоз мусора (снега).  </w:t>
      </w:r>
      <w:r w:rsidRPr="00B01BFB">
        <w:rPr>
          <w:rFonts w:ascii="Times New Roman" w:hAnsi="Times New Roman" w:cs="Times New Roman"/>
          <w:color w:val="000000"/>
        </w:rPr>
        <w:t xml:space="preserve"> Скамейки, урны и другие малые архитектурные формы, а также пространство вокруг них, подходы к ним в пределах прилегающей территории должны быть очищены от снега, наледи, мусора.  Очистка урн должна производиться по мере их заполнения, но не реже одного раза в день.</w:t>
      </w:r>
    </w:p>
    <w:p w:rsidR="00204C6D" w:rsidRPr="00B01BFB" w:rsidRDefault="00204C6D" w:rsidP="00204C6D">
      <w:pPr>
        <w:pStyle w:val="ConsPlusNormal"/>
        <w:ind w:firstLine="0"/>
        <w:jc w:val="center"/>
        <w:rPr>
          <w:rFonts w:ascii="Times New Roman" w:hAnsi="Times New Roman" w:cs="Times New Roman"/>
          <w:b/>
          <w:bCs/>
          <w:color w:val="000000"/>
        </w:rPr>
      </w:pPr>
      <w:r w:rsidRPr="00B01BFB">
        <w:rPr>
          <w:rFonts w:ascii="Times New Roman" w:hAnsi="Times New Roman" w:cs="Times New Roman"/>
          <w:b/>
          <w:bCs/>
          <w:color w:val="000000"/>
        </w:rPr>
        <w:t>14. Общие требования по уборке и содержанию водных объектов</w:t>
      </w:r>
    </w:p>
    <w:p w:rsidR="00204C6D" w:rsidRPr="00B01BFB" w:rsidRDefault="00204C6D" w:rsidP="00204C6D">
      <w:pPr>
        <w:pStyle w:val="ConsPlusNormal"/>
        <w:ind w:left="945" w:firstLine="0"/>
        <w:rPr>
          <w:rFonts w:ascii="Times New Roman" w:hAnsi="Times New Roman" w:cs="Times New Roman"/>
          <w:b/>
          <w:bCs/>
          <w:color w:val="000000"/>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Содержание водных объектов осуществляется их владельцами в соответствии с действующим законодательством.</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 Физические лица при осуществлении общего водопользования имеют право: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3) осуществлять общее водопользование в соответствии с водным законодательством Российской Федерации.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На водных объектах общего пользования в летний период запрещается:</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1) купание в местах, не предусмотрено для купания; у пристаней, причалов в пределах запретных и охраняемых зон отчуждения мостов, водопроводных и иных сооружений;</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стирать белье и купать животных в местах, отведенных для купания людей;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3) распивать спиртные напитки, купаться в состоянии алкогольного опьянения;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4) загрязнять и засорять водоемы и береговую полосу;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5) осуществлять мойку автотранспортных средств и другой техники в водных объектах и на береговой полосе водного объекта;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6) размещать отвалы размываемых грунтов, складировать бытовой и строительный мусор (</w:t>
      </w:r>
      <w:proofErr w:type="gramStart"/>
      <w:r w:rsidRPr="00B01BFB">
        <w:rPr>
          <w:rFonts w:ascii="Times New Roman" w:hAnsi="Times New Roman" w:cs="Times New Roman"/>
          <w:color w:val="000000"/>
        </w:rPr>
        <w:t>захламлять</w:t>
      </w:r>
      <w:proofErr w:type="gramEnd"/>
      <w:r w:rsidRPr="00B01BFB">
        <w:rPr>
          <w:rFonts w:ascii="Times New Roman" w:hAnsi="Times New Roman" w:cs="Times New Roman"/>
          <w:color w:val="000000"/>
        </w:rPr>
        <w:t xml:space="preserve">), минеральные  и органические удобрения и ядохимикаты на береговой полосе водного объекта;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lastRenderedPageBreak/>
        <w:t xml:space="preserve">7) производить сброс в водные объекты жидких бытовых и твердых коммунальных отходов;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8) осуществлять выпас сельскохозяйственных животных на прибрежной полосе водного объекта;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9)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В летний период вывоз коммунальных отходов должен производиться не реже двух раз в неделю.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Ежегодно пляж должен подсыпаться чистым песком.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Об условиях осуществления общего водопользования  или его запрещения население оповещается через средства массовой информации; специальными информационными знаками, аншлагами.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Томской области, </w:t>
      </w:r>
      <w:r w:rsidRPr="00B01BFB">
        <w:rPr>
          <w:rFonts w:ascii="Times New Roman" w:hAnsi="Times New Roman" w:cs="Times New Roman"/>
        </w:rPr>
        <w:t>МПА</w:t>
      </w:r>
      <w:r w:rsidRPr="00B01BFB">
        <w:rPr>
          <w:rFonts w:ascii="Times New Roman" w:hAnsi="Times New Roman" w:cs="Times New Roman"/>
          <w:color w:val="000000"/>
        </w:rPr>
        <w:t xml:space="preserve">. </w:t>
      </w:r>
    </w:p>
    <w:p w:rsidR="00204C6D" w:rsidRPr="00B01BFB" w:rsidRDefault="00204C6D" w:rsidP="00204C6D">
      <w:pPr>
        <w:pStyle w:val="ConsPlusNormal"/>
        <w:jc w:val="center"/>
        <w:rPr>
          <w:rFonts w:ascii="Times New Roman" w:hAnsi="Times New Roman" w:cs="Times New Roman"/>
          <w:color w:val="000000"/>
        </w:rPr>
      </w:pPr>
      <w:r w:rsidRPr="00B01BFB">
        <w:rPr>
          <w:rFonts w:ascii="Times New Roman" w:hAnsi="Times New Roman" w:cs="Times New Roman"/>
          <w:b/>
          <w:bCs/>
          <w:color w:val="000000"/>
        </w:rPr>
        <w:t>15. Общие требования по уборке и содержанию кладбищ</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Содержание кладбищ осуществляется согласно федеральному законодательству и правилам содержания мест погребения, установленным </w:t>
      </w:r>
      <w:r w:rsidRPr="00B01BFB">
        <w:rPr>
          <w:rFonts w:ascii="Times New Roman" w:hAnsi="Times New Roman" w:cs="Times New Roman"/>
        </w:rPr>
        <w:t>МПА</w:t>
      </w:r>
      <w:r w:rsidRPr="00B01BFB">
        <w:rPr>
          <w:rFonts w:ascii="Times New Roman" w:hAnsi="Times New Roman" w:cs="Times New Roman"/>
          <w:color w:val="000000"/>
        </w:rPr>
        <w:t xml:space="preserve">.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Санитарное содержание кладбищ осуществляет специализированная организация.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Требования к содержанию кладбищ: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контейнеры и урны на территории кладбища должны быть очищены. Отходы должны вывозиться по мере накопления;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3)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4)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Особенности содержания кладбищ в зимний период: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 центральные дороги кладбищ, подъездные дороги, тротуары должны быть расширены и очищены от снега;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в первую очередь необходимо осуществлять вывоз снега, скалывание льда и удаление снежно-ледяных образований с центральных   и подъездных дорог.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Особенности содержания кладбищ в летний период: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3) работы по уходу за местом захоронения, надмогильным сооружением (кресты, памятники, плиты и иные сооружения), посадка цветов и декоративных кустарников, уход за нишей в колумбарии производятся соблюдением санитарных требований. </w:t>
      </w:r>
    </w:p>
    <w:p w:rsidR="00204C6D" w:rsidRPr="00B01BFB" w:rsidRDefault="00204C6D" w:rsidP="00204C6D">
      <w:pPr>
        <w:pStyle w:val="ConsPlusNormal"/>
        <w:ind w:firstLine="567"/>
        <w:jc w:val="both"/>
        <w:rPr>
          <w:rFonts w:ascii="Times New Roman" w:hAnsi="Times New Roman" w:cs="Times New Roman"/>
        </w:rPr>
      </w:pPr>
    </w:p>
    <w:p w:rsidR="00204C6D" w:rsidRPr="00B01BFB" w:rsidRDefault="00204C6D" w:rsidP="00204C6D">
      <w:pPr>
        <w:pStyle w:val="ConsPlusNormal"/>
        <w:ind w:firstLine="0"/>
        <w:jc w:val="center"/>
        <w:rPr>
          <w:rFonts w:ascii="Times New Roman" w:hAnsi="Times New Roman" w:cs="Times New Roman"/>
          <w:b/>
          <w:bCs/>
          <w:color w:val="000000"/>
        </w:rPr>
      </w:pPr>
      <w:r w:rsidRPr="00B01BFB">
        <w:rPr>
          <w:rFonts w:ascii="Times New Roman" w:hAnsi="Times New Roman" w:cs="Times New Roman"/>
          <w:b/>
          <w:bCs/>
          <w:color w:val="000000"/>
        </w:rPr>
        <w:t>16.  Порядок размещения передвижных зрелищных сооружений</w:t>
      </w:r>
    </w:p>
    <w:p w:rsidR="00204C6D" w:rsidRPr="00B01BFB" w:rsidRDefault="00204C6D" w:rsidP="00204C6D">
      <w:pPr>
        <w:pStyle w:val="ConsPlusNormal"/>
        <w:jc w:val="center"/>
        <w:rPr>
          <w:rFonts w:ascii="Times New Roman" w:hAnsi="Times New Roman" w:cs="Times New Roman"/>
          <w:color w:val="000000"/>
        </w:rPr>
      </w:pPr>
      <w:r w:rsidRPr="00B01BFB">
        <w:rPr>
          <w:rFonts w:ascii="Times New Roman" w:hAnsi="Times New Roman" w:cs="Times New Roman"/>
          <w:b/>
          <w:bCs/>
          <w:color w:val="000000"/>
        </w:rPr>
        <w:t xml:space="preserve"> (цирков, аттракционов)</w:t>
      </w:r>
      <w:r w:rsidRPr="00B01BFB">
        <w:rPr>
          <w:rFonts w:ascii="Times New Roman" w:hAnsi="Times New Roman" w:cs="Times New Roman"/>
          <w:color w:val="000000"/>
        </w:rPr>
        <w:t xml:space="preserve"> </w:t>
      </w:r>
    </w:p>
    <w:p w:rsidR="00204C6D" w:rsidRPr="00B01BFB" w:rsidRDefault="00204C6D" w:rsidP="00204C6D">
      <w:pPr>
        <w:pStyle w:val="ConsPlusNormal"/>
        <w:ind w:left="567" w:firstLine="0"/>
        <w:rPr>
          <w:rFonts w:ascii="Times New Roman" w:hAnsi="Times New Roman" w:cs="Times New Roman"/>
          <w:color w:val="000000"/>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Площадки на территории Победин</w:t>
      </w:r>
      <w:r w:rsidRPr="00B01BFB">
        <w:rPr>
          <w:rFonts w:ascii="Times New Roman" w:hAnsi="Times New Roman" w:cs="Times New Roman"/>
        </w:rPr>
        <w:t>ского сельского поселения</w:t>
      </w:r>
      <w:r w:rsidRPr="00B01BFB">
        <w:rPr>
          <w:rFonts w:ascii="Times New Roman" w:hAnsi="Times New Roman" w:cs="Times New Roman"/>
          <w:color w:val="000000"/>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 Побединского сельского поселения.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Размещение сборно-разборных конструкций и (или) гастролирующих передвижных зрелищных сооружений  (далее - сооружения) осуществляется на основании договора аренды земельного участка и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Pr="00B01BFB">
        <w:rPr>
          <w:rFonts w:ascii="Times New Roman" w:hAnsi="Times New Roman" w:cs="Times New Roman"/>
        </w:rPr>
        <w:t xml:space="preserve"> Побединского сельского поселения</w:t>
      </w:r>
      <w:r w:rsidRPr="00B01BFB">
        <w:rPr>
          <w:rFonts w:ascii="Times New Roman" w:hAnsi="Times New Roman" w:cs="Times New Roman"/>
          <w:color w:val="000000"/>
        </w:rPr>
        <w:t xml:space="preserve">  с настоящими Правилами.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Администрация гастролирующего учреждения культурно-массового отдыха на территории</w:t>
      </w:r>
      <w:r w:rsidRPr="00B01BFB">
        <w:rPr>
          <w:rFonts w:ascii="Times New Roman" w:hAnsi="Times New Roman" w:cs="Times New Roman"/>
        </w:rPr>
        <w:t xml:space="preserve"> Побединского сельского поселения</w:t>
      </w:r>
      <w:r w:rsidRPr="00B01BFB">
        <w:rPr>
          <w:rFonts w:ascii="Times New Roman" w:hAnsi="Times New Roman" w:cs="Times New Roman"/>
          <w:color w:val="000000"/>
        </w:rPr>
        <w:t xml:space="preserve">: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 обеспечить надежность сооружений при их эксплуатации;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обеспечить безопасность зрителей при проведении зрелищного мероприятия;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3) соблюдать в период гастролей чистоту и порядок на занимаемой территории;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4) заключить договоры со специализированными организациями  на электроснабжение, транспортировку и </w:t>
      </w:r>
      <w:r w:rsidRPr="00B01BFB">
        <w:rPr>
          <w:rFonts w:ascii="Times New Roman" w:hAnsi="Times New Roman" w:cs="Times New Roman"/>
          <w:color w:val="000000"/>
        </w:rPr>
        <w:lastRenderedPageBreak/>
        <w:t xml:space="preserve">утилизацию отходов, водоснабжение (при необходимости),  ветеринарное обслуживание (при необходимости);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5) после завершения проведения зрелищного мероприятия сдать земельный участок Администрации Побединского сельского поселения по акту приема-передачи;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6) соблюдать требования настоящих Правил. </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17.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Побединского сельского поселения - на прилегающих к таким объектам или земельным участкам территориях общего пользования. Требования к размещению контейнерных площадок и подъездных путей на территориях общего пользования Побединского сельского поселения  определяются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МПА и настоящими Правилами. Расчетный объем контейнеров должен соответствовать фактическому накоплению отходов в периоды наибольшего их образования.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При размещении контейнерных площадок для контейнеров сбора отходов и площадок для сбора крупногабаритных отходов приоритет отдается их размещению на </w:t>
      </w:r>
      <w:proofErr w:type="spellStart"/>
      <w:r w:rsidRPr="00B01BFB">
        <w:rPr>
          <w:rFonts w:ascii="Times New Roman" w:hAnsi="Times New Roman" w:cs="Times New Roman"/>
        </w:rPr>
        <w:t>внутридворовых</w:t>
      </w:r>
      <w:proofErr w:type="spellEnd"/>
      <w:r w:rsidRPr="00B01BFB">
        <w:rPr>
          <w:rFonts w:ascii="Times New Roman" w:hAnsi="Times New Roman" w:cs="Times New Roman"/>
        </w:rPr>
        <w:t xml:space="preserve"> территориях, территориях, прилегающих к задним фасадам зданий, строений и сооружений.</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Администрацией Побединского сельского поселения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 Побединского сельского поселения.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204C6D" w:rsidRPr="00B01BFB" w:rsidRDefault="00204C6D" w:rsidP="00204C6D">
      <w:pPr>
        <w:pStyle w:val="ConsPlusNormal"/>
        <w:numPr>
          <w:ilvl w:val="0"/>
          <w:numId w:val="20"/>
        </w:numPr>
        <w:ind w:left="0" w:firstLine="567"/>
        <w:jc w:val="both"/>
        <w:rPr>
          <w:rFonts w:ascii="Times New Roman" w:hAnsi="Times New Roman" w:cs="Times New Roman"/>
        </w:rPr>
      </w:pPr>
      <w:r w:rsidRPr="00B01BFB">
        <w:rPr>
          <w:rFonts w:ascii="Times New Roman" w:hAnsi="Times New Roman" w:cs="Times New Roman"/>
        </w:rPr>
        <w:t>содержание контейнеров в надлежащем техническом состоянии, обеспечение их ремонта или замены;</w:t>
      </w:r>
    </w:p>
    <w:p w:rsidR="00204C6D" w:rsidRPr="00B01BFB" w:rsidRDefault="00204C6D" w:rsidP="00204C6D">
      <w:pPr>
        <w:pStyle w:val="ConsPlusNormal"/>
        <w:numPr>
          <w:ilvl w:val="0"/>
          <w:numId w:val="20"/>
        </w:numPr>
        <w:ind w:left="0" w:firstLine="567"/>
        <w:jc w:val="both"/>
        <w:rPr>
          <w:rFonts w:ascii="Times New Roman" w:hAnsi="Times New Roman" w:cs="Times New Roman"/>
        </w:rPr>
      </w:pPr>
      <w:r w:rsidRPr="00B01BFB">
        <w:rPr>
          <w:rFonts w:ascii="Times New Roman" w:hAnsi="Times New Roman" w:cs="Times New Roman"/>
        </w:rPr>
        <w:t>окраску контейнеров (бункеров) сбора отходов по мере необходимости, но не менее двух раз в год (весной и осенью);</w:t>
      </w:r>
    </w:p>
    <w:p w:rsidR="00204C6D" w:rsidRPr="00B01BFB" w:rsidRDefault="00204C6D" w:rsidP="00204C6D">
      <w:pPr>
        <w:pStyle w:val="ConsPlusNormal"/>
        <w:numPr>
          <w:ilvl w:val="0"/>
          <w:numId w:val="20"/>
        </w:numPr>
        <w:ind w:left="0" w:firstLine="567"/>
        <w:jc w:val="both"/>
        <w:rPr>
          <w:rFonts w:ascii="Times New Roman" w:hAnsi="Times New Roman" w:cs="Times New Roman"/>
        </w:rPr>
      </w:pPr>
      <w:proofErr w:type="gramStart"/>
      <w:r w:rsidRPr="00B01BFB">
        <w:rPr>
          <w:rFonts w:ascii="Times New Roman" w:hAnsi="Times New Roman" w:cs="Times New Roman"/>
        </w:rPr>
        <w:t>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w:t>
      </w:r>
      <w:proofErr w:type="gramEnd"/>
      <w:r w:rsidRPr="00B01BFB">
        <w:rPr>
          <w:rFonts w:ascii="Times New Roman" w:hAnsi="Times New Roman" w:cs="Times New Roman"/>
        </w:rPr>
        <w:t xml:space="preserve">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204C6D" w:rsidRPr="00B01BFB" w:rsidRDefault="00204C6D" w:rsidP="00204C6D">
      <w:pPr>
        <w:pStyle w:val="ConsPlusNormal"/>
        <w:numPr>
          <w:ilvl w:val="0"/>
          <w:numId w:val="20"/>
        </w:numPr>
        <w:ind w:left="0" w:firstLine="567"/>
        <w:jc w:val="both"/>
        <w:rPr>
          <w:rFonts w:ascii="Times New Roman" w:hAnsi="Times New Roman" w:cs="Times New Roman"/>
        </w:rPr>
      </w:pPr>
      <w:r w:rsidRPr="00B01BFB">
        <w:rPr>
          <w:rFonts w:ascii="Times New Roman" w:hAnsi="Times New Roman" w:cs="Times New Roman"/>
        </w:rPr>
        <w:t>недопущение попадания в контейнеры опасных отходов либо отходов другого вида, чем предусмотрено для соответствующего контейнера.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Общие требования к вывозу уличного смета, снега и льда:</w:t>
      </w:r>
    </w:p>
    <w:p w:rsidR="00204C6D" w:rsidRPr="00B01BFB" w:rsidRDefault="00204C6D" w:rsidP="00204C6D">
      <w:pPr>
        <w:pStyle w:val="ConsPlusNormal"/>
        <w:ind w:firstLine="567"/>
        <w:jc w:val="both"/>
        <w:rPr>
          <w:rFonts w:ascii="Times New Roman" w:hAnsi="Times New Roman" w:cs="Times New Roman"/>
        </w:rPr>
      </w:pPr>
      <w:proofErr w:type="gramStart"/>
      <w:r w:rsidRPr="00B01BFB">
        <w:rPr>
          <w:rFonts w:ascii="Times New Roman" w:hAnsi="Times New Roman" w:cs="Times New Roman"/>
        </w:rPr>
        <w:t>1) вывоз уличного смета с автомобильных дорог общего пользования местного значения, территорий общего пользования Побединского сельского поселения, внутриквартальных проездов и иных объектов благоустройства Побединского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МПА;</w:t>
      </w:r>
      <w:proofErr w:type="gramEnd"/>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2) вывоз снега и льда с автомобильных дорог общего пользования местного значения, территорий общего пользования Побединского сельского поселения, внутриквартальных проездов и иных объектов благоустройства Побединского сельского поселения,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18. Организация благоустройства автомобильных дорог общего пользования местного значения, внутриквартальных проездов</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Администрацией Побединского сельского поселения, осуществляющей управленческие функции в сфере содержания соответствующих элементов улично-дорожной сети Побединского сельского поселения, а также привлеченными в установленном законодательством порядке лицами.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lastRenderedPageBreak/>
        <w:t>Для обеспечения надлежащего качества благоустройства автомобильных дорог, внутриквартальных проездов МПА утверждаются технология благоустройства, параметры и критерии оценки уровня благоустройства автомобильных дорог.</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w:t>
      </w:r>
      <w:proofErr w:type="gramEnd"/>
      <w:r w:rsidRPr="00B01BFB">
        <w:rPr>
          <w:rFonts w:ascii="Times New Roman" w:hAnsi="Times New Roman" w:cs="Times New Roman"/>
        </w:rPr>
        <w:t xml:space="preserve">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roofErr w:type="gramEnd"/>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autoSpaceDE w:val="0"/>
        <w:autoSpaceDN w:val="0"/>
        <w:adjustRightInd w:val="0"/>
        <w:jc w:val="center"/>
        <w:rPr>
          <w:b/>
          <w:bCs/>
          <w:sz w:val="20"/>
          <w:szCs w:val="20"/>
        </w:rPr>
      </w:pPr>
      <w:r w:rsidRPr="00B01BFB">
        <w:rPr>
          <w:b/>
          <w:bCs/>
          <w:sz w:val="20"/>
          <w:szCs w:val="20"/>
        </w:rPr>
        <w:t>19. Общие требования к содержанию автотранспортных средств</w:t>
      </w:r>
    </w:p>
    <w:p w:rsidR="00204C6D" w:rsidRPr="00B01BFB" w:rsidRDefault="00204C6D" w:rsidP="00204C6D">
      <w:pPr>
        <w:autoSpaceDE w:val="0"/>
        <w:autoSpaceDN w:val="0"/>
        <w:adjustRightInd w:val="0"/>
        <w:jc w:val="center"/>
        <w:rPr>
          <w:b/>
          <w:bCs/>
          <w:sz w:val="20"/>
          <w:szCs w:val="20"/>
        </w:rPr>
      </w:pPr>
    </w:p>
    <w:p w:rsidR="00204C6D" w:rsidRPr="00B01BFB" w:rsidRDefault="00204C6D" w:rsidP="00204C6D">
      <w:pPr>
        <w:numPr>
          <w:ilvl w:val="0"/>
          <w:numId w:val="12"/>
        </w:numPr>
        <w:autoSpaceDE w:val="0"/>
        <w:autoSpaceDN w:val="0"/>
        <w:adjustRightInd w:val="0"/>
        <w:ind w:left="0" w:firstLine="567"/>
        <w:jc w:val="both"/>
        <w:rPr>
          <w:sz w:val="20"/>
          <w:szCs w:val="20"/>
        </w:rPr>
      </w:pPr>
      <w:r w:rsidRPr="00B01BFB">
        <w:rPr>
          <w:sz w:val="20"/>
          <w:szCs w:val="20"/>
        </w:rPr>
        <w:t>Руководители автотранспортных предприятий, владельцы транспорта обязаны выпускать автотранспорт на улицы Побединского сельского поселения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w:t>
      </w:r>
    </w:p>
    <w:p w:rsidR="00204C6D" w:rsidRPr="00B01BFB" w:rsidRDefault="00204C6D" w:rsidP="00204C6D">
      <w:pPr>
        <w:numPr>
          <w:ilvl w:val="0"/>
          <w:numId w:val="12"/>
        </w:numPr>
        <w:autoSpaceDE w:val="0"/>
        <w:autoSpaceDN w:val="0"/>
        <w:adjustRightInd w:val="0"/>
        <w:ind w:left="0" w:firstLine="567"/>
        <w:jc w:val="both"/>
        <w:rPr>
          <w:sz w:val="20"/>
          <w:szCs w:val="20"/>
        </w:rPr>
      </w:pPr>
      <w:r w:rsidRPr="00B01BFB">
        <w:rPr>
          <w:sz w:val="20"/>
          <w:szCs w:val="20"/>
        </w:rPr>
        <w:t>Запрещается:</w:t>
      </w:r>
    </w:p>
    <w:p w:rsidR="00204C6D" w:rsidRPr="00B01BFB" w:rsidRDefault="00204C6D" w:rsidP="00204C6D">
      <w:pPr>
        <w:numPr>
          <w:ilvl w:val="0"/>
          <w:numId w:val="30"/>
        </w:numPr>
        <w:autoSpaceDE w:val="0"/>
        <w:autoSpaceDN w:val="0"/>
        <w:adjustRightInd w:val="0"/>
        <w:ind w:left="0" w:firstLine="567"/>
        <w:jc w:val="both"/>
        <w:rPr>
          <w:sz w:val="20"/>
          <w:szCs w:val="20"/>
        </w:rPr>
      </w:pPr>
      <w:r w:rsidRPr="00B01BFB">
        <w:rPr>
          <w:sz w:val="20"/>
          <w:szCs w:val="20"/>
        </w:rPr>
        <w:t>перевозка грузов без соблюдения мер безопасности, предотвращающих его падение;</w:t>
      </w:r>
    </w:p>
    <w:p w:rsidR="00204C6D" w:rsidRPr="00B01BFB" w:rsidRDefault="00204C6D" w:rsidP="00204C6D">
      <w:pPr>
        <w:numPr>
          <w:ilvl w:val="0"/>
          <w:numId w:val="30"/>
        </w:numPr>
        <w:autoSpaceDE w:val="0"/>
        <w:autoSpaceDN w:val="0"/>
        <w:adjustRightInd w:val="0"/>
        <w:ind w:left="0" w:firstLine="567"/>
        <w:jc w:val="both"/>
        <w:rPr>
          <w:sz w:val="20"/>
          <w:szCs w:val="20"/>
        </w:rPr>
      </w:pPr>
      <w:r w:rsidRPr="00B01BFB">
        <w:rPr>
          <w:sz w:val="20"/>
          <w:szCs w:val="20"/>
        </w:rPr>
        <w:t>движение по дорогам с усовершенствованным покрытием тракторов и других самоходных машин на гусеничном ходу;</w:t>
      </w:r>
    </w:p>
    <w:p w:rsidR="00204C6D" w:rsidRPr="00B01BFB" w:rsidRDefault="00204C6D" w:rsidP="00204C6D">
      <w:pPr>
        <w:numPr>
          <w:ilvl w:val="0"/>
          <w:numId w:val="30"/>
        </w:numPr>
        <w:autoSpaceDE w:val="0"/>
        <w:autoSpaceDN w:val="0"/>
        <w:adjustRightInd w:val="0"/>
        <w:ind w:left="0" w:firstLine="567"/>
        <w:jc w:val="both"/>
        <w:rPr>
          <w:sz w:val="20"/>
          <w:szCs w:val="20"/>
        </w:rPr>
      </w:pPr>
      <w:r w:rsidRPr="00B01BFB">
        <w:rPr>
          <w:sz w:val="20"/>
          <w:szCs w:val="20"/>
        </w:rPr>
        <w:t xml:space="preserve">производить ремонт автотранспорта с использованием лакокрасочных изделий, </w:t>
      </w:r>
      <w:proofErr w:type="spellStart"/>
      <w:r w:rsidRPr="00B01BFB">
        <w:rPr>
          <w:sz w:val="20"/>
          <w:szCs w:val="20"/>
        </w:rPr>
        <w:t>горючесмазочных</w:t>
      </w:r>
      <w:proofErr w:type="spellEnd"/>
      <w:r w:rsidRPr="00B01BFB">
        <w:rPr>
          <w:sz w:val="20"/>
          <w:szCs w:val="20"/>
        </w:rPr>
        <w:t xml:space="preserve"> средств в не отведенных для этого местах;</w:t>
      </w:r>
    </w:p>
    <w:p w:rsidR="00204C6D" w:rsidRPr="00B01BFB" w:rsidRDefault="00204C6D" w:rsidP="00204C6D">
      <w:pPr>
        <w:numPr>
          <w:ilvl w:val="0"/>
          <w:numId w:val="30"/>
        </w:numPr>
        <w:autoSpaceDE w:val="0"/>
        <w:autoSpaceDN w:val="0"/>
        <w:adjustRightInd w:val="0"/>
        <w:ind w:left="0" w:firstLine="567"/>
        <w:jc w:val="both"/>
        <w:rPr>
          <w:sz w:val="20"/>
          <w:szCs w:val="20"/>
        </w:rPr>
      </w:pPr>
      <w:r w:rsidRPr="00B01BFB">
        <w:rPr>
          <w:sz w:val="20"/>
          <w:szCs w:val="20"/>
        </w:rPr>
        <w:t>производить мойку транспортных средств в открытых водоемах, во дворах жилых домов;</w:t>
      </w:r>
    </w:p>
    <w:p w:rsidR="00204C6D" w:rsidRPr="00B01BFB" w:rsidRDefault="00204C6D" w:rsidP="00204C6D">
      <w:pPr>
        <w:numPr>
          <w:ilvl w:val="0"/>
          <w:numId w:val="30"/>
        </w:numPr>
        <w:autoSpaceDE w:val="0"/>
        <w:autoSpaceDN w:val="0"/>
        <w:adjustRightInd w:val="0"/>
        <w:ind w:left="0" w:firstLine="567"/>
        <w:jc w:val="both"/>
        <w:rPr>
          <w:sz w:val="20"/>
          <w:szCs w:val="20"/>
        </w:rPr>
      </w:pPr>
      <w:r w:rsidRPr="00B01BFB">
        <w:rPr>
          <w:sz w:val="20"/>
          <w:szCs w:val="20"/>
        </w:rPr>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204C6D" w:rsidRPr="00B01BFB" w:rsidRDefault="00204C6D" w:rsidP="00204C6D">
      <w:pPr>
        <w:numPr>
          <w:ilvl w:val="0"/>
          <w:numId w:val="30"/>
        </w:numPr>
        <w:autoSpaceDE w:val="0"/>
        <w:autoSpaceDN w:val="0"/>
        <w:adjustRightInd w:val="0"/>
        <w:ind w:left="0" w:firstLine="567"/>
        <w:jc w:val="both"/>
        <w:rPr>
          <w:sz w:val="20"/>
          <w:szCs w:val="20"/>
        </w:rPr>
      </w:pPr>
      <w:r w:rsidRPr="00B01BFB">
        <w:rPr>
          <w:sz w:val="20"/>
          <w:szCs w:val="20"/>
        </w:rPr>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204C6D" w:rsidRPr="00B01BFB" w:rsidRDefault="00204C6D" w:rsidP="00204C6D">
      <w:pPr>
        <w:numPr>
          <w:ilvl w:val="0"/>
          <w:numId w:val="30"/>
        </w:numPr>
        <w:autoSpaceDE w:val="0"/>
        <w:autoSpaceDN w:val="0"/>
        <w:adjustRightInd w:val="0"/>
        <w:ind w:left="0" w:firstLine="567"/>
        <w:jc w:val="both"/>
        <w:rPr>
          <w:sz w:val="20"/>
          <w:szCs w:val="20"/>
        </w:rPr>
      </w:pPr>
      <w:r w:rsidRPr="00B01BFB">
        <w:rPr>
          <w:sz w:val="20"/>
          <w:szCs w:val="20"/>
        </w:rPr>
        <w:t xml:space="preserve">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w:t>
      </w:r>
      <w:proofErr w:type="gramStart"/>
      <w:r w:rsidRPr="00B01BFB">
        <w:rPr>
          <w:sz w:val="20"/>
          <w:szCs w:val="20"/>
        </w:rPr>
        <w:t>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roofErr w:type="gramEnd"/>
    </w:p>
    <w:p w:rsidR="00204C6D" w:rsidRPr="00B01BFB" w:rsidRDefault="00204C6D" w:rsidP="00204C6D">
      <w:pPr>
        <w:numPr>
          <w:ilvl w:val="0"/>
          <w:numId w:val="12"/>
        </w:numPr>
        <w:autoSpaceDE w:val="0"/>
        <w:autoSpaceDN w:val="0"/>
        <w:adjustRightInd w:val="0"/>
        <w:ind w:left="0" w:firstLine="567"/>
        <w:jc w:val="both"/>
        <w:rPr>
          <w:sz w:val="20"/>
          <w:szCs w:val="20"/>
        </w:rPr>
      </w:pPr>
      <w:r w:rsidRPr="00B01BFB">
        <w:rPr>
          <w:sz w:val="20"/>
          <w:szCs w:val="20"/>
        </w:rPr>
        <w:t xml:space="preserve">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w:t>
      </w:r>
      <w:proofErr w:type="spellStart"/>
      <w:r w:rsidRPr="00B01BFB">
        <w:rPr>
          <w:sz w:val="20"/>
          <w:szCs w:val="20"/>
        </w:rPr>
        <w:t>спецавтотранспорта</w:t>
      </w:r>
      <w:proofErr w:type="spellEnd"/>
      <w:r w:rsidRPr="00B01BFB">
        <w:rPr>
          <w:sz w:val="20"/>
          <w:szCs w:val="20"/>
        </w:rPr>
        <w:t xml:space="preserve">, снегоочистительной техники и исключения помех для доступа аварийных служб к источникам энергоснабжения, </w:t>
      </w:r>
      <w:proofErr w:type="spellStart"/>
      <w:r w:rsidRPr="00B01BFB">
        <w:rPr>
          <w:sz w:val="20"/>
          <w:szCs w:val="20"/>
        </w:rPr>
        <w:t>тепловодоснабжения</w:t>
      </w:r>
      <w:proofErr w:type="spellEnd"/>
      <w:r w:rsidRPr="00B01BFB">
        <w:rPr>
          <w:sz w:val="20"/>
          <w:szCs w:val="20"/>
        </w:rPr>
        <w:t>, водоотведения.</w:t>
      </w:r>
    </w:p>
    <w:p w:rsidR="00204C6D" w:rsidRPr="00B01BFB" w:rsidRDefault="00204C6D" w:rsidP="00204C6D">
      <w:pPr>
        <w:pStyle w:val="ConsPlusNormal"/>
        <w:jc w:val="center"/>
        <w:outlineLvl w:val="1"/>
        <w:rPr>
          <w:rFonts w:ascii="Times New Roman" w:hAnsi="Times New Roman" w:cs="Times New Roman"/>
          <w:b/>
        </w:rPr>
      </w:pPr>
    </w:p>
    <w:p w:rsidR="00204C6D" w:rsidRPr="00B01BFB" w:rsidRDefault="00204C6D" w:rsidP="00204C6D">
      <w:pPr>
        <w:pStyle w:val="ConsPlusNormal"/>
        <w:jc w:val="center"/>
        <w:outlineLvl w:val="1"/>
        <w:rPr>
          <w:rFonts w:ascii="Times New Roman" w:hAnsi="Times New Roman" w:cs="Times New Roman"/>
          <w:b/>
        </w:rPr>
      </w:pPr>
      <w:r w:rsidRPr="00B01BFB">
        <w:rPr>
          <w:rFonts w:ascii="Times New Roman" w:hAnsi="Times New Roman" w:cs="Times New Roman"/>
          <w:b/>
        </w:rPr>
        <w:t xml:space="preserve">20. Общие требования к содержанию наружного освещения  </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Побединского сельского поселения. Включение и отключение устройств наружного освещения подъездов многоквартирных домов, знаков адресации, а также систем </w:t>
      </w:r>
      <w:r w:rsidRPr="00B01BFB">
        <w:rPr>
          <w:rFonts w:ascii="Times New Roman" w:hAnsi="Times New Roman" w:cs="Times New Roman"/>
        </w:rPr>
        <w:lastRenderedPageBreak/>
        <w:t>архитектурно-художественной подсветки производится в режиме работы наружного освещения улиц.</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 момента обнаружения или демонтажа, на остальных территориях - в течение суток с момента обнаружения или демонтажа.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204C6D" w:rsidRPr="00B01BFB" w:rsidRDefault="00204C6D" w:rsidP="00204C6D">
      <w:pPr>
        <w:pStyle w:val="ConsPlusNormal"/>
        <w:ind w:firstLine="0"/>
        <w:jc w:val="center"/>
        <w:outlineLvl w:val="1"/>
        <w:rPr>
          <w:rFonts w:ascii="Times New Roman" w:hAnsi="Times New Roman" w:cs="Times New Roman"/>
          <w:b/>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21. Общие требования к содержанию малых архитектурных форм  </w:t>
      </w:r>
    </w:p>
    <w:p w:rsidR="00204C6D" w:rsidRPr="00B01BFB" w:rsidRDefault="00204C6D" w:rsidP="00204C6D">
      <w:pPr>
        <w:pStyle w:val="ConsPlusNormal"/>
        <w:jc w:val="center"/>
        <w:outlineLvl w:val="1"/>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Ответственные лица обязаны:</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1) содержать малые архитектурные формы в чистоте и в исправном состоянии;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2) производить покраску малых архитектурных форм, а также следить за обновлением краски по мере необходимости;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3) обустраивать песочницы с гладкой ограждающей поверхностью, менять песок в песочницах не менее 1 раза в год;</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28" w:history="1">
        <w:proofErr w:type="spellStart"/>
        <w:r w:rsidRPr="00B01BFB">
          <w:rPr>
            <w:rFonts w:ascii="Times New Roman" w:hAnsi="Times New Roman" w:cs="Times New Roman"/>
            <w:color w:val="0000FF"/>
          </w:rPr>
          <w:t>СанПиН</w:t>
        </w:r>
        <w:proofErr w:type="spellEnd"/>
        <w:r w:rsidRPr="00B01BFB">
          <w:rPr>
            <w:rFonts w:ascii="Times New Roman" w:hAnsi="Times New Roman" w:cs="Times New Roman"/>
            <w:color w:val="0000FF"/>
          </w:rPr>
          <w:t xml:space="preserve"> 42-128-4690-88</w:t>
        </w:r>
      </w:hyperlink>
      <w:r w:rsidRPr="00B01BFB">
        <w:rPr>
          <w:rFonts w:ascii="Times New Roman" w:hAnsi="Times New Roman" w:cs="Times New Roman"/>
        </w:rPr>
        <w:t xml:space="preserve"> «Санитарные правила содержания территорий населенных мест», а также настоящих Правил.</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B01BFB">
        <w:rPr>
          <w:rFonts w:ascii="Times New Roman" w:hAnsi="Times New Roman" w:cs="Times New Roman"/>
        </w:rPr>
        <w:t>расконсервацию</w:t>
      </w:r>
      <w:proofErr w:type="spellEnd"/>
      <w:r w:rsidRPr="00B01BFB">
        <w:rPr>
          <w:rFonts w:ascii="Times New Roman" w:hAnsi="Times New Roman" w:cs="Times New Roman"/>
        </w:rPr>
        <w:t>.</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204C6D" w:rsidRPr="00B01BFB" w:rsidRDefault="00204C6D" w:rsidP="00204C6D">
      <w:pPr>
        <w:pStyle w:val="ConsPlusNormal"/>
        <w:jc w:val="both"/>
        <w:rPr>
          <w:rFonts w:ascii="Times New Roman" w:hAnsi="Times New Roman" w:cs="Times New Roman"/>
        </w:rPr>
      </w:pPr>
      <w:r w:rsidRPr="00B01BFB">
        <w:rPr>
          <w:rFonts w:ascii="Times New Roman" w:hAnsi="Times New Roman" w:cs="Times New Roman"/>
          <w:b/>
        </w:rPr>
        <w:t xml:space="preserve">22. Общие требования к устройству и содержанию детских площадок  </w:t>
      </w:r>
    </w:p>
    <w:p w:rsidR="00204C6D" w:rsidRPr="00B01BFB" w:rsidRDefault="00204C6D" w:rsidP="00204C6D">
      <w:pPr>
        <w:pStyle w:val="ConsPlusNormal"/>
        <w:ind w:firstLine="0"/>
        <w:jc w:val="both"/>
        <w:rPr>
          <w:rFonts w:ascii="Times New Roman" w:hAnsi="Times New Roman" w:cs="Times New Roman"/>
          <w:color w:val="000000"/>
        </w:rPr>
      </w:pPr>
    </w:p>
    <w:p w:rsidR="00204C6D" w:rsidRPr="00B01BFB" w:rsidRDefault="00204C6D" w:rsidP="00204C6D">
      <w:pPr>
        <w:pStyle w:val="ConsPlusNormal"/>
        <w:numPr>
          <w:ilvl w:val="0"/>
          <w:numId w:val="12"/>
        </w:numPr>
        <w:ind w:left="0" w:firstLine="567"/>
        <w:rPr>
          <w:rFonts w:ascii="Times New Roman" w:hAnsi="Times New Roman" w:cs="Times New Roman"/>
          <w:color w:val="000000"/>
        </w:rPr>
      </w:pPr>
      <w:r w:rsidRPr="00B01BFB">
        <w:rPr>
          <w:rFonts w:ascii="Times New Roman" w:hAnsi="Times New Roman" w:cs="Times New Roman"/>
          <w:color w:val="000000"/>
        </w:rPr>
        <w:t>Общие требования к площадкам распространяются на вновь возводимые и проектируемые площадки.</w:t>
      </w:r>
    </w:p>
    <w:p w:rsidR="00204C6D" w:rsidRPr="00B01BFB" w:rsidRDefault="00204C6D" w:rsidP="00204C6D">
      <w:pPr>
        <w:pStyle w:val="ConsPlusNormal"/>
        <w:numPr>
          <w:ilvl w:val="0"/>
          <w:numId w:val="12"/>
        </w:numPr>
        <w:ind w:left="0" w:firstLine="567"/>
        <w:rPr>
          <w:rFonts w:ascii="Times New Roman" w:hAnsi="Times New Roman" w:cs="Times New Roman"/>
          <w:color w:val="000000"/>
        </w:rPr>
      </w:pPr>
      <w:r w:rsidRPr="00B01BFB">
        <w:rPr>
          <w:rFonts w:ascii="Times New Roman" w:hAnsi="Times New Roman" w:cs="Times New Roman"/>
          <w:color w:val="000000"/>
        </w:rPr>
        <w:t xml:space="preserve">Детские площадки: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w:t>
      </w:r>
      <w:r w:rsidRPr="00B01BFB">
        <w:rPr>
          <w:rFonts w:ascii="Times New Roman" w:hAnsi="Times New Roman" w:cs="Times New Roman"/>
          <w:color w:val="000000"/>
        </w:rPr>
        <w:lastRenderedPageBreak/>
        <w:t xml:space="preserve">быть организованы  в виде отдельных площадок для разных возрастных групп или как комплексные игровые площадки с зонированием;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w:t>
      </w:r>
      <w:proofErr w:type="gramStart"/>
      <w:r w:rsidRPr="00B01BFB">
        <w:rPr>
          <w:rFonts w:ascii="Times New Roman" w:hAnsi="Times New Roman" w:cs="Times New Roman"/>
          <w:color w:val="000000"/>
        </w:rPr>
        <w:t xml:space="preserve">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микрорайона; </w:t>
      </w:r>
      <w:proofErr w:type="gramEnd"/>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3)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ограждением из сетки;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4)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действующим нормам и правилам Российской Федерации;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5)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7)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8)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9) на детских площадках не допускается применение видов растений с колючками. </w:t>
      </w:r>
      <w:proofErr w:type="gramStart"/>
      <w:r w:rsidRPr="00B01BFB">
        <w:rPr>
          <w:rFonts w:ascii="Times New Roman" w:hAnsi="Times New Roman" w:cs="Times New Roman"/>
          <w:color w:val="000000"/>
        </w:rPr>
        <w:t xml:space="preserve">На всех видах детских площадок не допускается применение растений с ядовитыми плодами; </w:t>
      </w:r>
      <w:proofErr w:type="gramEnd"/>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10) размещение игрового оборудования проектируется с учетом нормативных параметров безопасности;</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11)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jc w:val="center"/>
        <w:outlineLvl w:val="1"/>
        <w:rPr>
          <w:rFonts w:ascii="Times New Roman" w:hAnsi="Times New Roman" w:cs="Times New Roman"/>
          <w:b/>
        </w:rPr>
      </w:pPr>
      <w:r w:rsidRPr="00B01BFB">
        <w:rPr>
          <w:rFonts w:ascii="Times New Roman" w:hAnsi="Times New Roman" w:cs="Times New Roman"/>
          <w:b/>
        </w:rPr>
        <w:t>23. Общие требования к обустройству и содержанию строительных площадок</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Обустройство и содержание строительных площадок на территории Побединского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МПА и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w:t>
      </w:r>
      <w:proofErr w:type="gramStart"/>
      <w:r w:rsidRPr="00B01BFB">
        <w:rPr>
          <w:rFonts w:ascii="Times New Roman" w:hAnsi="Times New Roman" w:cs="Times New Roman"/>
        </w:rPr>
        <w:t>ПОС</w:t>
      </w:r>
      <w:proofErr w:type="gramEnd"/>
      <w:r w:rsidRPr="00B01BFB">
        <w:rPr>
          <w:rFonts w:ascii="Times New Roman" w:hAnsi="Times New Roman" w:cs="Times New Roman"/>
        </w:rPr>
        <w:t>):</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 xml:space="preserve">становление ограждений строительной площадки согласно </w:t>
      </w:r>
      <w:proofErr w:type="spellStart"/>
      <w:r w:rsidRPr="00B01BFB">
        <w:rPr>
          <w:rFonts w:ascii="Times New Roman" w:hAnsi="Times New Roman" w:cs="Times New Roman"/>
        </w:rPr>
        <w:t>стройгенплану</w:t>
      </w:r>
      <w:proofErr w:type="spellEnd"/>
      <w:r w:rsidRPr="00B01BFB">
        <w:rPr>
          <w:rFonts w:ascii="Times New Roman" w:hAnsi="Times New Roman" w:cs="Times New Roman"/>
        </w:rPr>
        <w:t xml:space="preserve"> в границах отведенного земельного участка;</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 xml:space="preserve">производство вырубки или пересадки деревьев и кустарников, установление ограждений сохраняемых деревьев в соответствии с МПА и настоящими Правилами (в случае если указанные мероприятия предусмотрены </w:t>
      </w:r>
      <w:proofErr w:type="gramStart"/>
      <w:r w:rsidRPr="00B01BFB">
        <w:rPr>
          <w:rFonts w:ascii="Times New Roman" w:hAnsi="Times New Roman" w:cs="Times New Roman"/>
        </w:rPr>
        <w:t>ПОС</w:t>
      </w:r>
      <w:proofErr w:type="gramEnd"/>
      <w:r w:rsidRPr="00B01BFB">
        <w:rPr>
          <w:rFonts w:ascii="Times New Roman" w:hAnsi="Times New Roman" w:cs="Times New Roman"/>
        </w:rPr>
        <w:t>);</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 xml:space="preserve"> освобождение строительной площадки от зданий, строений и сооружений и иных объектов, подлежащих сносу (в соответствии с </w:t>
      </w:r>
      <w:proofErr w:type="gramStart"/>
      <w:r w:rsidRPr="00B01BFB">
        <w:rPr>
          <w:rFonts w:ascii="Times New Roman" w:hAnsi="Times New Roman" w:cs="Times New Roman"/>
        </w:rPr>
        <w:t>ПОС</w:t>
      </w:r>
      <w:proofErr w:type="gramEnd"/>
      <w:r w:rsidRPr="00B01BFB">
        <w:rPr>
          <w:rFonts w:ascii="Times New Roman" w:hAnsi="Times New Roman" w:cs="Times New Roman"/>
        </w:rPr>
        <w:t>);</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срезка и складирование растительного слоя грунта в специально отведенных местах, вертикальная планировка строительной площадки;</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монтаж освещения на строительной площадке;</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 xml:space="preserve">оборудование мест для складирования материалов, конструкций, изделий и инвентаря, а также </w:t>
      </w:r>
      <w:r w:rsidRPr="00B01BFB">
        <w:rPr>
          <w:rFonts w:ascii="Times New Roman" w:hAnsi="Times New Roman" w:cs="Times New Roman"/>
        </w:rPr>
        <w:lastRenderedPageBreak/>
        <w:t>мест для установки строительной техники;</w:t>
      </w:r>
    </w:p>
    <w:p w:rsidR="00204C6D" w:rsidRPr="00B01BFB" w:rsidRDefault="00204C6D" w:rsidP="00204C6D">
      <w:pPr>
        <w:pStyle w:val="ConsPlusNormal"/>
        <w:numPr>
          <w:ilvl w:val="0"/>
          <w:numId w:val="22"/>
        </w:numPr>
        <w:tabs>
          <w:tab w:val="left" w:pos="142"/>
        </w:tabs>
        <w:ind w:left="0" w:firstLine="567"/>
        <w:jc w:val="both"/>
        <w:rPr>
          <w:rFonts w:ascii="Times New Roman" w:hAnsi="Times New Roman" w:cs="Times New Roman"/>
        </w:rPr>
      </w:pPr>
      <w:r w:rsidRPr="00B01BFB">
        <w:rPr>
          <w:rFonts w:ascii="Times New Roman" w:hAnsi="Times New Roman" w:cs="Times New Roman"/>
        </w:rPr>
        <w:t>установка бункера-накопителя для сбора отходов;</w:t>
      </w:r>
    </w:p>
    <w:p w:rsidR="00204C6D" w:rsidRPr="00B01BFB" w:rsidRDefault="00204C6D" w:rsidP="00204C6D">
      <w:pPr>
        <w:pStyle w:val="ConsPlusNormal"/>
        <w:numPr>
          <w:ilvl w:val="0"/>
          <w:numId w:val="22"/>
        </w:numPr>
        <w:tabs>
          <w:tab w:val="left" w:pos="0"/>
        </w:tabs>
        <w:ind w:left="0" w:firstLine="567"/>
        <w:jc w:val="both"/>
        <w:rPr>
          <w:rFonts w:ascii="Times New Roman" w:hAnsi="Times New Roman" w:cs="Times New Roman"/>
        </w:rPr>
      </w:pPr>
      <w:r w:rsidRPr="00B01BFB">
        <w:rPr>
          <w:rFonts w:ascii="Times New Roman" w:hAnsi="Times New Roman" w:cs="Times New Roman"/>
        </w:rPr>
        <w:t>установка при въезде на площадку и выезде с нее информационных щитов высотой 1,5 метра, длиной 2 метра.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Информационный щит должен содержать следующую информацию:</w:t>
      </w:r>
    </w:p>
    <w:p w:rsidR="00204C6D" w:rsidRPr="00B01BFB" w:rsidRDefault="00204C6D" w:rsidP="00204C6D">
      <w:pPr>
        <w:pStyle w:val="ConsPlusNormal"/>
        <w:numPr>
          <w:ilvl w:val="0"/>
          <w:numId w:val="23"/>
        </w:numPr>
        <w:ind w:left="0" w:firstLine="567"/>
        <w:jc w:val="both"/>
        <w:rPr>
          <w:rFonts w:ascii="Times New Roman" w:hAnsi="Times New Roman" w:cs="Times New Roman"/>
        </w:rPr>
      </w:pPr>
      <w:r w:rsidRPr="00B01BFB">
        <w:rPr>
          <w:rFonts w:ascii="Times New Roman" w:hAnsi="Times New Roman" w:cs="Times New Roman"/>
        </w:rPr>
        <w:t>наименование и местонахождение объекта;</w:t>
      </w:r>
    </w:p>
    <w:p w:rsidR="00204C6D" w:rsidRPr="00B01BFB" w:rsidRDefault="00204C6D" w:rsidP="00204C6D">
      <w:pPr>
        <w:pStyle w:val="ConsPlusNormal"/>
        <w:numPr>
          <w:ilvl w:val="0"/>
          <w:numId w:val="23"/>
        </w:numPr>
        <w:ind w:left="0" w:firstLine="567"/>
        <w:jc w:val="both"/>
        <w:rPr>
          <w:rFonts w:ascii="Times New Roman" w:hAnsi="Times New Roman" w:cs="Times New Roman"/>
        </w:rPr>
      </w:pPr>
      <w:r w:rsidRPr="00B01BFB">
        <w:rPr>
          <w:rFonts w:ascii="Times New Roman" w:hAnsi="Times New Roman" w:cs="Times New Roman"/>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204C6D" w:rsidRPr="00B01BFB" w:rsidRDefault="00204C6D" w:rsidP="00204C6D">
      <w:pPr>
        <w:pStyle w:val="ConsPlusNormal"/>
        <w:numPr>
          <w:ilvl w:val="0"/>
          <w:numId w:val="23"/>
        </w:numPr>
        <w:ind w:left="0" w:firstLine="567"/>
        <w:jc w:val="both"/>
        <w:rPr>
          <w:rFonts w:ascii="Times New Roman" w:hAnsi="Times New Roman" w:cs="Times New Roman"/>
        </w:rPr>
      </w:pPr>
      <w:r w:rsidRPr="00B01BFB">
        <w:rPr>
          <w:rFonts w:ascii="Times New Roman" w:hAnsi="Times New Roman" w:cs="Times New Roman"/>
        </w:rPr>
        <w:t>фамилия, имя, отчество (при наличии) ответственного за производство работ на объекте, его телефон;</w:t>
      </w:r>
    </w:p>
    <w:p w:rsidR="00204C6D" w:rsidRPr="00B01BFB" w:rsidRDefault="00204C6D" w:rsidP="00204C6D">
      <w:pPr>
        <w:pStyle w:val="ConsPlusNormal"/>
        <w:numPr>
          <w:ilvl w:val="0"/>
          <w:numId w:val="23"/>
        </w:numPr>
        <w:ind w:left="0" w:firstLine="567"/>
        <w:jc w:val="both"/>
        <w:rPr>
          <w:rFonts w:ascii="Times New Roman" w:hAnsi="Times New Roman" w:cs="Times New Roman"/>
        </w:rPr>
      </w:pPr>
      <w:r w:rsidRPr="00B01BFB">
        <w:rPr>
          <w:rFonts w:ascii="Times New Roman" w:hAnsi="Times New Roman" w:cs="Times New Roman"/>
        </w:rPr>
        <w:t>сроки строительства объекта в соответствии с выданным разрешением на строительство  (начало, окончание);</w:t>
      </w:r>
    </w:p>
    <w:p w:rsidR="00204C6D" w:rsidRPr="00B01BFB" w:rsidRDefault="00204C6D" w:rsidP="00204C6D">
      <w:pPr>
        <w:pStyle w:val="ConsPlusNormal"/>
        <w:numPr>
          <w:ilvl w:val="0"/>
          <w:numId w:val="23"/>
        </w:numPr>
        <w:ind w:left="0" w:firstLine="567"/>
        <w:jc w:val="both"/>
        <w:rPr>
          <w:rFonts w:ascii="Times New Roman" w:hAnsi="Times New Roman" w:cs="Times New Roman"/>
        </w:rPr>
      </w:pPr>
      <w:r w:rsidRPr="00B01BFB">
        <w:rPr>
          <w:rFonts w:ascii="Times New Roman" w:hAnsi="Times New Roman" w:cs="Times New Roman"/>
        </w:rPr>
        <w:t>цветное изображение объекта (2/3 высоты щита);</w:t>
      </w:r>
    </w:p>
    <w:p w:rsidR="00204C6D" w:rsidRPr="00B01BFB" w:rsidRDefault="00204C6D" w:rsidP="00204C6D">
      <w:pPr>
        <w:pStyle w:val="ConsPlusNormal"/>
        <w:numPr>
          <w:ilvl w:val="0"/>
          <w:numId w:val="23"/>
        </w:numPr>
        <w:ind w:left="0" w:firstLine="567"/>
        <w:jc w:val="both"/>
        <w:rPr>
          <w:rFonts w:ascii="Times New Roman" w:hAnsi="Times New Roman" w:cs="Times New Roman"/>
        </w:rPr>
      </w:pPr>
      <w:r w:rsidRPr="00B01BFB">
        <w:rPr>
          <w:rFonts w:ascii="Times New Roman" w:hAnsi="Times New Roman" w:cs="Times New Roman"/>
        </w:rPr>
        <w:t>номер и дата выдачи разрешения на строительство.</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При содержании строительной площадки на застройщика возлагается ответственность:</w:t>
      </w:r>
    </w:p>
    <w:p w:rsidR="00204C6D" w:rsidRPr="00B01BFB" w:rsidRDefault="00204C6D" w:rsidP="00204C6D">
      <w:pPr>
        <w:pStyle w:val="ConsPlusNormal"/>
        <w:numPr>
          <w:ilvl w:val="0"/>
          <w:numId w:val="24"/>
        </w:numPr>
        <w:ind w:left="0" w:firstLine="567"/>
        <w:jc w:val="both"/>
        <w:rPr>
          <w:rFonts w:ascii="Times New Roman" w:hAnsi="Times New Roman" w:cs="Times New Roman"/>
        </w:rPr>
      </w:pPr>
      <w:r w:rsidRPr="00B01BFB">
        <w:rPr>
          <w:rFonts w:ascii="Times New Roman" w:hAnsi="Times New Roman" w:cs="Times New Roman"/>
        </w:rPr>
        <w:t>за уборку и содержание в чистоте территорий строительных площадок, а также прилегающих к ним территорий и подъездов;</w:t>
      </w:r>
    </w:p>
    <w:p w:rsidR="00204C6D" w:rsidRPr="00B01BFB" w:rsidRDefault="00204C6D" w:rsidP="00204C6D">
      <w:pPr>
        <w:pStyle w:val="ConsPlusNormal"/>
        <w:numPr>
          <w:ilvl w:val="0"/>
          <w:numId w:val="24"/>
        </w:numPr>
        <w:ind w:left="0" w:firstLine="567"/>
        <w:jc w:val="both"/>
        <w:rPr>
          <w:rFonts w:ascii="Times New Roman" w:hAnsi="Times New Roman" w:cs="Times New Roman"/>
        </w:rPr>
      </w:pPr>
      <w:r w:rsidRPr="00B01BFB">
        <w:rPr>
          <w:rFonts w:ascii="Times New Roman" w:hAnsi="Times New Roman" w:cs="Times New Roman"/>
        </w:rPr>
        <w:t>за содержание ограждения строительной площадки в соответствии с действующим законодательством и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Сбор и вывоз отходов с территорий строительных площадок осуществляются в соответствии с действующим законодательством, МПА и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Ограждения строительных площадок должны отвечать следующим требованиям:</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 xml:space="preserve">выполнять защитно-охранные функции и конструироваться с применением сплошных панелей с </w:t>
      </w:r>
      <w:proofErr w:type="spellStart"/>
      <w:r w:rsidRPr="00B01BFB">
        <w:rPr>
          <w:rFonts w:ascii="Times New Roman" w:hAnsi="Times New Roman" w:cs="Times New Roman"/>
        </w:rPr>
        <w:t>доборными</w:t>
      </w:r>
      <w:proofErr w:type="spellEnd"/>
      <w:r w:rsidRPr="00B01BFB">
        <w:rPr>
          <w:rFonts w:ascii="Times New Roman" w:hAnsi="Times New Roman" w:cs="Times New Roman"/>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в ограждениях должны предусматриваться ворота для проезда транспортных средств и калитки для прохода людей;</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 xml:space="preserve">панели ограждений должны быть из </w:t>
      </w:r>
      <w:proofErr w:type="spellStart"/>
      <w:r w:rsidRPr="00B01BFB">
        <w:rPr>
          <w:rFonts w:ascii="Times New Roman" w:hAnsi="Times New Roman" w:cs="Times New Roman"/>
        </w:rPr>
        <w:t>профнастила</w:t>
      </w:r>
      <w:proofErr w:type="spellEnd"/>
      <w:r w:rsidRPr="00B01BFB">
        <w:rPr>
          <w:rFonts w:ascii="Times New Roman" w:hAnsi="Times New Roman" w:cs="Times New Roman"/>
        </w:rPr>
        <w:t xml:space="preserve"> (металлического волнистого листа) или железобетона.  </w:t>
      </w:r>
      <w:proofErr w:type="spellStart"/>
      <w:r w:rsidRPr="00B01BFB">
        <w:rPr>
          <w:rFonts w:ascii="Times New Roman" w:hAnsi="Times New Roman" w:cs="Times New Roman"/>
        </w:rPr>
        <w:t>Доборные</w:t>
      </w:r>
      <w:proofErr w:type="spellEnd"/>
      <w:r w:rsidRPr="00B01BFB">
        <w:rPr>
          <w:rFonts w:ascii="Times New Roman" w:hAnsi="Times New Roman" w:cs="Times New Roman"/>
        </w:rPr>
        <w:t xml:space="preserve"> элементы ограждений (кроме панелей тротуаров, элементов конструкции перил) - из </w:t>
      </w:r>
      <w:proofErr w:type="spellStart"/>
      <w:r w:rsidRPr="00B01BFB">
        <w:rPr>
          <w:rFonts w:ascii="Times New Roman" w:hAnsi="Times New Roman" w:cs="Times New Roman"/>
        </w:rPr>
        <w:t>профнастила</w:t>
      </w:r>
      <w:proofErr w:type="spellEnd"/>
      <w:r w:rsidRPr="00B01BFB">
        <w:rPr>
          <w:rFonts w:ascii="Times New Roman" w:hAnsi="Times New Roman" w:cs="Times New Roman"/>
        </w:rPr>
        <w:t xml:space="preserve"> (металлического волнистого листа) или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B01BFB">
        <w:rPr>
          <w:rFonts w:ascii="Times New Roman" w:hAnsi="Times New Roman" w:cs="Times New Roman"/>
        </w:rPr>
        <w:t>антисептированы</w:t>
      </w:r>
      <w:proofErr w:type="spellEnd"/>
      <w:r w:rsidRPr="00B01BFB">
        <w:rPr>
          <w:rFonts w:ascii="Times New Roman" w:hAnsi="Times New Roman" w:cs="Times New Roman"/>
        </w:rPr>
        <w:t>. Металлические детали соединений и креплений должны иметь антикоррозионную защиту;</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ограждения должны быть сборно-разборными с унифицированными элементами, соединениями и деталями крепления;</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высота панелей с козырьком должна быть не менее 2 метров;</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панели ограждений должны быть прямоугольными. Длина панелей должна быть 1,2; 1,6; 2 метра;</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зазоры в настилах тротуаров допускаются не более 5 миллиметров;</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конструкция панелей тротуара должна обеспечивать проход для пешеходов шириной не менее 1,2 метра;</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конструкция панелей козырьков и тротуаров должна обеспечивать сток воды с их поверхностей в процессе эксплуатации;</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технологические допуски геометрических параметров элементов ограждений должны быть не ниже 6-го класса точности по ГОСТ 21779-82;</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 xml:space="preserve">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B01BFB">
        <w:rPr>
          <w:rFonts w:ascii="Times New Roman" w:hAnsi="Times New Roman" w:cs="Times New Roman"/>
        </w:rPr>
        <w:t>безопасность</w:t>
      </w:r>
      <w:proofErr w:type="gramEnd"/>
      <w:r w:rsidRPr="00B01BFB">
        <w:rPr>
          <w:rFonts w:ascii="Times New Roman" w:hAnsi="Times New Roman" w:cs="Times New Roman"/>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lastRenderedPageBreak/>
        <w:t xml:space="preserve">ограждения должны быть окрашены в серый или зеленый цвет краской, устойчивой к неблагоприятным погодным условиям. </w:t>
      </w:r>
      <w:proofErr w:type="gramStart"/>
      <w:r w:rsidRPr="00B01BFB">
        <w:rPr>
          <w:rFonts w:ascii="Times New Roman" w:hAnsi="Times New Roman" w:cs="Times New Roman"/>
        </w:rPr>
        <w:t>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roofErr w:type="gramEnd"/>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204C6D" w:rsidRPr="00B01BFB" w:rsidRDefault="00204C6D" w:rsidP="00204C6D">
      <w:pPr>
        <w:pStyle w:val="ConsPlusNormal"/>
        <w:numPr>
          <w:ilvl w:val="0"/>
          <w:numId w:val="25"/>
        </w:numPr>
        <w:ind w:left="0" w:firstLine="567"/>
        <w:jc w:val="both"/>
        <w:rPr>
          <w:rFonts w:ascii="Times New Roman" w:hAnsi="Times New Roman" w:cs="Times New Roman"/>
        </w:rPr>
      </w:pPr>
      <w:r w:rsidRPr="00B01BFB">
        <w:rPr>
          <w:rFonts w:ascii="Times New Roman" w:hAnsi="Times New Roman" w:cs="Times New Roman"/>
        </w:rPr>
        <w:t>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покраской, очисткой от естественного мусора, посторонних наклеек, объявлений, надписей.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Выезды (въезды)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Для движения транспортных средств территория строительной площадки, въезды (выезды) на строительную площадку оборудуются твердым покрытием. 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Запрещается:</w:t>
      </w:r>
    </w:p>
    <w:p w:rsidR="00204C6D" w:rsidRPr="00B01BFB" w:rsidRDefault="00204C6D" w:rsidP="00204C6D">
      <w:pPr>
        <w:pStyle w:val="ConsPlusNormal"/>
        <w:numPr>
          <w:ilvl w:val="0"/>
          <w:numId w:val="26"/>
        </w:numPr>
        <w:ind w:left="0" w:firstLine="567"/>
        <w:jc w:val="both"/>
        <w:rPr>
          <w:rFonts w:ascii="Times New Roman" w:hAnsi="Times New Roman" w:cs="Times New Roman"/>
        </w:rPr>
      </w:pPr>
      <w:r w:rsidRPr="00B01BFB">
        <w:rPr>
          <w:rFonts w:ascii="Times New Roman" w:hAnsi="Times New Roman" w:cs="Times New Roman"/>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204C6D" w:rsidRPr="00B01BFB" w:rsidRDefault="00204C6D" w:rsidP="00204C6D">
      <w:pPr>
        <w:pStyle w:val="ConsPlusNormal"/>
        <w:numPr>
          <w:ilvl w:val="0"/>
          <w:numId w:val="26"/>
        </w:numPr>
        <w:ind w:left="0" w:firstLine="567"/>
        <w:jc w:val="both"/>
        <w:rPr>
          <w:rFonts w:ascii="Times New Roman" w:hAnsi="Times New Roman" w:cs="Times New Roman"/>
        </w:rPr>
      </w:pPr>
      <w:r w:rsidRPr="00B01BFB">
        <w:rPr>
          <w:rFonts w:ascii="Times New Roman" w:hAnsi="Times New Roman" w:cs="Times New Roman"/>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204C6D" w:rsidRPr="00B01BFB" w:rsidRDefault="00204C6D" w:rsidP="00204C6D">
      <w:pPr>
        <w:pStyle w:val="ConsPlusNormal"/>
        <w:numPr>
          <w:ilvl w:val="0"/>
          <w:numId w:val="26"/>
        </w:numPr>
        <w:ind w:left="0" w:firstLine="567"/>
        <w:jc w:val="both"/>
        <w:rPr>
          <w:rFonts w:ascii="Times New Roman" w:hAnsi="Times New Roman" w:cs="Times New Roman"/>
        </w:rPr>
      </w:pPr>
      <w:r w:rsidRPr="00B01BFB">
        <w:rPr>
          <w:rFonts w:ascii="Times New Roman" w:hAnsi="Times New Roman" w:cs="Times New Roman"/>
        </w:rPr>
        <w:t>закапывание в грунт или сжигание мусора и отходов на территории строительной площадки;</w:t>
      </w:r>
    </w:p>
    <w:p w:rsidR="00204C6D" w:rsidRPr="00B01BFB" w:rsidRDefault="00204C6D" w:rsidP="00204C6D">
      <w:pPr>
        <w:pStyle w:val="ConsPlusNormal"/>
        <w:numPr>
          <w:ilvl w:val="0"/>
          <w:numId w:val="26"/>
        </w:numPr>
        <w:ind w:left="0" w:firstLine="567"/>
        <w:jc w:val="both"/>
        <w:rPr>
          <w:rFonts w:ascii="Times New Roman" w:hAnsi="Times New Roman" w:cs="Times New Roman"/>
        </w:rPr>
      </w:pPr>
      <w:r w:rsidRPr="00B01BFB">
        <w:rPr>
          <w:rFonts w:ascii="Times New Roman" w:hAnsi="Times New Roman" w:cs="Times New Roman"/>
        </w:rPr>
        <w:t>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204C6D" w:rsidRPr="00B01BFB" w:rsidRDefault="00204C6D" w:rsidP="00204C6D">
      <w:pPr>
        <w:pStyle w:val="ConsPlusNormal"/>
        <w:numPr>
          <w:ilvl w:val="0"/>
          <w:numId w:val="26"/>
        </w:numPr>
        <w:ind w:left="0" w:firstLine="567"/>
        <w:jc w:val="both"/>
        <w:rPr>
          <w:rFonts w:ascii="Times New Roman" w:hAnsi="Times New Roman" w:cs="Times New Roman"/>
        </w:rPr>
      </w:pPr>
      <w:r w:rsidRPr="00B01BFB">
        <w:rPr>
          <w:rFonts w:ascii="Times New Roman" w:hAnsi="Times New Roman" w:cs="Times New Roman"/>
        </w:rPr>
        <w:t>установка ограждений строительных площадок с занятием под эти цели тротуаров, газонов, дорог с нарушением действующего законодательства и МПА;</w:t>
      </w:r>
    </w:p>
    <w:p w:rsidR="00204C6D" w:rsidRPr="00B01BFB" w:rsidRDefault="00204C6D" w:rsidP="00204C6D">
      <w:pPr>
        <w:pStyle w:val="ConsPlusNormal"/>
        <w:numPr>
          <w:ilvl w:val="0"/>
          <w:numId w:val="26"/>
        </w:numPr>
        <w:ind w:left="0" w:firstLine="567"/>
        <w:jc w:val="both"/>
        <w:rPr>
          <w:rFonts w:ascii="Times New Roman" w:hAnsi="Times New Roman" w:cs="Times New Roman"/>
        </w:rPr>
      </w:pPr>
      <w:r w:rsidRPr="00B01BFB">
        <w:rPr>
          <w:rFonts w:ascii="Times New Roman" w:hAnsi="Times New Roman" w:cs="Times New Roman"/>
        </w:rPr>
        <w:t>установление ограждений строительных площадок, не отвечающих требованиям действующих технических регламентов и  настоящих Правил.</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24. Общие требования к производству земляных работ </w:t>
      </w:r>
    </w:p>
    <w:p w:rsidR="00204C6D" w:rsidRPr="00B01BFB" w:rsidRDefault="00204C6D" w:rsidP="00204C6D">
      <w:pPr>
        <w:pStyle w:val="ConsPlusNormal"/>
        <w:jc w:val="center"/>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Побединского сельского поселения.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 Побединского сельского поселения, устанавливается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работ (далее - ордер), выданный Администрацией Побединского сельского поселения.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В случае аварии на коммуникациях владельцы коммуникаций обязаны направить телефонограмму в единую дежурно-диспетчерскую службу и соответствующие службы города о начале производства аварийных работ и в течение суток оформить ордер  в Администрации Побединского сельского поселения</w:t>
      </w:r>
      <w:proofErr w:type="gramStart"/>
      <w:r w:rsidRPr="00B01BFB">
        <w:rPr>
          <w:rFonts w:ascii="Times New Roman" w:hAnsi="Times New Roman" w:cs="Times New Roman"/>
          <w:color w:val="000000"/>
        </w:rPr>
        <w:t xml:space="preserve"> .</w:t>
      </w:r>
      <w:proofErr w:type="gramEnd"/>
      <w:r w:rsidRPr="00B01BFB">
        <w:rPr>
          <w:rFonts w:ascii="Times New Roman" w:hAnsi="Times New Roman" w:cs="Times New Roman"/>
          <w:color w:val="000000"/>
        </w:rPr>
        <w:t xml:space="preserve"> При возникновении аварии в выходные или праздничные дни ордер должен быть оформлен в следующий за выходными или праздничными рабочий день.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w:t>
      </w:r>
      <w:proofErr w:type="gramStart"/>
      <w:r w:rsidRPr="00B01BFB">
        <w:rPr>
          <w:rFonts w:ascii="Times New Roman" w:hAnsi="Times New Roman" w:cs="Times New Roman"/>
          <w:color w:val="000000"/>
        </w:rPr>
        <w:t>позднее</w:t>
      </w:r>
      <w:proofErr w:type="gramEnd"/>
      <w:r w:rsidRPr="00B01BFB">
        <w:rPr>
          <w:rFonts w:ascii="Times New Roman" w:hAnsi="Times New Roman" w:cs="Times New Roman"/>
          <w:color w:val="000000"/>
        </w:rPr>
        <w:t xml:space="preserve"> чем за  два месяца до начала работ по строительству и ремонту инженерных коммуникаций, связанных с нарушениями </w:t>
      </w:r>
      <w:r w:rsidRPr="00B01BFB">
        <w:rPr>
          <w:rFonts w:ascii="Times New Roman" w:hAnsi="Times New Roman" w:cs="Times New Roman"/>
          <w:color w:val="000000"/>
        </w:rPr>
        <w:lastRenderedPageBreak/>
        <w:t xml:space="preserve">благоустройства, обязаны уведомить Администрацию Побединского сельского поселения о планируемых сроках производства работ. </w:t>
      </w:r>
      <w:r w:rsidRPr="00B01BFB">
        <w:rPr>
          <w:rFonts w:ascii="Times New Roman" w:hAnsi="Times New Roman" w:cs="Times New Roman"/>
          <w:color w:val="000000"/>
        </w:rPr>
        <w:br/>
        <w:t xml:space="preserve">Переустройство и реконструкцию существующих подземных сетей необходимо совмещать с реконструкциями дорожных покрытий  и их оснований. </w:t>
      </w:r>
      <w:r w:rsidRPr="00B01BFB">
        <w:rPr>
          <w:rFonts w:ascii="Times New Roman" w:hAnsi="Times New Roman" w:cs="Times New Roman"/>
          <w:color w:val="000000"/>
        </w:rPr>
        <w:br/>
        <w:t>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Побединского сельского поселения.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Побединского</w:t>
      </w:r>
      <w:r w:rsidRPr="00B01BFB">
        <w:rPr>
          <w:rFonts w:ascii="Times New Roman" w:hAnsi="Times New Roman" w:cs="Times New Roman"/>
        </w:rPr>
        <w:t xml:space="preserve"> сельского поселения</w:t>
      </w:r>
      <w:r w:rsidRPr="00B01BFB">
        <w:rPr>
          <w:rFonts w:ascii="Times New Roman" w:hAnsi="Times New Roman" w:cs="Times New Roman"/>
          <w:color w:val="000000"/>
        </w:rPr>
        <w:t xml:space="preserve"> и иными организациями, эксплуатирующими сети инженерно-технического обеспечения.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На центральных улицах и площадях города,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утра. </w:t>
      </w:r>
      <w:r w:rsidRPr="00B01BFB">
        <w:rPr>
          <w:rFonts w:ascii="Times New Roman" w:hAnsi="Times New Roman" w:cs="Times New Roman"/>
          <w:color w:val="000000"/>
        </w:rPr>
        <w:br/>
      </w:r>
      <w:proofErr w:type="gramStart"/>
      <w:r w:rsidRPr="00B01BFB">
        <w:rPr>
          <w:rFonts w:ascii="Times New Roman" w:hAnsi="Times New Roman" w:cs="Times New Roman"/>
          <w:color w:val="000000"/>
        </w:rP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w:t>
      </w:r>
      <w:proofErr w:type="gramEnd"/>
      <w:r w:rsidRPr="00B01BFB">
        <w:rPr>
          <w:rFonts w:ascii="Times New Roman" w:hAnsi="Times New Roman" w:cs="Times New Roman"/>
          <w:color w:val="000000"/>
        </w:rPr>
        <w:t xml:space="preserve"> Данные об этих каналах должны отражаться  на исполнительных чертежах, передаваемых в Администрацию Побединского</w:t>
      </w:r>
      <w:r w:rsidRPr="00B01BFB">
        <w:rPr>
          <w:rFonts w:ascii="Times New Roman" w:hAnsi="Times New Roman" w:cs="Times New Roman"/>
        </w:rPr>
        <w:t xml:space="preserve"> сельского поселения</w:t>
      </w:r>
      <w:r w:rsidRPr="00B01BFB">
        <w:rPr>
          <w:rFonts w:ascii="Times New Roman" w:hAnsi="Times New Roman" w:cs="Times New Roman"/>
          <w:color w:val="000000"/>
        </w:rPr>
        <w:t>.</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w:t>
      </w:r>
      <w:proofErr w:type="gramStart"/>
      <w:r w:rsidRPr="00B01BFB">
        <w:rPr>
          <w:rFonts w:ascii="Times New Roman" w:hAnsi="Times New Roman" w:cs="Times New Roman"/>
          <w:color w:val="000000"/>
        </w:rPr>
        <w:t>основания</w:t>
      </w:r>
      <w:proofErr w:type="gramEnd"/>
      <w:r w:rsidRPr="00B01BFB">
        <w:rPr>
          <w:rFonts w:ascii="Times New Roman" w:hAnsi="Times New Roman" w:cs="Times New Roman"/>
          <w:color w:val="000000"/>
        </w:rPr>
        <w:t>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 камня.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 На восстанавливаемом участке следует применять тип «дорожной одежды», существовавший ранее (до проведения земляных работ).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Администрация</w:t>
      </w:r>
      <w:r w:rsidRPr="00B01BFB">
        <w:rPr>
          <w:rFonts w:ascii="Times New Roman" w:hAnsi="Times New Roman" w:cs="Times New Roman"/>
        </w:rPr>
        <w:t xml:space="preserve"> Побединского сельского поселения</w:t>
      </w:r>
      <w:r w:rsidRPr="00B01BFB">
        <w:rPr>
          <w:rFonts w:ascii="Times New Roman" w:hAnsi="Times New Roman" w:cs="Times New Roman"/>
          <w:color w:val="000000"/>
        </w:rPr>
        <w:t xml:space="preserve">  осуществляет </w:t>
      </w:r>
      <w:proofErr w:type="gramStart"/>
      <w:r w:rsidRPr="00B01BFB">
        <w:rPr>
          <w:rFonts w:ascii="Times New Roman" w:hAnsi="Times New Roman" w:cs="Times New Roman"/>
          <w:color w:val="000000"/>
        </w:rPr>
        <w:t>контроль за</w:t>
      </w:r>
      <w:proofErr w:type="gramEnd"/>
      <w:r w:rsidRPr="00B01BFB">
        <w:rPr>
          <w:rFonts w:ascii="Times New Roman" w:hAnsi="Times New Roman" w:cs="Times New Roman"/>
          <w:color w:val="000000"/>
        </w:rPr>
        <w:t xml:space="preserve"> качеством работ на любой стадии их производства.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Администрации</w:t>
      </w:r>
      <w:r w:rsidRPr="00B01BFB">
        <w:rPr>
          <w:rFonts w:ascii="Times New Roman" w:hAnsi="Times New Roman" w:cs="Times New Roman"/>
        </w:rPr>
        <w:t xml:space="preserve"> Побединского сельского поселения</w:t>
      </w:r>
      <w:r w:rsidRPr="00B01BFB">
        <w:rPr>
          <w:rFonts w:ascii="Times New Roman" w:hAnsi="Times New Roman" w:cs="Times New Roman"/>
          <w:color w:val="000000"/>
        </w:rPr>
        <w:t xml:space="preserve">.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Подземные сооружения, пришедшие в негодность или замененные другими сооружениями и выключенные в связи с этим из сети, должны быть извлечены из грунта.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демонтажа запорной арматуры;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выходные и входные отверстия трубопроводов диаметром 600 миллиметров и более должны быть закрыты.</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Концы кабельных линий при ликвидации закупориваются, газопроводы заглушаются, </w:t>
      </w:r>
      <w:proofErr w:type="spellStart"/>
      <w:r w:rsidRPr="00B01BFB">
        <w:rPr>
          <w:rFonts w:ascii="Times New Roman" w:hAnsi="Times New Roman" w:cs="Times New Roman"/>
          <w:color w:val="000000"/>
        </w:rPr>
        <w:lastRenderedPageBreak/>
        <w:t>водонесущие</w:t>
      </w:r>
      <w:proofErr w:type="spellEnd"/>
      <w:r w:rsidRPr="00B01BFB">
        <w:rPr>
          <w:rFonts w:ascii="Times New Roman" w:hAnsi="Times New Roman" w:cs="Times New Roman"/>
          <w:color w:val="000000"/>
        </w:rPr>
        <w:t xml:space="preserve"> трубопроводы так же заглушаются. Все выполненные работы отражаются на исполнительных чертежах в масштабе 1:500, экземпляр которых передается в Администрацию</w:t>
      </w:r>
      <w:r w:rsidRPr="00B01BFB">
        <w:rPr>
          <w:rFonts w:ascii="Times New Roman" w:hAnsi="Times New Roman" w:cs="Times New Roman"/>
        </w:rPr>
        <w:t xml:space="preserve"> Побединского сельского поселения.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w:t>
      </w:r>
      <w:proofErr w:type="gramStart"/>
      <w:r w:rsidRPr="00B01BFB">
        <w:rPr>
          <w:rFonts w:ascii="Times New Roman" w:hAnsi="Times New Roman" w:cs="Times New Roman"/>
          <w:color w:val="000000"/>
        </w:rPr>
        <w:t>проекте</w:t>
      </w:r>
      <w:proofErr w:type="gramEnd"/>
      <w:r w:rsidRPr="00B01BFB">
        <w:rPr>
          <w:rFonts w:ascii="Times New Roman" w:hAnsi="Times New Roman" w:cs="Times New Roman"/>
          <w:color w:val="000000"/>
        </w:rPr>
        <w:t xml:space="preserve"> производства работ должны быть отражены следующие вопросы: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место производства работ (фрагмент топографического плана территории с указанием места работ);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схема установки дорожных знаков, обеспечивающих безопасность движения транспорта и пешеходов в любое время суток;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зона ограждения места производства работ с условием безопасного движения транспорта и пешеходов;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ограждение красными световыми сигналами в темное время суток;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 устройство надлежащей прочности мостиков с перилами  и настилами через траншеи;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мероприятия по сохранности инженерных коммуникаций.</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Pr="00B01BFB">
        <w:rPr>
          <w:rFonts w:ascii="Times New Roman" w:hAnsi="Times New Roman" w:cs="Times New Roman"/>
        </w:rPr>
        <w:t xml:space="preserve"> </w:t>
      </w:r>
      <w:r w:rsidRPr="00B01BFB">
        <w:rPr>
          <w:rFonts w:ascii="Times New Roman" w:hAnsi="Times New Roman" w:cs="Times New Roman"/>
          <w:color w:val="000000"/>
        </w:rPr>
        <w:t>В ночное время неработающие машины и механизмы должны быть убраны с проезжей части дорог.</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Для защиты крышек колодцев, водосточных решеток и лотков, а также деревьев и кустарников от повреждений, должны применяться оградительные щиты.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материалы от выемки и строительные материалы, оборудование и техника должны находиться в пределах огражденной зоны робот.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В </w:t>
      </w:r>
      <w:proofErr w:type="gramStart"/>
      <w:r w:rsidRPr="00B01BFB">
        <w:rPr>
          <w:rFonts w:ascii="Times New Roman" w:hAnsi="Times New Roman" w:cs="Times New Roman"/>
          <w:color w:val="000000"/>
        </w:rPr>
        <w:t>случаях</w:t>
      </w:r>
      <w:proofErr w:type="gramEnd"/>
      <w:r w:rsidRPr="00B01BFB">
        <w:rPr>
          <w:rFonts w:ascii="Times New Roman" w:hAnsi="Times New Roman" w:cs="Times New Roman"/>
          <w:color w:val="000000"/>
        </w:rPr>
        <w:t>,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Pr="00B01BFB">
        <w:rPr>
          <w:rFonts w:ascii="Times New Roman" w:hAnsi="Times New Roman" w:cs="Times New Roman"/>
        </w:rPr>
        <w:t xml:space="preserve"> Побединского сельского поселения</w:t>
      </w:r>
      <w:r w:rsidRPr="00B01BFB">
        <w:rPr>
          <w:rFonts w:ascii="Times New Roman" w:hAnsi="Times New Roman" w:cs="Times New Roman"/>
          <w:color w:val="000000"/>
        </w:rPr>
        <w:t xml:space="preserve">, и информировать об этом население города через средства массовой информации, с указанием сроков работ и зоны закрытия.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Перед началом работ, связанных с разрытием дорог и тротуаров, производитель работ обязан ставить в известность </w:t>
      </w:r>
      <w:r w:rsidRPr="00B01BFB">
        <w:rPr>
          <w:rFonts w:ascii="Times New Roman" w:hAnsi="Times New Roman" w:cs="Times New Roman"/>
        </w:rPr>
        <w:t>МО МВД России по Шегарскому району</w:t>
      </w:r>
      <w:r w:rsidRPr="00B01BFB">
        <w:rPr>
          <w:rFonts w:ascii="Times New Roman" w:hAnsi="Times New Roman" w:cs="Times New Roman"/>
          <w:color w:val="000000"/>
        </w:rPr>
        <w:t xml:space="preserve"> и совместно проверять на месте правильность организации мер по обеспечению безопасности движения транспортных средств и пешеходов.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w:t>
      </w:r>
      <w:proofErr w:type="gramStart"/>
      <w:r w:rsidRPr="00B01BFB">
        <w:rPr>
          <w:rFonts w:ascii="Times New Roman" w:hAnsi="Times New Roman" w:cs="Times New Roman"/>
          <w:color w:val="000000"/>
        </w:rPr>
        <w:t>случае</w:t>
      </w:r>
      <w:proofErr w:type="gramEnd"/>
      <w:r w:rsidRPr="00B01BFB">
        <w:rPr>
          <w:rFonts w:ascii="Times New Roman" w:hAnsi="Times New Roman" w:cs="Times New Roman"/>
          <w:color w:val="000000"/>
        </w:rPr>
        <w:t xml:space="preserve">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До начала производства земляных работ в зоне зеленых насаждений производители обязаны согласовать  планируемые  работы с Администрацией</w:t>
      </w:r>
      <w:r w:rsidRPr="00B01BFB">
        <w:rPr>
          <w:rFonts w:ascii="Times New Roman" w:hAnsi="Times New Roman" w:cs="Times New Roman"/>
        </w:rPr>
        <w:t xml:space="preserve"> Побединского сельского поселения</w:t>
      </w:r>
      <w:r w:rsidRPr="00B01BFB">
        <w:rPr>
          <w:rFonts w:ascii="Times New Roman" w:hAnsi="Times New Roman" w:cs="Times New Roman"/>
          <w:color w:val="000000"/>
        </w:rPr>
        <w:t xml:space="preserve">.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На период производства работ деревья, находящиеся  на территории строительства, огораживаются сплошными щитами высотой 2 метра.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Рытье траншей вблизи деревьев производится вручную  (стенки траншей при необходимости раскрепляются).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Запрещается складировать строительные материалы и устраивать стоянки машин и механизмов на газонах, а также на расстоянии ближе</w:t>
      </w:r>
      <w:r w:rsidRPr="00B01BFB">
        <w:rPr>
          <w:rFonts w:ascii="Times New Roman" w:hAnsi="Times New Roman" w:cs="Times New Roman"/>
          <w:color w:val="000000"/>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w:t>
      </w:r>
      <w:proofErr w:type="spellStart"/>
      <w:r w:rsidRPr="00B01BFB">
        <w:rPr>
          <w:rFonts w:ascii="Times New Roman" w:hAnsi="Times New Roman" w:cs="Times New Roman"/>
          <w:color w:val="000000"/>
        </w:rPr>
        <w:t>комиссионно</w:t>
      </w:r>
      <w:proofErr w:type="spellEnd"/>
      <w:r w:rsidRPr="00B01BFB">
        <w:rPr>
          <w:rFonts w:ascii="Times New Roman" w:hAnsi="Times New Roman" w:cs="Times New Roman"/>
          <w:color w:val="000000"/>
        </w:rPr>
        <w:t xml:space="preserve"> с участием представителей Администрации</w:t>
      </w:r>
      <w:r w:rsidRPr="00B01BFB">
        <w:rPr>
          <w:rFonts w:ascii="Times New Roman" w:hAnsi="Times New Roman" w:cs="Times New Roman"/>
        </w:rPr>
        <w:t xml:space="preserve"> Побединского сельского поселения</w:t>
      </w:r>
      <w:proofErr w:type="gramStart"/>
      <w:r w:rsidRPr="00B01BFB">
        <w:rPr>
          <w:rFonts w:ascii="Times New Roman" w:hAnsi="Times New Roman" w:cs="Times New Roman"/>
          <w:color w:val="000000"/>
        </w:rPr>
        <w:t xml:space="preserve"> .</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При обнаружении на месте работ подземных коммуникаций   и сооружений, не указанных в </w:t>
      </w:r>
      <w:r w:rsidRPr="00B01BFB">
        <w:rPr>
          <w:rFonts w:ascii="Times New Roman" w:hAnsi="Times New Roman" w:cs="Times New Roman"/>
          <w:color w:val="000000"/>
        </w:rPr>
        <w:lastRenderedPageBreak/>
        <w:t xml:space="preserve">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w:t>
      </w:r>
      <w:proofErr w:type="gramStart"/>
      <w:r w:rsidRPr="00B01BFB">
        <w:rPr>
          <w:rFonts w:ascii="Times New Roman" w:hAnsi="Times New Roman" w:cs="Times New Roman"/>
          <w:color w:val="000000"/>
        </w:rPr>
        <w:t>случае</w:t>
      </w:r>
      <w:proofErr w:type="gramEnd"/>
      <w:r w:rsidRPr="00B01BFB">
        <w:rPr>
          <w:rFonts w:ascii="Times New Roman" w:hAnsi="Times New Roman" w:cs="Times New Roman"/>
          <w:color w:val="000000"/>
        </w:rPr>
        <w:t xml:space="preserve">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Ответственность за повреждение существующих подземных коммуникаций несет производитель работ.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Доставка материалов к месту работы разрешается не ранее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При производстве земляных работ запрещается: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 повреждение существующих подземных коммуникаций, зеленых насаждений и элементов благоустройства, не указанных в ордере;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2) излишнее разрушение дорожных покрытий и ведение работ способами, не указанными при согласовании проекта и в разрешении;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4) оставление на проезжей части дороги, тротуарах и газонах строительных материалов, грунта;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6) вырубка деревьев, кустарников и обнажение корней;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9) передвижение в местах ведения работ и по улицам населенных пунктов тракторов и машин на гусеничном ходу; </w:t>
      </w:r>
    </w:p>
    <w:p w:rsidR="00204C6D" w:rsidRPr="00B01BFB" w:rsidRDefault="00204C6D" w:rsidP="00204C6D">
      <w:pPr>
        <w:pStyle w:val="ConsPlusNormal"/>
        <w:ind w:firstLine="567"/>
        <w:jc w:val="both"/>
        <w:rPr>
          <w:rFonts w:ascii="Times New Roman" w:hAnsi="Times New Roman" w:cs="Times New Roman"/>
          <w:color w:val="000000"/>
        </w:rPr>
      </w:pPr>
      <w:r w:rsidRPr="00B01BFB">
        <w:rPr>
          <w:rFonts w:ascii="Times New Roman" w:hAnsi="Times New Roman" w:cs="Times New Roman"/>
          <w:color w:val="000000"/>
        </w:rPr>
        <w:t xml:space="preserve">10) вынос грязи на улицы населенных пунктов машинами, механизмами и иной техникой с территории производства работ.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При организации строительных и ремонтных работ на территории населенных пунктов с целью предотвращения выноса грязи на улицы  и дороги, строительные площадки должны быть оборудованы выездами из гравийно-песчаной смеси, из щебня или дорожных плит, а также установками для обмыва колес автотранспорта.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Администрацию</w:t>
      </w:r>
      <w:r w:rsidRPr="00B01BFB">
        <w:rPr>
          <w:rFonts w:ascii="Times New Roman" w:hAnsi="Times New Roman" w:cs="Times New Roman"/>
        </w:rPr>
        <w:t xml:space="preserve"> Побединского сельского поселения</w:t>
      </w:r>
      <w:r w:rsidRPr="00B01BFB">
        <w:rPr>
          <w:rFonts w:ascii="Times New Roman" w:hAnsi="Times New Roman" w:cs="Times New Roman"/>
          <w:color w:val="000000"/>
        </w:rPr>
        <w:t xml:space="preserve"> исполнительную топографическую съемку инженерных коммуникаций.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color w:val="000000"/>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B01BFB">
        <w:rPr>
          <w:rFonts w:ascii="Times New Roman" w:hAnsi="Times New Roman" w:cs="Times New Roman"/>
          <w:color w:val="000000"/>
        </w:rPr>
        <w:br/>
      </w: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25. Общие требования к размещению и содержанию рекламных конструкций,</w:t>
      </w:r>
    </w:p>
    <w:p w:rsidR="00204C6D" w:rsidRPr="00B01BFB" w:rsidRDefault="00204C6D" w:rsidP="00204C6D">
      <w:pPr>
        <w:pStyle w:val="ConsPlusNormal"/>
        <w:ind w:firstLine="0"/>
        <w:jc w:val="center"/>
        <w:rPr>
          <w:rFonts w:ascii="Times New Roman" w:hAnsi="Times New Roman" w:cs="Times New Roman"/>
          <w:b/>
        </w:rPr>
      </w:pPr>
      <w:r w:rsidRPr="00B01BFB">
        <w:rPr>
          <w:rFonts w:ascii="Times New Roman" w:hAnsi="Times New Roman" w:cs="Times New Roman"/>
          <w:b/>
        </w:rPr>
        <w:t>а также к размещению информационно-печатной продукции</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Размещение на территории Побединского сельского поселения рекламных конструкций осуществляется в соответствии с Федеральным законом 38-ФЗ  «О рекламе», МПА и настоящими Правилами.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При размещении рекламной конструкции владельцы рекламных конструкций обязаны руководствоваться следующими требованиями к рекламным конструкциям:</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1) рекламные конструкции должны быть оборудованы системой подсветки;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а) освещенность рекламного изображения должна быть достаточна для его восприятия в темное время суток;</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б) уличное освещение или отраженный свет не должны использоваться в качестве источника освещения рекламной конструкции;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в) время работы подсветки рекламных конструкций должно совпадать со временем работы уличного освещения;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г) допускается установка следующих рекламных конструкций, не оборудованных подсветкой: растяжек, </w:t>
      </w:r>
      <w:r w:rsidRPr="00B01BFB">
        <w:rPr>
          <w:rFonts w:ascii="Times New Roman" w:hAnsi="Times New Roman" w:cs="Times New Roman"/>
        </w:rPr>
        <w:lastRenderedPageBreak/>
        <w:t>размещаемых между зданиями и (или) отдельно стоящими опорами; флагов; строительных сеток с нанесенными на них рекламными изображениями;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2) на крышах зданий и сооружений должны устанавливаться только световые рекламные конструкции;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4)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5)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здания;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6) рекламные конструкции на фасадах зданий и сооружений должны размещаться в соответствии с утвержденным в установленном МПА порядке паспортом фасада здания, сооружения.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bookmarkStart w:id="4" w:name="P421"/>
      <w:bookmarkEnd w:id="4"/>
      <w:r w:rsidRPr="00B01BFB">
        <w:rPr>
          <w:rFonts w:ascii="Times New Roman" w:hAnsi="Times New Roman" w:cs="Times New Roman"/>
        </w:rPr>
        <w:t xml:space="preserve"> Требования к рекламным конструкциям отдельных видов, связанные с сохранением сложившегося внешнего архитектурно-художественного облика муниципального образования «Побединское сельское поселение»:</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1) настенные панно:</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w:t>
      </w:r>
      <w:proofErr w:type="gramStart"/>
      <w:r w:rsidRPr="00B01BFB">
        <w:rPr>
          <w:rFonts w:ascii="Times New Roman" w:hAnsi="Times New Roman" w:cs="Times New Roman"/>
        </w:rPr>
        <w:t>элементы</w:t>
      </w:r>
      <w:proofErr w:type="gramEnd"/>
      <w:r w:rsidRPr="00B01BFB">
        <w:rPr>
          <w:rFonts w:ascii="Times New Roman" w:hAnsi="Times New Roman" w:cs="Times New Roman"/>
        </w:rPr>
        <w:t xml:space="preserve">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2) наземные рекламные конструкции: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3) растяжки: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а) растяжки не должны размещаться на опорах городского освещения;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б) между двумя опорами не должно размещаться более одной растяжки;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в) для крепления рекламных растяжек должны использоваться устройства, конструктивно предназначенные для этого;</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г) расстояние между двумя растяжками, размещенными параллельно друг другу, должно быть не менее 75 метров;</w:t>
      </w:r>
    </w:p>
    <w:p w:rsidR="00204C6D" w:rsidRPr="00B01BFB" w:rsidRDefault="00204C6D" w:rsidP="00204C6D">
      <w:pPr>
        <w:pStyle w:val="ConsPlusNormal"/>
        <w:ind w:firstLine="540"/>
        <w:jc w:val="both"/>
        <w:rPr>
          <w:rFonts w:ascii="Times New Roman" w:hAnsi="Times New Roman" w:cs="Times New Roman"/>
        </w:rPr>
      </w:pPr>
      <w:proofErr w:type="spellStart"/>
      <w:r w:rsidRPr="00B01BFB">
        <w:rPr>
          <w:rFonts w:ascii="Times New Roman" w:hAnsi="Times New Roman" w:cs="Times New Roman"/>
        </w:rPr>
        <w:t>д</w:t>
      </w:r>
      <w:proofErr w:type="spellEnd"/>
      <w:r w:rsidRPr="00B01BFB">
        <w:rPr>
          <w:rFonts w:ascii="Times New Roman" w:hAnsi="Times New Roman" w:cs="Times New Roman"/>
        </w:rPr>
        <w:t>) тросовая система растяжки и элементы ее крепления не должны провисать;</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е) расстояние от поверхности земли до нижней кромки полотна рекламной растяжки должно быть не менее 5 метров;</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4) </w:t>
      </w:r>
      <w:proofErr w:type="spellStart"/>
      <w:r w:rsidRPr="00B01BFB">
        <w:rPr>
          <w:rFonts w:ascii="Times New Roman" w:hAnsi="Times New Roman" w:cs="Times New Roman"/>
        </w:rPr>
        <w:t>крышные</w:t>
      </w:r>
      <w:proofErr w:type="spellEnd"/>
      <w:r w:rsidRPr="00B01BFB">
        <w:rPr>
          <w:rFonts w:ascii="Times New Roman" w:hAnsi="Times New Roman" w:cs="Times New Roman"/>
        </w:rPr>
        <w:t xml:space="preserve"> установки:</w:t>
      </w:r>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 xml:space="preserve">Для целей настоящих Правил </w:t>
      </w:r>
      <w:proofErr w:type="spellStart"/>
      <w:r w:rsidRPr="00B01BFB">
        <w:rPr>
          <w:rFonts w:ascii="Times New Roman" w:hAnsi="Times New Roman" w:cs="Times New Roman"/>
        </w:rPr>
        <w:t>крышными</w:t>
      </w:r>
      <w:proofErr w:type="spellEnd"/>
      <w:r w:rsidRPr="00B01BFB">
        <w:rPr>
          <w:rFonts w:ascii="Times New Roman" w:hAnsi="Times New Roman" w:cs="Times New Roman"/>
        </w:rPr>
        <w:t xml:space="preserve">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w:t>
      </w:r>
      <w:proofErr w:type="gramEnd"/>
      <w:r w:rsidRPr="00B01BFB">
        <w:rPr>
          <w:rFonts w:ascii="Times New Roman" w:hAnsi="Times New Roman" w:cs="Times New Roman"/>
        </w:rPr>
        <w:t xml:space="preserve"> газами под низким давлением (неон, гелий, аргон, криптон и т.д.), и элементов крепления (фермы решетки). Высота </w:t>
      </w:r>
      <w:proofErr w:type="spellStart"/>
      <w:r w:rsidRPr="00B01BFB">
        <w:rPr>
          <w:rFonts w:ascii="Times New Roman" w:hAnsi="Times New Roman" w:cs="Times New Roman"/>
        </w:rPr>
        <w:t>крышных</w:t>
      </w:r>
      <w:proofErr w:type="spellEnd"/>
      <w:r w:rsidRPr="00B01BFB">
        <w:rPr>
          <w:rFonts w:ascii="Times New Roman" w:hAnsi="Times New Roman" w:cs="Times New Roman"/>
        </w:rPr>
        <w:t xml:space="preserve"> рекламных конструкций должна быть:</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в) не более одной десятой части высоты фасада здания от цоколя до кровли от 50 метров и более.</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Расчет высоты </w:t>
      </w:r>
      <w:proofErr w:type="spellStart"/>
      <w:r w:rsidRPr="00B01BFB">
        <w:rPr>
          <w:rFonts w:ascii="Times New Roman" w:hAnsi="Times New Roman" w:cs="Times New Roman"/>
        </w:rPr>
        <w:t>крышной</w:t>
      </w:r>
      <w:proofErr w:type="spellEnd"/>
      <w:r w:rsidRPr="00B01BFB">
        <w:rPr>
          <w:rFonts w:ascii="Times New Roman" w:hAnsi="Times New Roman" w:cs="Times New Roman"/>
        </w:rPr>
        <w:t xml:space="preserve"> рекламной конструкции производится от нижнего края информационного поля до верхнего края информационного поля.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Элементы крепления </w:t>
      </w:r>
      <w:proofErr w:type="spellStart"/>
      <w:r w:rsidRPr="00B01BFB">
        <w:rPr>
          <w:rFonts w:ascii="Times New Roman" w:hAnsi="Times New Roman" w:cs="Times New Roman"/>
        </w:rPr>
        <w:t>крышной</w:t>
      </w:r>
      <w:proofErr w:type="spellEnd"/>
      <w:r w:rsidRPr="00B01BFB">
        <w:rPr>
          <w:rFonts w:ascii="Times New Roman" w:hAnsi="Times New Roman" w:cs="Times New Roman"/>
        </w:rPr>
        <w:t xml:space="preserve">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Размещение </w:t>
      </w:r>
      <w:proofErr w:type="spellStart"/>
      <w:r w:rsidRPr="00B01BFB">
        <w:rPr>
          <w:rFonts w:ascii="Times New Roman" w:hAnsi="Times New Roman" w:cs="Times New Roman"/>
        </w:rPr>
        <w:t>крышных</w:t>
      </w:r>
      <w:proofErr w:type="spellEnd"/>
      <w:r w:rsidRPr="00B01BFB">
        <w:rPr>
          <w:rFonts w:ascii="Times New Roman" w:hAnsi="Times New Roman" w:cs="Times New Roman"/>
        </w:rPr>
        <w:t xml:space="preserve"> рекламных конструкций на крыше здания, сооружения, являющегося встроенно-пристроенной частью основного здания, запрещается;</w:t>
      </w:r>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roofErr w:type="gramEnd"/>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lastRenderedPageBreak/>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roofErr w:type="gramEnd"/>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МПА порядке паспортом фасада здания, сооружения.</w:t>
      </w:r>
      <w:proofErr w:type="gramEnd"/>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Смена рекламных изображений (сообщений) в рекламных конструкциях допускается при условии согласования нового индивидуального </w:t>
      </w:r>
      <w:proofErr w:type="spellStart"/>
      <w:proofErr w:type="gramStart"/>
      <w:r w:rsidRPr="00B01BFB">
        <w:rPr>
          <w:rFonts w:ascii="Times New Roman" w:hAnsi="Times New Roman" w:cs="Times New Roman"/>
        </w:rPr>
        <w:t>дизайн-проекта</w:t>
      </w:r>
      <w:proofErr w:type="spellEnd"/>
      <w:proofErr w:type="gramEnd"/>
      <w:r w:rsidRPr="00B01BFB">
        <w:rPr>
          <w:rFonts w:ascii="Times New Roman" w:hAnsi="Times New Roman" w:cs="Times New Roman"/>
        </w:rPr>
        <w:t xml:space="preserve"> рекламной конструкции Администрацией Побединского сельского поселения  путем </w:t>
      </w:r>
      <w:proofErr w:type="spellStart"/>
      <w:r w:rsidRPr="00B01BFB">
        <w:rPr>
          <w:rFonts w:ascii="Times New Roman" w:hAnsi="Times New Roman" w:cs="Times New Roman"/>
        </w:rPr>
        <w:t>пересогласования</w:t>
      </w:r>
      <w:proofErr w:type="spellEnd"/>
      <w:r w:rsidRPr="00B01BFB">
        <w:rPr>
          <w:rFonts w:ascii="Times New Roman" w:hAnsi="Times New Roman" w:cs="Times New Roman"/>
        </w:rPr>
        <w:t xml:space="preserve"> паспорта рекламного места;</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6) временные рекламные конструкции:</w:t>
      </w:r>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29" w:history="1">
        <w:r w:rsidRPr="00B01BFB">
          <w:rPr>
            <w:rFonts w:ascii="Times New Roman" w:hAnsi="Times New Roman" w:cs="Times New Roman"/>
            <w:color w:val="0000FF"/>
          </w:rPr>
          <w:t>статьи 9</w:t>
        </w:r>
      </w:hyperlink>
      <w:r w:rsidRPr="00B01BFB">
        <w:rPr>
          <w:rFonts w:ascii="Times New Roman" w:hAnsi="Times New Roman" w:cs="Times New Roman"/>
        </w:rPr>
        <w:t xml:space="preserve"> Федерального закона от 13.03.2006 № 38-ФЗ «О рекламе») и составляет не</w:t>
      </w:r>
      <w:proofErr w:type="gramEnd"/>
      <w:r w:rsidRPr="00B01BFB">
        <w:rPr>
          <w:rFonts w:ascii="Times New Roman" w:hAnsi="Times New Roman" w:cs="Times New Roman"/>
        </w:rPr>
        <w:t xml:space="preserve"> более чем 12 месяцев.</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При размещении на строительных сетках рекламной информации она не должна превышать 20% от общей площади строительной сетки.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Запрещается:</w:t>
      </w:r>
    </w:p>
    <w:p w:rsidR="00204C6D" w:rsidRPr="00B01BFB" w:rsidRDefault="00204C6D" w:rsidP="00204C6D">
      <w:pPr>
        <w:pStyle w:val="ConsPlusNormal"/>
        <w:ind w:firstLine="567"/>
        <w:jc w:val="both"/>
        <w:rPr>
          <w:rFonts w:ascii="Times New Roman" w:hAnsi="Times New Roman" w:cs="Times New Roman"/>
        </w:rPr>
      </w:pPr>
      <w:proofErr w:type="gramStart"/>
      <w:r w:rsidRPr="00B01BFB">
        <w:rPr>
          <w:rFonts w:ascii="Times New Roman" w:hAnsi="Times New Roman" w:cs="Times New Roman"/>
        </w:rPr>
        <w:t>1) 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proofErr w:type="gramEnd"/>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2) эксплуатация рекламных конструкций с рекламными изображениями, имеющими повреждения (нарушения целостности изображения, надписи и т.д.);</w:t>
      </w:r>
    </w:p>
    <w:p w:rsidR="00204C6D" w:rsidRPr="00B01BFB" w:rsidRDefault="00204C6D" w:rsidP="00204C6D">
      <w:pPr>
        <w:pStyle w:val="ConsPlusNormal"/>
        <w:ind w:firstLine="567"/>
        <w:jc w:val="both"/>
        <w:rPr>
          <w:rFonts w:ascii="Times New Roman" w:hAnsi="Times New Roman" w:cs="Times New Roman"/>
        </w:rPr>
      </w:pPr>
      <w:r w:rsidRPr="00B01BFB">
        <w:rPr>
          <w:rFonts w:ascii="Times New Roman" w:hAnsi="Times New Roman" w:cs="Times New Roman"/>
        </w:rPr>
        <w:t>2) эксплуатация рекламных конструкций, имеющих механические повреждения (деформация конструкции, поврежденный щит и т.п.);</w:t>
      </w:r>
    </w:p>
    <w:p w:rsidR="00204C6D" w:rsidRPr="00B01BFB" w:rsidRDefault="00204C6D" w:rsidP="00204C6D">
      <w:pPr>
        <w:pStyle w:val="ConsPlusNormal"/>
        <w:ind w:firstLine="0"/>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B01BFB">
        <w:rPr>
          <w:rFonts w:ascii="Times New Roman" w:hAnsi="Times New Roman" w:cs="Times New Roman"/>
        </w:rPr>
        <w:t>В случае размещения рекламных конструкций на земельных участках (территориях), находящихся в собственности (в ведении) муниципального образования «Побединское сельское поселение»,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Побединского сельского поселения   договором на установку и эксплуатацию рекламной конструкции на земельном участке, здании или другом недвижимом имуществе, находящемся</w:t>
      </w:r>
      <w:proofErr w:type="gramEnd"/>
      <w:r w:rsidRPr="00B01BFB">
        <w:rPr>
          <w:rFonts w:ascii="Times New Roman" w:hAnsi="Times New Roman" w:cs="Times New Roman"/>
        </w:rPr>
        <w:t xml:space="preserve"> в муниципальной собственности.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lastRenderedPageBreak/>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 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Размещение печатных агитационных материалов осуществляется в местах, определяемых Администрацией Побединского сельского поселения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Требования к типам и размерам размещаемых на фасадах зданий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«Побединское сельское поселение»:</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1) вывеска устанавливается изготовителем (исполнителем, продавцом) на здании справа или слева у главного входа в занимаемое им здание или помещение; </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2) не допускается размещение вывесок в оконных и дверных проемах;</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3) размер вывески не должен превышать 0,6 метров по горизонтали и 0,4 метра по вертикали; высота букв и цифр надписей - не более 0,1 метра;</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4) размещение вывески на фасаде здания, сооружения осуществляется в соответствии с утвержденным в установленном МПА порядке паспортом фасада здания, сооружения;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5) для одного изготовителя (исполнителя, продавца) может быть установлена только одна вывеска;</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«Побединское сельское поселение» при размещении рекламных конструкций и средств информации на фасадах зданий, сооружений устанавливаются МПА, определяющими правила содержания и ремонта фасадов зданий и сооружений в Побединском сельском поселении.</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26. Общие требования к содержанию и ремонту фасадов зданий и сооружений </w:t>
      </w:r>
    </w:p>
    <w:p w:rsidR="00204C6D" w:rsidRPr="00B01BFB" w:rsidRDefault="00204C6D" w:rsidP="00204C6D">
      <w:pPr>
        <w:pStyle w:val="ConsPlusNormal"/>
        <w:jc w:val="center"/>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Содержание и ремонт фасадов зданий, сооружений на территории муниципального образования «Побединское сельское поселение» осуществляется в соответствии с требованиями действующего законодательства Российской Федерации и Томской области,  МПА и  настоящих Правил.</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паспорт фасада здания или сооружения. Требования к паспорту фасада и порядок его утверждения, внесения в него изменений определяются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Содержание фасада, 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  а также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МПА.</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27. Общие требования к праздничному и (или) тематическому оформлению территории  Побединского сельского поселения </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 Праздничное и (или) тематическое оформление территории Побединского сельского поселения   организуется Администрацией Побединского сельского поселения  в целях создания 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Концепция праздничного и (или) тематического оформления </w:t>
      </w:r>
      <w:r w:rsidRPr="00B01BFB">
        <w:rPr>
          <w:rFonts w:ascii="Times New Roman" w:hAnsi="Times New Roman" w:cs="Times New Roman"/>
          <w:color w:val="000000"/>
        </w:rPr>
        <w:t>определяется программой мероприятий и схемой размещения объектов и элементов праздничного оформления</w:t>
      </w:r>
      <w:r w:rsidRPr="00B01BFB">
        <w:rPr>
          <w:rFonts w:ascii="Times New Roman" w:hAnsi="Times New Roman" w:cs="Times New Roman"/>
        </w:rPr>
        <w:t>.</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При изготовлении и установке элементов праздничного и (или) тематического оформления </w:t>
      </w:r>
      <w:r w:rsidRPr="00B01BFB">
        <w:rPr>
          <w:rFonts w:ascii="Times New Roman" w:hAnsi="Times New Roman" w:cs="Times New Roman"/>
        </w:rPr>
        <w:lastRenderedPageBreak/>
        <w:t>запрещается снимать, повреждать технические средства регулирования дорожного движения и ухудшать видимость таких технических средств.</w:t>
      </w:r>
    </w:p>
    <w:p w:rsidR="00204C6D" w:rsidRPr="00B01BFB" w:rsidRDefault="00204C6D" w:rsidP="00204C6D">
      <w:pPr>
        <w:pStyle w:val="ConsPlusNormal"/>
        <w:ind w:firstLine="0"/>
        <w:jc w:val="both"/>
        <w:rPr>
          <w:rFonts w:ascii="Times New Roman" w:hAnsi="Times New Roman" w:cs="Times New Roman"/>
          <w:b/>
        </w:rPr>
      </w:pP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28. Общие требования к созданию (сносу), охране и содержанию </w:t>
      </w: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зеленых насаждений Побединского сельского поселения </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30" w:history="1">
        <w:r w:rsidRPr="00B01BFB">
          <w:rPr>
            <w:rFonts w:ascii="Times New Roman" w:hAnsi="Times New Roman" w:cs="Times New Roman"/>
            <w:color w:val="0000FF"/>
          </w:rPr>
          <w:t>Правилами</w:t>
        </w:r>
      </w:hyperlink>
      <w:r w:rsidRPr="00B01BFB">
        <w:rPr>
          <w:rFonts w:ascii="Times New Roman" w:hAnsi="Times New Roman" w:cs="Times New Roman"/>
        </w:rPr>
        <w:t xml:space="preserve"> создания, охраны и содержания зеленых насаждений в городах Российской Федерации, утвержденными Приказом Госстроя России от 15.12.1999 № 153.</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Администрации Побединского сельского поселения, выдаваемого в порядке, предусмотренном МПА.</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Побединского сельского поселения, осуществляется следующими субъектами: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1) на озелененных территориях общего пользования - уполномоченными органами Администрации Побединского сельского поселения,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Субъекты, ответственные за содержание зеленых насаждений, обязаны:</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1) обеспечивать сохранность зеленых насаждений;</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2) осуществлять уход за зелеными насаждениями в соответствии с технологией;</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3) производить новые посадки деревьев и кустарников;</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4) принимать меры по борьбе с вредителями и болезнями зеленых насаждений;</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5) производить в летнее время (в сухую погоду) полив зеленых насаждений;</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6) осуществлять скашивание травы;</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7) заменять погибшие, утратившие декоративные качества растения </w:t>
      </w:r>
      <w:proofErr w:type="gramStart"/>
      <w:r w:rsidRPr="00B01BFB">
        <w:rPr>
          <w:rFonts w:ascii="Times New Roman" w:hAnsi="Times New Roman" w:cs="Times New Roman"/>
        </w:rPr>
        <w:t>на</w:t>
      </w:r>
      <w:proofErr w:type="gramEnd"/>
      <w:r w:rsidRPr="00B01BFB">
        <w:rPr>
          <w:rFonts w:ascii="Times New Roman" w:hAnsi="Times New Roman" w:cs="Times New Roman"/>
        </w:rPr>
        <w:t xml:space="preserve"> новые.</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«Побединское сельское поселение», осуществляются в соответствии с МПА и настоящими Правилами.</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«Побединское сельское поселение»,  осуществляется при соблюдении следующих условий:</w:t>
      </w:r>
    </w:p>
    <w:p w:rsidR="00204C6D" w:rsidRPr="00B01BFB" w:rsidRDefault="00204C6D" w:rsidP="00204C6D">
      <w:pPr>
        <w:pStyle w:val="ConsPlusNormal"/>
        <w:ind w:firstLine="540"/>
        <w:jc w:val="both"/>
        <w:rPr>
          <w:rFonts w:ascii="Times New Roman" w:hAnsi="Times New Roman" w:cs="Times New Roman"/>
        </w:rPr>
      </w:pPr>
      <w:bookmarkStart w:id="5" w:name="P572"/>
      <w:bookmarkEnd w:id="5"/>
      <w:r w:rsidRPr="00B01BFB">
        <w:rPr>
          <w:rFonts w:ascii="Times New Roman" w:hAnsi="Times New Roman" w:cs="Times New Roman"/>
        </w:rPr>
        <w:t>1) решение о вырубке (сносе) зеленых насаждений принимается в порядке, определяемом МПА, в следующих случаях:</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а) при строительстве, реконструкции, капитальном или текущем ремонте объектов капитального строительства в границах закрепленных земельных участков;</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«Побединское сельское поселение»;</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«Побединское сельское поселение»;</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lastRenderedPageBreak/>
        <w:t>г) при восстановлении режима инсоляции в жилых и нежилых помещениях;</w:t>
      </w:r>
    </w:p>
    <w:p w:rsidR="00204C6D" w:rsidRPr="00B01BFB" w:rsidRDefault="00204C6D" w:rsidP="00204C6D">
      <w:pPr>
        <w:pStyle w:val="ConsPlusNormal"/>
        <w:ind w:firstLine="540"/>
        <w:jc w:val="both"/>
        <w:rPr>
          <w:rFonts w:ascii="Times New Roman" w:hAnsi="Times New Roman" w:cs="Times New Roman"/>
        </w:rPr>
      </w:pPr>
      <w:proofErr w:type="spellStart"/>
      <w:r w:rsidRPr="00B01BFB">
        <w:rPr>
          <w:rFonts w:ascii="Times New Roman" w:hAnsi="Times New Roman" w:cs="Times New Roman"/>
        </w:rPr>
        <w:t>д</w:t>
      </w:r>
      <w:proofErr w:type="spellEnd"/>
      <w:r w:rsidRPr="00B01BFB">
        <w:rPr>
          <w:rFonts w:ascii="Times New Roman" w:hAnsi="Times New Roman" w:cs="Times New Roman"/>
        </w:rPr>
        <w:t>) при предупреждении и ликвидации последствий чрезвычайных ситуаций;</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е) для обеспечения безопасности дорожного движения на автомобильных дорогах общего пользования местного значения;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204C6D" w:rsidRPr="00B01BFB" w:rsidRDefault="00204C6D" w:rsidP="00204C6D">
      <w:pPr>
        <w:pStyle w:val="ConsPlusNormal"/>
        <w:ind w:firstLine="540"/>
        <w:jc w:val="both"/>
        <w:rPr>
          <w:rFonts w:ascii="Times New Roman" w:hAnsi="Times New Roman" w:cs="Times New Roman"/>
        </w:rPr>
      </w:pPr>
      <w:proofErr w:type="spellStart"/>
      <w:r w:rsidRPr="00B01BFB">
        <w:rPr>
          <w:rFonts w:ascii="Times New Roman" w:hAnsi="Times New Roman" w:cs="Times New Roman"/>
        </w:rPr>
        <w:t>з</w:t>
      </w:r>
      <w:proofErr w:type="spellEnd"/>
      <w:r w:rsidRPr="00B01BFB">
        <w:rPr>
          <w:rFonts w:ascii="Times New Roman" w:hAnsi="Times New Roman" w:cs="Times New Roman"/>
        </w:rPr>
        <w:t>)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«Побединское сельское поселение», собственников земельных участков;</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МПА. Размер восстановительной (компенсационной) стоимости за вырубку (снос) и повреждение зеленых насаждений устанавливается МПА; </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3) оплата восстановительной (компенсационной) стоимости не взимается в следующих случаях:</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а) при проведении (организации проведения) работ по вырубке (сносу) зеленых насаждений органами местного самоуправления муниципального образования «Побединское сельское поселение», муниципальными учреждениями, созданными муниципальным образованием «Шегарский район»;</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б) при вырубке (сносе) зеленых насаждений, осуществляемой в связи с реализацией проектов по благоустройству городской территории,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федерального, областного, местного бюджетов;</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газете «Шегарский вестник»</w:t>
      </w:r>
      <w:r w:rsidRPr="00B01BFB">
        <w:rPr>
          <w:rFonts w:ascii="Times New Roman" w:hAnsi="Times New Roman" w:cs="Times New Roman"/>
          <w:b/>
        </w:rPr>
        <w:t>,</w:t>
      </w:r>
      <w:r w:rsidRPr="00B01BFB">
        <w:rPr>
          <w:rFonts w:ascii="Times New Roman" w:hAnsi="Times New Roman" w:cs="Times New Roman"/>
        </w:rPr>
        <w:t xml:space="preserve"> а также без размещения сообщения о приеме указанных заявлений на официальном сайте</w:t>
      </w:r>
      <w:proofErr w:type="gramEnd"/>
      <w:r w:rsidRPr="00B01BFB">
        <w:rPr>
          <w:rFonts w:ascii="Times New Roman" w:hAnsi="Times New Roman" w:cs="Times New Roman"/>
        </w:rPr>
        <w:t xml:space="preserve"> </w:t>
      </w:r>
      <w:proofErr w:type="gramStart"/>
      <w:r w:rsidRPr="00B01BFB">
        <w:rPr>
          <w:rFonts w:ascii="Times New Roman" w:hAnsi="Times New Roman" w:cs="Times New Roman"/>
        </w:rPr>
        <w:t>органов местного самоуправления Побединское сельское поселение,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w:t>
      </w:r>
      <w:proofErr w:type="gramEnd"/>
      <w:r w:rsidRPr="00B01BFB">
        <w:rPr>
          <w:rFonts w:ascii="Times New Roman" w:hAnsi="Times New Roman" w:cs="Times New Roman"/>
        </w:rPr>
        <w:t xml:space="preserve"> в аренду с последующим предоставлением в собственность бесплатно;</w:t>
      </w:r>
    </w:p>
    <w:p w:rsidR="00204C6D" w:rsidRPr="00B01BFB" w:rsidRDefault="00204C6D" w:rsidP="00204C6D">
      <w:pPr>
        <w:pStyle w:val="ConsPlusNormal"/>
        <w:ind w:firstLine="540"/>
        <w:jc w:val="both"/>
        <w:rPr>
          <w:rFonts w:ascii="Times New Roman" w:hAnsi="Times New Roman" w:cs="Times New Roman"/>
        </w:rPr>
      </w:pPr>
      <w:proofErr w:type="spellStart"/>
      <w:r w:rsidRPr="00B01BFB">
        <w:rPr>
          <w:rFonts w:ascii="Times New Roman" w:hAnsi="Times New Roman" w:cs="Times New Roman"/>
        </w:rPr>
        <w:t>д</w:t>
      </w:r>
      <w:proofErr w:type="spellEnd"/>
      <w:r w:rsidRPr="00B01BFB">
        <w:rPr>
          <w:rFonts w:ascii="Times New Roman" w:hAnsi="Times New Roman" w:cs="Times New Roman"/>
        </w:rPr>
        <w:t>)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204C6D" w:rsidRPr="00B01BFB" w:rsidRDefault="00204C6D" w:rsidP="00204C6D">
      <w:pPr>
        <w:pStyle w:val="ConsPlusNormal"/>
        <w:ind w:firstLine="540"/>
        <w:jc w:val="both"/>
        <w:rPr>
          <w:rFonts w:ascii="Times New Roman" w:hAnsi="Times New Roman" w:cs="Times New Roman"/>
        </w:rPr>
      </w:pPr>
      <w:proofErr w:type="spellStart"/>
      <w:r w:rsidRPr="00B01BFB">
        <w:rPr>
          <w:rFonts w:ascii="Times New Roman" w:hAnsi="Times New Roman" w:cs="Times New Roman"/>
        </w:rPr>
        <w:t>з</w:t>
      </w:r>
      <w:proofErr w:type="spellEnd"/>
      <w:r w:rsidRPr="00B01BFB">
        <w:rPr>
          <w:rFonts w:ascii="Times New Roman" w:hAnsi="Times New Roman" w:cs="Times New Roman"/>
        </w:rPr>
        <w:t>)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МПА;</w:t>
      </w:r>
    </w:p>
    <w:p w:rsidR="00204C6D" w:rsidRPr="00B01BFB" w:rsidRDefault="00204C6D" w:rsidP="00204C6D">
      <w:pPr>
        <w:pStyle w:val="ConsPlusNormal"/>
        <w:ind w:firstLine="540"/>
        <w:jc w:val="both"/>
        <w:rPr>
          <w:rFonts w:ascii="Times New Roman" w:hAnsi="Times New Roman" w:cs="Times New Roman"/>
        </w:rPr>
      </w:pPr>
      <w:proofErr w:type="gramStart"/>
      <w:r w:rsidRPr="00B01BFB">
        <w:rPr>
          <w:rFonts w:ascii="Times New Roman" w:hAnsi="Times New Roman" w:cs="Times New Roman"/>
        </w:rPr>
        <w:t>к) при принятии решения о пересадке зеленых насаждений на другую территорию в порядке, определенном МПА;</w:t>
      </w:r>
      <w:proofErr w:type="gramEnd"/>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л) при принятии решения о вырубке (сносе) зеленых насаждений с проведением компенсационного озеленения в порядке, определенном МПА;</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МПА;</w:t>
      </w:r>
    </w:p>
    <w:p w:rsidR="00204C6D" w:rsidRPr="00B01BFB" w:rsidRDefault="00204C6D" w:rsidP="00204C6D">
      <w:pPr>
        <w:pStyle w:val="ConsPlusNormal"/>
        <w:ind w:firstLine="540"/>
        <w:jc w:val="both"/>
        <w:rPr>
          <w:rFonts w:ascii="Times New Roman" w:hAnsi="Times New Roman" w:cs="Times New Roman"/>
        </w:rPr>
      </w:pPr>
      <w:proofErr w:type="spellStart"/>
      <w:r w:rsidRPr="00B01BFB">
        <w:rPr>
          <w:rFonts w:ascii="Times New Roman" w:hAnsi="Times New Roman" w:cs="Times New Roman"/>
        </w:rPr>
        <w:t>н</w:t>
      </w:r>
      <w:proofErr w:type="spellEnd"/>
      <w:r w:rsidRPr="00B01BFB">
        <w:rPr>
          <w:rFonts w:ascii="Times New Roman" w:hAnsi="Times New Roman" w:cs="Times New Roman"/>
        </w:rPr>
        <w:t xml:space="preserve">)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B01BFB">
          <w:rPr>
            <w:rFonts w:ascii="Times New Roman" w:hAnsi="Times New Roman" w:cs="Times New Roman"/>
            <w:color w:val="0000FF"/>
          </w:rPr>
          <w:t>подпунктом 1</w:t>
        </w:r>
      </w:hyperlink>
      <w:r w:rsidRPr="00B01BFB">
        <w:rPr>
          <w:rFonts w:ascii="Times New Roman" w:hAnsi="Times New Roman" w:cs="Times New Roman"/>
        </w:rPr>
        <w:t xml:space="preserve"> настоящего пункта.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Требования к осуществлению подрезки, пересадки зеленых насаждений определяются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Учет зеленых насаждений ведется на основании данных </w:t>
      </w:r>
      <w:proofErr w:type="spellStart"/>
      <w:r w:rsidRPr="00B01BFB">
        <w:rPr>
          <w:rFonts w:ascii="Times New Roman" w:hAnsi="Times New Roman" w:cs="Times New Roman"/>
        </w:rPr>
        <w:t>подеревной</w:t>
      </w:r>
      <w:proofErr w:type="spellEnd"/>
      <w:r w:rsidRPr="00B01BFB">
        <w:rPr>
          <w:rFonts w:ascii="Times New Roman" w:hAnsi="Times New Roman" w:cs="Times New Roman"/>
        </w:rPr>
        <w:t xml:space="preserve"> съемки, инвентаризации и паспортизации зеленых насаждений на территории муниципального образования «Побединское сельское поселение». 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w:t>
      </w:r>
      <w:proofErr w:type="spellStart"/>
      <w:r w:rsidRPr="00B01BFB">
        <w:rPr>
          <w:rFonts w:ascii="Times New Roman" w:hAnsi="Times New Roman" w:cs="Times New Roman"/>
        </w:rPr>
        <w:t>Минкоммунхоза</w:t>
      </w:r>
      <w:proofErr w:type="spellEnd"/>
      <w:r w:rsidRPr="00B01BFB">
        <w:rPr>
          <w:rFonts w:ascii="Times New Roman" w:hAnsi="Times New Roman" w:cs="Times New Roman"/>
        </w:rPr>
        <w:t xml:space="preserve"> РСФСР от 12.03.1971 № 130 «Об утверждении Инструкции по инвентаризации зеленых насаждений в городах, рабочих, дачных и курортных поселках РСФСР» и МПА. Учет, инвентаризация и паспортизация зеленых </w:t>
      </w:r>
      <w:r w:rsidRPr="00B01BFB">
        <w:rPr>
          <w:rFonts w:ascii="Times New Roman" w:hAnsi="Times New Roman" w:cs="Times New Roman"/>
        </w:rPr>
        <w:lastRenderedPageBreak/>
        <w:t>насаждений обеспечиваются Администрацией Побединского  сельского поселения.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jc w:val="center"/>
        <w:outlineLvl w:val="1"/>
        <w:rPr>
          <w:rFonts w:ascii="Times New Roman" w:hAnsi="Times New Roman" w:cs="Times New Roman"/>
          <w:b/>
        </w:rPr>
      </w:pPr>
      <w:r w:rsidRPr="00B01BFB">
        <w:rPr>
          <w:rFonts w:ascii="Times New Roman" w:hAnsi="Times New Roman" w:cs="Times New Roman"/>
          <w:b/>
        </w:rPr>
        <w:t xml:space="preserve">29. Особенности  использования территорий для выгула собак, </w:t>
      </w:r>
    </w:p>
    <w:p w:rsidR="00204C6D" w:rsidRPr="00B01BFB" w:rsidRDefault="00204C6D" w:rsidP="00204C6D">
      <w:pPr>
        <w:pStyle w:val="ConsPlusNormal"/>
        <w:jc w:val="center"/>
        <w:outlineLvl w:val="1"/>
        <w:rPr>
          <w:rFonts w:ascii="Times New Roman" w:hAnsi="Times New Roman" w:cs="Times New Roman"/>
          <w:b/>
        </w:rPr>
      </w:pPr>
      <w:r w:rsidRPr="00B01BFB">
        <w:rPr>
          <w:rFonts w:ascii="Times New Roman" w:hAnsi="Times New Roman" w:cs="Times New Roman"/>
          <w:b/>
        </w:rPr>
        <w:t xml:space="preserve">дрессировки собак, выпаса сельскохозяйственных животных, оказания услуг с использованием животных  </w:t>
      </w:r>
    </w:p>
    <w:p w:rsidR="00204C6D" w:rsidRPr="00B01BFB" w:rsidRDefault="00204C6D" w:rsidP="00204C6D">
      <w:pPr>
        <w:pStyle w:val="ConsPlusNormal"/>
        <w:ind w:firstLine="540"/>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Выгул и дрессировка собак производятся владельцами собак с соблюдением требований </w:t>
      </w:r>
      <w:hyperlink r:id="rId31" w:history="1">
        <w:r w:rsidRPr="00B01BFB">
          <w:rPr>
            <w:rFonts w:ascii="Times New Roman" w:hAnsi="Times New Roman" w:cs="Times New Roman"/>
            <w:color w:val="0000FF"/>
          </w:rPr>
          <w:t>Закона</w:t>
        </w:r>
      </w:hyperlink>
      <w:r w:rsidRPr="00B01BFB">
        <w:rPr>
          <w:rFonts w:ascii="Times New Roman" w:hAnsi="Times New Roman" w:cs="Times New Roman"/>
        </w:rPr>
        <w:t xml:space="preserve"> Томской области от 13.08.2010 « 154-ОЗ «О содержании собак и кошек в Томской области».</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Выгул и дрессировка собак помимо мест, предусмотренных </w:t>
      </w:r>
      <w:hyperlink r:id="rId32" w:history="1">
        <w:r w:rsidRPr="00B01BFB">
          <w:rPr>
            <w:rFonts w:ascii="Times New Roman" w:hAnsi="Times New Roman" w:cs="Times New Roman"/>
            <w:color w:val="0000FF"/>
          </w:rPr>
          <w:t>Законом</w:t>
        </w:r>
      </w:hyperlink>
      <w:r w:rsidRPr="00B01BFB">
        <w:rPr>
          <w:rFonts w:ascii="Times New Roman" w:hAnsi="Times New Roman" w:cs="Times New Roman"/>
        </w:rPr>
        <w:t xml:space="preserve"> Томской области от 13.08.2010 № 154-ОЗ «О содержании собак и кошек в Томской области», разрешены:</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 xml:space="preserve">1) в границах территорий, включенных в соответствии с </w:t>
      </w:r>
      <w:hyperlink r:id="rId33" w:history="1">
        <w:r w:rsidRPr="00B01BFB">
          <w:rPr>
            <w:rFonts w:ascii="Times New Roman" w:hAnsi="Times New Roman" w:cs="Times New Roman"/>
            <w:color w:val="0000FF"/>
          </w:rPr>
          <w:t>Правилами</w:t>
        </w:r>
      </w:hyperlink>
      <w:r w:rsidRPr="00B01BFB">
        <w:rPr>
          <w:rFonts w:ascii="Times New Roman" w:hAnsi="Times New Roman" w:cs="Times New Roman"/>
        </w:rPr>
        <w:t xml:space="preserve"> землепользования и застройки Побединского сельского поселения   в составе установленных  территориальных зон;</w:t>
      </w:r>
    </w:p>
    <w:p w:rsidR="00204C6D" w:rsidRPr="00B01BFB" w:rsidRDefault="00204C6D" w:rsidP="00204C6D">
      <w:pPr>
        <w:pStyle w:val="ConsPlusNormal"/>
        <w:ind w:firstLine="540"/>
        <w:jc w:val="both"/>
        <w:rPr>
          <w:rFonts w:ascii="Times New Roman" w:hAnsi="Times New Roman" w:cs="Times New Roman"/>
        </w:rPr>
      </w:pPr>
      <w:r w:rsidRPr="00B01BFB">
        <w:rPr>
          <w:rFonts w:ascii="Times New Roman" w:hAnsi="Times New Roman" w:cs="Times New Roman"/>
        </w:rPr>
        <w:t>2) в других местах, определенных Администрацией Побединского сельского поселения    в соответствии с требованиями действующего законодательства и МПА.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bookmarkStart w:id="6" w:name="P613"/>
      <w:bookmarkEnd w:id="6"/>
      <w:r w:rsidRPr="00B01BFB">
        <w:rPr>
          <w:rFonts w:ascii="Times New Roman" w:hAnsi="Times New Roman" w:cs="Times New Roman"/>
        </w:rPr>
        <w:t xml:space="preserve">Для целей </w:t>
      </w:r>
      <w:proofErr w:type="gramStart"/>
      <w:r w:rsidRPr="00B01BFB">
        <w:rPr>
          <w:rFonts w:ascii="Times New Roman" w:hAnsi="Times New Roman" w:cs="Times New Roman"/>
        </w:rPr>
        <w:t>настоящего раздела термин</w:t>
      </w:r>
      <w:proofErr w:type="gramEnd"/>
      <w:r w:rsidRPr="00B01BFB">
        <w:rPr>
          <w:rFonts w:ascii="Times New Roman" w:hAnsi="Times New Roman" w:cs="Times New Roman"/>
        </w:rPr>
        <w:t xml:space="preserve"> «сельскохозяйственные животные» используется в значении, предусмотренном </w:t>
      </w:r>
      <w:hyperlink r:id="rId34" w:history="1">
        <w:r w:rsidRPr="00B01BFB">
          <w:rPr>
            <w:rFonts w:ascii="Times New Roman" w:hAnsi="Times New Roman" w:cs="Times New Roman"/>
            <w:color w:val="0000FF"/>
          </w:rPr>
          <w:t>частью 3 статьи 5.2</w:t>
        </w:r>
      </w:hyperlink>
      <w:r w:rsidRPr="00B01BFB">
        <w:rPr>
          <w:rFonts w:ascii="Times New Roman" w:hAnsi="Times New Roman" w:cs="Times New Roman"/>
        </w:rPr>
        <w:t xml:space="preserve"> Кодекса Томской области об административных правонарушениях.</w:t>
      </w:r>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 «Побединское сельское поселение»,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Администрацией Побединского сельского поселения  с учетом требований действующего законодательства Российской Федерации, Томской области, МПА.</w:t>
      </w:r>
      <w:bookmarkStart w:id="7" w:name="P614"/>
      <w:bookmarkEnd w:id="7"/>
      <w:proofErr w:type="gramEnd"/>
      <w:r w:rsidRPr="00B01BFB">
        <w:rPr>
          <w:rFonts w:ascii="Times New Roman" w:hAnsi="Times New Roman" w:cs="Times New Roman"/>
        </w:rPr>
        <w:t xml:space="preserve"> Границы территорий, на которых допускается выпас сельскохозяйственных животных, оказание услуг с использованием животных, утверждаются МПА с приложением схемы границ соответствующих территорий. Выпас сельскохозяйственных животных, оказание услуг с использованием животных на земельных участках (землях) за пределами утвержденных границ территорий не допускаются.</w:t>
      </w:r>
    </w:p>
    <w:p w:rsidR="00204C6D" w:rsidRPr="00B01BFB" w:rsidRDefault="00204C6D" w:rsidP="00204C6D">
      <w:pPr>
        <w:pStyle w:val="ConsPlusNormal"/>
        <w:ind w:firstLine="0"/>
        <w:jc w:val="center"/>
        <w:outlineLvl w:val="1"/>
        <w:rPr>
          <w:rFonts w:ascii="Times New Roman" w:hAnsi="Times New Roman" w:cs="Times New Roman"/>
          <w:b/>
        </w:rPr>
      </w:pPr>
      <w:bookmarkStart w:id="8" w:name="P618"/>
      <w:bookmarkEnd w:id="8"/>
      <w:r w:rsidRPr="00B01BFB">
        <w:rPr>
          <w:rFonts w:ascii="Times New Roman" w:hAnsi="Times New Roman" w:cs="Times New Roman"/>
          <w:b/>
        </w:rPr>
        <w:t xml:space="preserve">30. Общие требования к организации </w:t>
      </w:r>
      <w:proofErr w:type="gramStart"/>
      <w:r w:rsidRPr="00B01BFB">
        <w:rPr>
          <w:rFonts w:ascii="Times New Roman" w:hAnsi="Times New Roman" w:cs="Times New Roman"/>
          <w:b/>
        </w:rPr>
        <w:t>контроля за</w:t>
      </w:r>
      <w:proofErr w:type="gramEnd"/>
      <w:r w:rsidRPr="00B01BFB">
        <w:rPr>
          <w:rFonts w:ascii="Times New Roman" w:hAnsi="Times New Roman" w:cs="Times New Roman"/>
          <w:b/>
        </w:rPr>
        <w:t xml:space="preserve"> состоянием </w:t>
      </w:r>
    </w:p>
    <w:p w:rsidR="00204C6D" w:rsidRPr="00B01BFB" w:rsidRDefault="00204C6D" w:rsidP="00204C6D">
      <w:pPr>
        <w:pStyle w:val="ConsPlusNormal"/>
        <w:ind w:firstLine="0"/>
        <w:jc w:val="center"/>
        <w:outlineLvl w:val="1"/>
        <w:rPr>
          <w:rFonts w:ascii="Times New Roman" w:hAnsi="Times New Roman" w:cs="Times New Roman"/>
          <w:b/>
        </w:rPr>
      </w:pPr>
      <w:r w:rsidRPr="00B01BFB">
        <w:rPr>
          <w:rFonts w:ascii="Times New Roman" w:hAnsi="Times New Roman" w:cs="Times New Roman"/>
          <w:b/>
        </w:rPr>
        <w:t xml:space="preserve">и эксплуатацией объектов благоустройства на территории муниципального образования «Побединское сельское поселение»     </w:t>
      </w:r>
    </w:p>
    <w:p w:rsidR="00204C6D" w:rsidRPr="00B01BFB" w:rsidRDefault="00204C6D" w:rsidP="00204C6D">
      <w:pPr>
        <w:pStyle w:val="ConsPlusNormal"/>
        <w:jc w:val="both"/>
        <w:rPr>
          <w:rFonts w:ascii="Times New Roman" w:hAnsi="Times New Roman" w:cs="Times New Roman"/>
        </w:rPr>
      </w:pPr>
    </w:p>
    <w:p w:rsidR="00204C6D" w:rsidRPr="00B01BFB" w:rsidRDefault="00204C6D" w:rsidP="00204C6D">
      <w:pPr>
        <w:pStyle w:val="ConsPlusNormal"/>
        <w:numPr>
          <w:ilvl w:val="0"/>
          <w:numId w:val="12"/>
        </w:numPr>
        <w:ind w:left="0" w:firstLine="567"/>
        <w:jc w:val="both"/>
        <w:rPr>
          <w:rFonts w:ascii="Times New Roman" w:hAnsi="Times New Roman" w:cs="Times New Roman"/>
        </w:rPr>
      </w:pPr>
      <w:bookmarkStart w:id="9" w:name="P622"/>
      <w:bookmarkEnd w:id="9"/>
      <w:proofErr w:type="gramStart"/>
      <w:r w:rsidRPr="00B01BFB">
        <w:rPr>
          <w:rFonts w:ascii="Times New Roman" w:hAnsi="Times New Roman" w:cs="Times New Roman"/>
        </w:rPr>
        <w:t>Контроль за соблюдением установленных настоящими Правилами и принятыми во исполнение настоящих Правил МПА 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осуществляет Администрация Побединского сельского поселения, ее уполномоченные органы и их должностные лица.</w:t>
      </w:r>
      <w:proofErr w:type="gramEnd"/>
    </w:p>
    <w:p w:rsidR="00204C6D" w:rsidRPr="00B01BFB" w:rsidRDefault="00204C6D" w:rsidP="00204C6D">
      <w:pPr>
        <w:pStyle w:val="ConsPlusNormal"/>
        <w:numPr>
          <w:ilvl w:val="0"/>
          <w:numId w:val="12"/>
        </w:numPr>
        <w:ind w:left="0" w:firstLine="567"/>
        <w:jc w:val="both"/>
        <w:rPr>
          <w:rFonts w:ascii="Times New Roman" w:hAnsi="Times New Roman" w:cs="Times New Roman"/>
        </w:rPr>
      </w:pPr>
      <w:proofErr w:type="gramStart"/>
      <w:r w:rsidRPr="00B01BFB">
        <w:rPr>
          <w:rFonts w:ascii="Times New Roman" w:hAnsi="Times New Roman" w:cs="Times New Roman"/>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35" w:history="1">
        <w:r w:rsidRPr="00B01BFB">
          <w:rPr>
            <w:rFonts w:ascii="Times New Roman" w:hAnsi="Times New Roman" w:cs="Times New Roman"/>
            <w:color w:val="0000FF"/>
          </w:rPr>
          <w:t>Кодексом</w:t>
        </w:r>
      </w:hyperlink>
      <w:r w:rsidRPr="00B01BFB">
        <w:rPr>
          <w:rFonts w:ascii="Times New Roman" w:hAnsi="Times New Roman" w:cs="Times New Roman"/>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w:t>
      </w:r>
      <w:proofErr w:type="gramEnd"/>
      <w:r w:rsidRPr="00B01BFB">
        <w:rPr>
          <w:rFonts w:ascii="Times New Roman" w:hAnsi="Times New Roman" w:cs="Times New Roman"/>
        </w:rPr>
        <w:t xml:space="preserve"> информации и исполнению требований органов муниципального контроля).</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Деятельность уполномоченных должностных лиц Администрации Побединского сельского поселения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36" w:history="1">
        <w:r w:rsidRPr="00B01BFB">
          <w:rPr>
            <w:rFonts w:ascii="Times New Roman" w:hAnsi="Times New Roman" w:cs="Times New Roman"/>
            <w:color w:val="0000FF"/>
          </w:rPr>
          <w:t>Кодексом</w:t>
        </w:r>
      </w:hyperlink>
      <w:r w:rsidRPr="00B01BFB">
        <w:rPr>
          <w:rFonts w:ascii="Times New Roman" w:hAnsi="Times New Roman" w:cs="Times New Roman"/>
        </w:rPr>
        <w:t xml:space="preserve"> Российской Федерации об административных правонарушениях.</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Выявление поводов к возбуждению дел об административных правонарушениях осуществляется уполномоченными должностными лицами Администрации Побединского сельского поселения   в ходе проведения плановых и внеплановых осмотров состояния объектов благоустройства.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Плановые осмотры проводятся на основании ежегодных </w:t>
      </w:r>
      <w:proofErr w:type="gramStart"/>
      <w:r w:rsidRPr="00B01BFB">
        <w:rPr>
          <w:rFonts w:ascii="Times New Roman" w:hAnsi="Times New Roman" w:cs="Times New Roman"/>
        </w:rPr>
        <w:t>планов проведения осмотров состояния объектов</w:t>
      </w:r>
      <w:proofErr w:type="gramEnd"/>
      <w:r w:rsidRPr="00B01BFB">
        <w:rPr>
          <w:rFonts w:ascii="Times New Roman" w:hAnsi="Times New Roman" w:cs="Times New Roman"/>
        </w:rPr>
        <w:t xml:space="preserve"> благоустройства, настоящих Правил.</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Внеплановые осмотры проводятся при наличии обстоятельств, предусмотренных </w:t>
      </w:r>
      <w:hyperlink r:id="rId37" w:history="1">
        <w:r w:rsidRPr="00B01BFB">
          <w:rPr>
            <w:rFonts w:ascii="Times New Roman" w:hAnsi="Times New Roman" w:cs="Times New Roman"/>
            <w:color w:val="0000FF"/>
          </w:rPr>
          <w:t>пунктами 1</w:t>
        </w:r>
      </w:hyperlink>
      <w:r w:rsidRPr="00B01BFB">
        <w:rPr>
          <w:rFonts w:ascii="Times New Roman" w:hAnsi="Times New Roman" w:cs="Times New Roman"/>
        </w:rPr>
        <w:t xml:space="preserve"> - </w:t>
      </w:r>
      <w:hyperlink r:id="rId38" w:history="1">
        <w:r w:rsidRPr="00B01BFB">
          <w:rPr>
            <w:rFonts w:ascii="Times New Roman" w:hAnsi="Times New Roman" w:cs="Times New Roman"/>
            <w:color w:val="0000FF"/>
          </w:rPr>
          <w:t>3 части 1 статьи 28.1</w:t>
        </w:r>
      </w:hyperlink>
      <w:r w:rsidRPr="00B01BFB">
        <w:rPr>
          <w:rFonts w:ascii="Times New Roman" w:hAnsi="Times New Roman" w:cs="Times New Roman"/>
        </w:rPr>
        <w:t xml:space="preserve"> Кодекса Российской Федерации об административных правонарушениях.</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По результату проведения планового или внепланового осмотра составляется Акт осмотра объектов благоустройства.</w:t>
      </w:r>
    </w:p>
    <w:p w:rsidR="00204C6D" w:rsidRPr="00B01BFB" w:rsidRDefault="00204C6D" w:rsidP="00204C6D">
      <w:pPr>
        <w:pStyle w:val="ConsPlusNormal"/>
        <w:numPr>
          <w:ilvl w:val="0"/>
          <w:numId w:val="12"/>
        </w:numPr>
        <w:ind w:left="0" w:firstLine="567"/>
        <w:jc w:val="both"/>
        <w:rPr>
          <w:rFonts w:ascii="Times New Roman" w:hAnsi="Times New Roman" w:cs="Times New Roman"/>
        </w:rPr>
      </w:pPr>
      <w:r w:rsidRPr="00B01BFB">
        <w:rPr>
          <w:rFonts w:ascii="Times New Roman" w:hAnsi="Times New Roman" w:cs="Times New Roman"/>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39" w:history="1">
        <w:r w:rsidRPr="00B01BFB">
          <w:rPr>
            <w:rFonts w:ascii="Times New Roman" w:hAnsi="Times New Roman" w:cs="Times New Roman"/>
            <w:color w:val="0000FF"/>
          </w:rPr>
          <w:t>Кодексом</w:t>
        </w:r>
      </w:hyperlink>
      <w:r w:rsidRPr="00B01BFB">
        <w:rPr>
          <w:rFonts w:ascii="Times New Roman" w:hAnsi="Times New Roman" w:cs="Times New Roman"/>
        </w:rPr>
        <w:t xml:space="preserve"> Российской Федерации об административных правонарушениях.</w:t>
      </w:r>
    </w:p>
    <w:p w:rsidR="00076BA1" w:rsidRPr="00B01BFB" w:rsidRDefault="00076BA1" w:rsidP="00076BA1">
      <w:pPr>
        <w:ind w:firstLine="540"/>
        <w:jc w:val="both"/>
        <w:rPr>
          <w:sz w:val="20"/>
          <w:szCs w:val="20"/>
        </w:rPr>
      </w:pPr>
    </w:p>
    <w:p w:rsidR="00B01BFB" w:rsidRDefault="00B01BFB" w:rsidP="00204C6D">
      <w:pPr>
        <w:ind w:hanging="360"/>
        <w:jc w:val="center"/>
        <w:rPr>
          <w:bCs/>
          <w:sz w:val="20"/>
          <w:szCs w:val="20"/>
        </w:rPr>
      </w:pPr>
    </w:p>
    <w:p w:rsidR="00B01BFB" w:rsidRDefault="00B01BFB" w:rsidP="00204C6D">
      <w:pPr>
        <w:ind w:hanging="360"/>
        <w:jc w:val="center"/>
        <w:rPr>
          <w:bCs/>
          <w:sz w:val="20"/>
          <w:szCs w:val="20"/>
        </w:rPr>
      </w:pPr>
    </w:p>
    <w:p w:rsidR="00B01BFB" w:rsidRDefault="00B01BFB" w:rsidP="00204C6D">
      <w:pPr>
        <w:ind w:hanging="360"/>
        <w:jc w:val="center"/>
        <w:rPr>
          <w:bCs/>
          <w:sz w:val="20"/>
          <w:szCs w:val="20"/>
        </w:rPr>
      </w:pPr>
    </w:p>
    <w:p w:rsidR="00B01BFB" w:rsidRDefault="00B01BFB" w:rsidP="00204C6D">
      <w:pPr>
        <w:ind w:hanging="360"/>
        <w:jc w:val="center"/>
        <w:rPr>
          <w:bCs/>
          <w:sz w:val="20"/>
          <w:szCs w:val="20"/>
        </w:rPr>
      </w:pPr>
    </w:p>
    <w:p w:rsidR="00B01BFB" w:rsidRDefault="00B01BFB" w:rsidP="00204C6D">
      <w:pPr>
        <w:ind w:hanging="360"/>
        <w:jc w:val="center"/>
        <w:rPr>
          <w:bCs/>
          <w:sz w:val="20"/>
          <w:szCs w:val="20"/>
        </w:rPr>
      </w:pPr>
    </w:p>
    <w:p w:rsidR="00B01BFB" w:rsidRDefault="00B01BFB" w:rsidP="00204C6D">
      <w:pPr>
        <w:ind w:hanging="360"/>
        <w:jc w:val="center"/>
        <w:rPr>
          <w:bCs/>
          <w:sz w:val="20"/>
          <w:szCs w:val="20"/>
        </w:rPr>
      </w:pPr>
    </w:p>
    <w:p w:rsidR="00204C6D" w:rsidRPr="00B01BFB" w:rsidRDefault="00204C6D" w:rsidP="00204C6D">
      <w:pPr>
        <w:ind w:hanging="360"/>
        <w:jc w:val="center"/>
        <w:rPr>
          <w:bCs/>
          <w:sz w:val="20"/>
          <w:szCs w:val="20"/>
        </w:rPr>
      </w:pPr>
      <w:r w:rsidRPr="00B01BFB">
        <w:rPr>
          <w:bCs/>
          <w:sz w:val="20"/>
          <w:szCs w:val="20"/>
        </w:rPr>
        <w:lastRenderedPageBreak/>
        <w:t>СОВЕТ ПОБЕДИНСКОГО СЕЛЬСКОГО ПОСЕЛЕНИЯ</w:t>
      </w:r>
    </w:p>
    <w:p w:rsidR="00204C6D" w:rsidRPr="00B01BFB" w:rsidRDefault="00204C6D" w:rsidP="00204C6D">
      <w:pPr>
        <w:ind w:hanging="360"/>
        <w:jc w:val="center"/>
        <w:rPr>
          <w:sz w:val="20"/>
          <w:szCs w:val="20"/>
        </w:rPr>
      </w:pPr>
      <w:r w:rsidRPr="00B01BFB">
        <w:rPr>
          <w:bCs/>
          <w:sz w:val="20"/>
          <w:szCs w:val="20"/>
        </w:rPr>
        <w:t>ШЕГАРСКОГО РАЙОНА ТОМСКОЙ ОБЛАСТИ</w:t>
      </w:r>
    </w:p>
    <w:p w:rsidR="00204C6D" w:rsidRPr="00B01BFB" w:rsidRDefault="00204C6D" w:rsidP="00204C6D">
      <w:pPr>
        <w:ind w:hanging="360"/>
        <w:jc w:val="center"/>
        <w:rPr>
          <w:b/>
          <w:sz w:val="20"/>
          <w:szCs w:val="20"/>
        </w:rPr>
      </w:pPr>
    </w:p>
    <w:p w:rsidR="00204C6D" w:rsidRPr="00B01BFB" w:rsidRDefault="00204C6D" w:rsidP="00204C6D">
      <w:pPr>
        <w:tabs>
          <w:tab w:val="left" w:pos="5610"/>
        </w:tabs>
        <w:jc w:val="center"/>
        <w:rPr>
          <w:sz w:val="20"/>
          <w:szCs w:val="20"/>
        </w:rPr>
      </w:pPr>
      <w:r w:rsidRPr="00B01BFB">
        <w:rPr>
          <w:b/>
          <w:sz w:val="20"/>
          <w:szCs w:val="20"/>
        </w:rPr>
        <w:t>РЕШЕНИЕ</w:t>
      </w:r>
    </w:p>
    <w:p w:rsidR="00204C6D" w:rsidRPr="00B01BFB" w:rsidRDefault="00204C6D" w:rsidP="00204C6D">
      <w:pPr>
        <w:tabs>
          <w:tab w:val="left" w:pos="5610"/>
        </w:tabs>
        <w:jc w:val="center"/>
        <w:rPr>
          <w:sz w:val="20"/>
          <w:szCs w:val="20"/>
        </w:rPr>
      </w:pPr>
    </w:p>
    <w:p w:rsidR="00204C6D" w:rsidRPr="00B01BFB" w:rsidRDefault="00204C6D" w:rsidP="00204C6D">
      <w:pPr>
        <w:tabs>
          <w:tab w:val="left" w:pos="0"/>
        </w:tabs>
        <w:rPr>
          <w:sz w:val="20"/>
          <w:szCs w:val="20"/>
        </w:rPr>
      </w:pPr>
      <w:r w:rsidRPr="00B01BFB">
        <w:rPr>
          <w:sz w:val="20"/>
          <w:szCs w:val="20"/>
        </w:rPr>
        <w:t>«17» ноября 2017г.                                                                                                   № 14</w:t>
      </w:r>
    </w:p>
    <w:p w:rsidR="00204C6D" w:rsidRPr="00B01BFB" w:rsidRDefault="00204C6D" w:rsidP="002B4EC6">
      <w:pPr>
        <w:tabs>
          <w:tab w:val="left" w:pos="0"/>
        </w:tabs>
        <w:rPr>
          <w:sz w:val="20"/>
          <w:szCs w:val="20"/>
        </w:rPr>
      </w:pPr>
      <w:r w:rsidRPr="00B01BFB">
        <w:rPr>
          <w:sz w:val="20"/>
          <w:szCs w:val="20"/>
        </w:rPr>
        <w:t xml:space="preserve">                       </w:t>
      </w:r>
    </w:p>
    <w:p w:rsidR="00204C6D" w:rsidRPr="00B01BFB" w:rsidRDefault="00204C6D" w:rsidP="00204C6D">
      <w:pPr>
        <w:rPr>
          <w:sz w:val="20"/>
          <w:szCs w:val="20"/>
        </w:rPr>
      </w:pPr>
      <w:r w:rsidRPr="00B01BFB">
        <w:rPr>
          <w:sz w:val="20"/>
          <w:szCs w:val="20"/>
        </w:rPr>
        <w:t xml:space="preserve">Об утверждении нормативов </w:t>
      </w:r>
    </w:p>
    <w:p w:rsidR="00204C6D" w:rsidRPr="00B01BFB" w:rsidRDefault="00204C6D" w:rsidP="00204C6D">
      <w:pPr>
        <w:rPr>
          <w:sz w:val="20"/>
          <w:szCs w:val="20"/>
        </w:rPr>
      </w:pPr>
      <w:r w:rsidRPr="00B01BFB">
        <w:rPr>
          <w:sz w:val="20"/>
          <w:szCs w:val="20"/>
        </w:rPr>
        <w:t xml:space="preserve">градостроительного проектирования </w:t>
      </w:r>
    </w:p>
    <w:p w:rsidR="00204C6D" w:rsidRPr="00B01BFB" w:rsidRDefault="00204C6D" w:rsidP="00204C6D">
      <w:pPr>
        <w:rPr>
          <w:sz w:val="20"/>
          <w:szCs w:val="20"/>
        </w:rPr>
      </w:pPr>
      <w:r w:rsidRPr="00B01BFB">
        <w:rPr>
          <w:sz w:val="20"/>
          <w:szCs w:val="20"/>
        </w:rPr>
        <w:t>Побединского  сельского поселения</w:t>
      </w:r>
    </w:p>
    <w:p w:rsidR="00204C6D" w:rsidRPr="00B01BFB" w:rsidRDefault="00204C6D" w:rsidP="00204C6D">
      <w:pPr>
        <w:jc w:val="center"/>
        <w:rPr>
          <w:sz w:val="20"/>
          <w:szCs w:val="20"/>
        </w:rPr>
      </w:pPr>
    </w:p>
    <w:p w:rsidR="00204C6D" w:rsidRPr="00B01BFB" w:rsidRDefault="00204C6D" w:rsidP="00204C6D">
      <w:pPr>
        <w:pStyle w:val="ConsPlusNormal"/>
        <w:ind w:firstLine="709"/>
        <w:jc w:val="both"/>
        <w:rPr>
          <w:rFonts w:ascii="Times New Roman" w:hAnsi="Times New Roman" w:cs="Times New Roman"/>
        </w:rPr>
      </w:pPr>
      <w:r w:rsidRPr="00B01BFB">
        <w:rPr>
          <w:rFonts w:ascii="Times New Roman" w:hAnsi="Times New Roman" w:cs="Times New Roman"/>
        </w:rPr>
        <w:t xml:space="preserve">В </w:t>
      </w:r>
      <w:proofErr w:type="gramStart"/>
      <w:r w:rsidRPr="00B01BFB">
        <w:rPr>
          <w:rFonts w:ascii="Times New Roman" w:hAnsi="Times New Roman" w:cs="Times New Roman"/>
        </w:rPr>
        <w:t>соответствии</w:t>
      </w:r>
      <w:proofErr w:type="gramEnd"/>
      <w:r w:rsidRPr="00B01BFB">
        <w:rPr>
          <w:rFonts w:ascii="Times New Roman" w:hAnsi="Times New Roman" w:cs="Times New Roman"/>
        </w:rPr>
        <w:t xml:space="preserve"> со статьей 29.4 Градостроительного кодекса Российской Федерации, </w:t>
      </w:r>
      <w:hyperlink r:id="rId40"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B01BFB">
          <w:rPr>
            <w:rFonts w:ascii="Times New Roman" w:hAnsi="Times New Roman" w:cs="Times New Roman"/>
          </w:rPr>
          <w:t>пунктом 20 части 1 статьи 14</w:t>
        </w:r>
      </w:hyperlink>
      <w:r w:rsidRPr="00B01BFB">
        <w:rPr>
          <w:rFonts w:ascii="Times New Roman" w:hAnsi="Times New Roman" w:cs="Times New Roman"/>
        </w:rPr>
        <w:t xml:space="preserve"> Федерального закона от 06 октября 2003 года № 131-ФЗ "Об общих принципах организации местного самоуправления в Российской Федерации", Уставом Побединского сельского поселения, </w:t>
      </w:r>
    </w:p>
    <w:p w:rsidR="00204C6D" w:rsidRPr="00B01BFB" w:rsidRDefault="00204C6D" w:rsidP="00204C6D">
      <w:pPr>
        <w:rPr>
          <w:sz w:val="20"/>
          <w:szCs w:val="20"/>
        </w:rPr>
      </w:pPr>
    </w:p>
    <w:p w:rsidR="00204C6D" w:rsidRPr="00B01BFB" w:rsidRDefault="00204C6D" w:rsidP="00204C6D">
      <w:pPr>
        <w:jc w:val="center"/>
        <w:rPr>
          <w:b/>
          <w:bCs/>
          <w:sz w:val="20"/>
          <w:szCs w:val="20"/>
        </w:rPr>
      </w:pPr>
      <w:r w:rsidRPr="00B01BFB">
        <w:rPr>
          <w:b/>
          <w:bCs/>
          <w:sz w:val="20"/>
          <w:szCs w:val="20"/>
        </w:rPr>
        <w:t>СОВЕТ ПОСЕЛЕНИЯ РЕШИЛ:</w:t>
      </w:r>
    </w:p>
    <w:p w:rsidR="00204C6D" w:rsidRPr="00B01BFB" w:rsidRDefault="00204C6D" w:rsidP="00204C6D">
      <w:pPr>
        <w:pStyle w:val="16"/>
        <w:numPr>
          <w:ilvl w:val="0"/>
          <w:numId w:val="32"/>
        </w:numPr>
        <w:tabs>
          <w:tab w:val="left" w:pos="-709"/>
          <w:tab w:val="left" w:pos="709"/>
          <w:tab w:val="left" w:pos="1134"/>
          <w:tab w:val="left" w:pos="1560"/>
        </w:tabs>
        <w:spacing w:after="0" w:line="240" w:lineRule="auto"/>
        <w:ind w:left="142" w:firstLine="567"/>
        <w:jc w:val="both"/>
        <w:rPr>
          <w:rFonts w:ascii="Times New Roman" w:hAnsi="Times New Roman"/>
          <w:sz w:val="20"/>
          <w:szCs w:val="20"/>
        </w:rPr>
      </w:pPr>
      <w:r w:rsidRPr="00B01BFB">
        <w:rPr>
          <w:rFonts w:ascii="Times New Roman" w:hAnsi="Times New Roman"/>
          <w:sz w:val="20"/>
          <w:szCs w:val="20"/>
        </w:rPr>
        <w:t xml:space="preserve">Утвердить нормативы градостроительного проектирования Побединского сельского поселения согласно </w:t>
      </w:r>
      <w:hyperlink w:anchor="sub_100" w:history="1">
        <w:r w:rsidRPr="00B01BFB">
          <w:rPr>
            <w:rFonts w:ascii="Times New Roman" w:hAnsi="Times New Roman"/>
            <w:color w:val="000000"/>
            <w:sz w:val="20"/>
            <w:szCs w:val="20"/>
          </w:rPr>
          <w:t>приложению</w:t>
        </w:r>
      </w:hyperlink>
      <w:r w:rsidRPr="00B01BFB">
        <w:rPr>
          <w:rFonts w:ascii="Times New Roman" w:hAnsi="Times New Roman"/>
          <w:color w:val="000000"/>
          <w:sz w:val="20"/>
          <w:szCs w:val="20"/>
        </w:rPr>
        <w:t>.</w:t>
      </w:r>
    </w:p>
    <w:p w:rsidR="00204C6D" w:rsidRPr="00B01BFB" w:rsidRDefault="00204C6D" w:rsidP="00204C6D">
      <w:pPr>
        <w:pStyle w:val="16"/>
        <w:numPr>
          <w:ilvl w:val="0"/>
          <w:numId w:val="32"/>
        </w:numPr>
        <w:tabs>
          <w:tab w:val="left" w:pos="-709"/>
          <w:tab w:val="left" w:pos="709"/>
          <w:tab w:val="left" w:pos="1134"/>
          <w:tab w:val="left" w:pos="1560"/>
        </w:tabs>
        <w:spacing w:after="0" w:line="240" w:lineRule="auto"/>
        <w:ind w:left="142" w:firstLine="567"/>
        <w:jc w:val="both"/>
        <w:rPr>
          <w:rFonts w:ascii="Times New Roman" w:hAnsi="Times New Roman"/>
          <w:sz w:val="20"/>
          <w:szCs w:val="20"/>
        </w:rPr>
      </w:pPr>
      <w:r w:rsidRPr="00B01BFB">
        <w:rPr>
          <w:rFonts w:ascii="Times New Roman" w:hAnsi="Times New Roman"/>
          <w:sz w:val="20"/>
          <w:szCs w:val="20"/>
        </w:rPr>
        <w:t>Разместить утвержденные нормативы градостроительного проектирования Побединского сельского поселения в федеральной государственной информационной системе территориального планирования на сайте по адресу</w:t>
      </w:r>
      <w:r w:rsidRPr="00B01BFB">
        <w:rPr>
          <w:rFonts w:ascii="Times New Roman" w:hAnsi="Times New Roman"/>
          <w:i/>
          <w:color w:val="1F497D"/>
          <w:sz w:val="20"/>
          <w:szCs w:val="20"/>
        </w:rPr>
        <w:t xml:space="preserve">: </w:t>
      </w:r>
      <w:r w:rsidRPr="00B01BFB">
        <w:rPr>
          <w:rFonts w:ascii="Times New Roman" w:hAnsi="Times New Roman"/>
          <w:i/>
          <w:sz w:val="20"/>
          <w:szCs w:val="20"/>
          <w:u w:val="single"/>
          <w:lang w:val="en-US"/>
        </w:rPr>
        <w:t>www</w:t>
      </w:r>
      <w:r w:rsidRPr="00B01BFB">
        <w:rPr>
          <w:rFonts w:ascii="Times New Roman" w:hAnsi="Times New Roman"/>
          <w:i/>
          <w:sz w:val="20"/>
          <w:szCs w:val="20"/>
          <w:u w:val="single"/>
        </w:rPr>
        <w:t>.</w:t>
      </w:r>
      <w:proofErr w:type="spellStart"/>
      <w:r w:rsidRPr="00B01BFB">
        <w:rPr>
          <w:rFonts w:ascii="Times New Roman" w:hAnsi="Times New Roman"/>
          <w:i/>
          <w:sz w:val="20"/>
          <w:szCs w:val="20"/>
          <w:u w:val="single"/>
        </w:rPr>
        <w:t>fgis.economy.gov.ru</w:t>
      </w:r>
      <w:proofErr w:type="spellEnd"/>
      <w:r w:rsidRPr="00B01BFB">
        <w:rPr>
          <w:rFonts w:ascii="Times New Roman" w:hAnsi="Times New Roman"/>
          <w:sz w:val="20"/>
          <w:szCs w:val="20"/>
        </w:rPr>
        <w:t xml:space="preserve"> в срок, не превышающий пяти дней со дня утверждения нормативов.</w:t>
      </w:r>
    </w:p>
    <w:p w:rsidR="00204C6D" w:rsidRPr="00B01BFB" w:rsidRDefault="00204C6D" w:rsidP="00204C6D">
      <w:pPr>
        <w:pStyle w:val="Default"/>
        <w:numPr>
          <w:ilvl w:val="0"/>
          <w:numId w:val="32"/>
        </w:numPr>
        <w:tabs>
          <w:tab w:val="left" w:pos="-709"/>
          <w:tab w:val="left" w:pos="709"/>
          <w:tab w:val="left" w:pos="1134"/>
          <w:tab w:val="left" w:pos="1560"/>
        </w:tabs>
        <w:ind w:left="142" w:firstLine="567"/>
        <w:jc w:val="both"/>
        <w:rPr>
          <w:color w:val="auto"/>
          <w:sz w:val="20"/>
          <w:szCs w:val="20"/>
          <w:u w:val="single"/>
        </w:rPr>
      </w:pPr>
      <w:r w:rsidRPr="00B01BFB">
        <w:rPr>
          <w:sz w:val="20"/>
          <w:szCs w:val="20"/>
        </w:rPr>
        <w:t xml:space="preserve">Опубликовать настоящее решение  в официальном печатном издании – газете «Шегарский вестник» и разместить на официальном сайте Побединского сельского поселения: </w:t>
      </w:r>
      <w:hyperlink r:id="rId41" w:history="1">
        <w:r w:rsidRPr="00B01BFB">
          <w:rPr>
            <w:rStyle w:val="ae"/>
            <w:b/>
            <w:i/>
            <w:color w:val="auto"/>
            <w:sz w:val="20"/>
            <w:szCs w:val="20"/>
            <w:lang w:val="en-US"/>
          </w:rPr>
          <w:t>www</w:t>
        </w:r>
        <w:r w:rsidRPr="00B01BFB">
          <w:rPr>
            <w:rStyle w:val="ae"/>
            <w:b/>
            <w:i/>
            <w:color w:val="auto"/>
            <w:sz w:val="20"/>
            <w:szCs w:val="20"/>
          </w:rPr>
          <w:t>.</w:t>
        </w:r>
        <w:proofErr w:type="spellStart"/>
        <w:r w:rsidRPr="00B01BFB">
          <w:rPr>
            <w:rStyle w:val="ae"/>
            <w:b/>
            <w:i/>
            <w:color w:val="auto"/>
            <w:sz w:val="20"/>
            <w:szCs w:val="20"/>
            <w:lang w:val="en-US"/>
          </w:rPr>
          <w:t>pobedasp</w:t>
        </w:r>
        <w:proofErr w:type="spellEnd"/>
        <w:r w:rsidRPr="00B01BFB">
          <w:rPr>
            <w:rStyle w:val="ae"/>
            <w:b/>
            <w:i/>
            <w:color w:val="auto"/>
            <w:sz w:val="20"/>
            <w:szCs w:val="20"/>
          </w:rPr>
          <w:t>.</w:t>
        </w:r>
        <w:proofErr w:type="spellStart"/>
        <w:r w:rsidRPr="00B01BFB">
          <w:rPr>
            <w:rStyle w:val="ae"/>
            <w:b/>
            <w:i/>
            <w:color w:val="auto"/>
            <w:sz w:val="20"/>
            <w:szCs w:val="20"/>
            <w:lang w:val="en-US"/>
          </w:rPr>
          <w:t>tomsk</w:t>
        </w:r>
        <w:proofErr w:type="spellEnd"/>
        <w:r w:rsidRPr="00B01BFB">
          <w:rPr>
            <w:rStyle w:val="ae"/>
            <w:b/>
            <w:i/>
            <w:color w:val="auto"/>
            <w:sz w:val="20"/>
            <w:szCs w:val="20"/>
          </w:rPr>
          <w:t>.</w:t>
        </w:r>
        <w:proofErr w:type="spellStart"/>
        <w:r w:rsidRPr="00B01BFB">
          <w:rPr>
            <w:rStyle w:val="ae"/>
            <w:b/>
            <w:i/>
            <w:color w:val="auto"/>
            <w:sz w:val="20"/>
            <w:szCs w:val="20"/>
            <w:lang w:val="en-US"/>
          </w:rPr>
          <w:t>ru</w:t>
        </w:r>
        <w:proofErr w:type="spellEnd"/>
      </w:hyperlink>
      <w:r w:rsidRPr="00B01BFB">
        <w:rPr>
          <w:color w:val="auto"/>
          <w:sz w:val="20"/>
          <w:szCs w:val="20"/>
          <w:u w:val="single"/>
        </w:rPr>
        <w:t>.</w:t>
      </w:r>
    </w:p>
    <w:p w:rsidR="00204C6D" w:rsidRPr="00B01BFB" w:rsidRDefault="00204C6D" w:rsidP="00204C6D">
      <w:pPr>
        <w:pStyle w:val="Default"/>
        <w:tabs>
          <w:tab w:val="left" w:pos="-709"/>
          <w:tab w:val="left" w:pos="709"/>
          <w:tab w:val="left" w:pos="1134"/>
          <w:tab w:val="left" w:pos="1560"/>
        </w:tabs>
        <w:ind w:right="-143"/>
        <w:jc w:val="both"/>
        <w:rPr>
          <w:sz w:val="20"/>
          <w:szCs w:val="20"/>
        </w:rPr>
      </w:pPr>
      <w:r w:rsidRPr="00B01BFB">
        <w:rPr>
          <w:sz w:val="20"/>
          <w:szCs w:val="20"/>
        </w:rPr>
        <w:tab/>
        <w:t>4.</w:t>
      </w:r>
      <w:r w:rsidRPr="00B01BFB">
        <w:rPr>
          <w:sz w:val="20"/>
          <w:szCs w:val="20"/>
        </w:rPr>
        <w:tab/>
        <w:t>Настоящее решение вступает в силу с момента официального опубликования.</w:t>
      </w:r>
    </w:p>
    <w:p w:rsidR="00204C6D" w:rsidRPr="00B01BFB" w:rsidRDefault="00204C6D" w:rsidP="00204C6D">
      <w:pPr>
        <w:autoSpaceDE w:val="0"/>
        <w:autoSpaceDN w:val="0"/>
        <w:adjustRightInd w:val="0"/>
        <w:jc w:val="both"/>
        <w:rPr>
          <w:color w:val="000000"/>
          <w:sz w:val="20"/>
          <w:szCs w:val="20"/>
        </w:rPr>
      </w:pPr>
    </w:p>
    <w:p w:rsidR="00204C6D" w:rsidRPr="00B01BFB" w:rsidRDefault="00204C6D" w:rsidP="00204C6D">
      <w:pPr>
        <w:autoSpaceDE w:val="0"/>
        <w:autoSpaceDN w:val="0"/>
        <w:adjustRightInd w:val="0"/>
        <w:jc w:val="both"/>
        <w:rPr>
          <w:color w:val="000000"/>
          <w:sz w:val="20"/>
          <w:szCs w:val="20"/>
        </w:rPr>
      </w:pPr>
      <w:r w:rsidRPr="00B01BFB">
        <w:rPr>
          <w:color w:val="000000"/>
          <w:sz w:val="20"/>
          <w:szCs w:val="20"/>
        </w:rPr>
        <w:t>Председатель Совета</w:t>
      </w:r>
    </w:p>
    <w:p w:rsidR="00204C6D" w:rsidRPr="00B01BFB" w:rsidRDefault="00204C6D" w:rsidP="00204C6D">
      <w:pPr>
        <w:autoSpaceDE w:val="0"/>
        <w:autoSpaceDN w:val="0"/>
        <w:adjustRightInd w:val="0"/>
        <w:jc w:val="both"/>
        <w:rPr>
          <w:color w:val="000000"/>
          <w:sz w:val="20"/>
          <w:szCs w:val="20"/>
        </w:rPr>
      </w:pPr>
      <w:r w:rsidRPr="00B01BFB">
        <w:rPr>
          <w:color w:val="000000"/>
          <w:sz w:val="20"/>
          <w:szCs w:val="20"/>
        </w:rPr>
        <w:t>Побединского сельского поселения,</w:t>
      </w:r>
    </w:p>
    <w:p w:rsidR="00204C6D" w:rsidRPr="00B01BFB" w:rsidRDefault="00204C6D" w:rsidP="00204C6D">
      <w:pPr>
        <w:autoSpaceDE w:val="0"/>
        <w:autoSpaceDN w:val="0"/>
        <w:adjustRightInd w:val="0"/>
        <w:jc w:val="both"/>
        <w:rPr>
          <w:color w:val="000000"/>
          <w:sz w:val="20"/>
          <w:szCs w:val="20"/>
        </w:rPr>
      </w:pPr>
      <w:r w:rsidRPr="00B01BFB">
        <w:rPr>
          <w:color w:val="000000"/>
          <w:sz w:val="20"/>
          <w:szCs w:val="20"/>
        </w:rPr>
        <w:t>Глава Администрации</w:t>
      </w:r>
    </w:p>
    <w:p w:rsidR="00204C6D" w:rsidRPr="00B01BFB" w:rsidRDefault="00204C6D" w:rsidP="00204C6D">
      <w:pPr>
        <w:autoSpaceDE w:val="0"/>
        <w:autoSpaceDN w:val="0"/>
        <w:adjustRightInd w:val="0"/>
        <w:jc w:val="both"/>
        <w:rPr>
          <w:color w:val="000000"/>
          <w:sz w:val="20"/>
          <w:szCs w:val="20"/>
        </w:rPr>
      </w:pPr>
      <w:r w:rsidRPr="00B01BFB">
        <w:rPr>
          <w:color w:val="000000"/>
          <w:sz w:val="20"/>
          <w:szCs w:val="20"/>
        </w:rPr>
        <w:t xml:space="preserve">Побединского сельского поселения          </w:t>
      </w:r>
      <w:r w:rsidRPr="00B01BFB">
        <w:rPr>
          <w:color w:val="000000"/>
          <w:sz w:val="20"/>
          <w:szCs w:val="20"/>
        </w:rPr>
        <w:tab/>
      </w:r>
      <w:r w:rsidRPr="00B01BFB">
        <w:rPr>
          <w:color w:val="000000"/>
          <w:sz w:val="20"/>
          <w:szCs w:val="20"/>
        </w:rPr>
        <w:tab/>
        <w:t xml:space="preserve">                                                              </w:t>
      </w:r>
      <w:r w:rsidRPr="00B01BFB">
        <w:rPr>
          <w:bCs/>
          <w:spacing w:val="-3"/>
          <w:sz w:val="20"/>
          <w:szCs w:val="20"/>
        </w:rPr>
        <w:t>Е.В. Гильд</w:t>
      </w:r>
    </w:p>
    <w:p w:rsidR="00204C6D" w:rsidRPr="00B01BFB" w:rsidRDefault="00204C6D" w:rsidP="00204C6D">
      <w:pPr>
        <w:pStyle w:val="16"/>
        <w:tabs>
          <w:tab w:val="left" w:pos="1560"/>
        </w:tabs>
        <w:autoSpaceDE w:val="0"/>
        <w:autoSpaceDN w:val="0"/>
        <w:adjustRightInd w:val="0"/>
        <w:spacing w:after="0" w:line="240" w:lineRule="auto"/>
        <w:ind w:left="1429"/>
        <w:jc w:val="both"/>
        <w:rPr>
          <w:rFonts w:ascii="Times New Roman" w:hAnsi="Times New Roman"/>
          <w:sz w:val="20"/>
          <w:szCs w:val="20"/>
        </w:rPr>
      </w:pPr>
    </w:p>
    <w:p w:rsidR="00204C6D" w:rsidRPr="00B01BFB" w:rsidRDefault="00204C6D" w:rsidP="00204C6D">
      <w:pPr>
        <w:autoSpaceDE w:val="0"/>
        <w:autoSpaceDN w:val="0"/>
        <w:adjustRightInd w:val="0"/>
        <w:ind w:firstLine="720"/>
        <w:jc w:val="both"/>
        <w:rPr>
          <w:sz w:val="20"/>
          <w:szCs w:val="20"/>
        </w:rPr>
      </w:pPr>
    </w:p>
    <w:p w:rsidR="00204C6D" w:rsidRPr="00B01BFB" w:rsidRDefault="00204C6D" w:rsidP="00204C6D">
      <w:pPr>
        <w:autoSpaceDE w:val="0"/>
        <w:autoSpaceDN w:val="0"/>
        <w:adjustRightInd w:val="0"/>
        <w:ind w:firstLine="720"/>
        <w:jc w:val="right"/>
        <w:rPr>
          <w:bCs/>
          <w:color w:val="26282F"/>
          <w:sz w:val="20"/>
          <w:szCs w:val="20"/>
        </w:rPr>
      </w:pPr>
    </w:p>
    <w:p w:rsidR="00204C6D" w:rsidRPr="00B01BFB" w:rsidRDefault="00204C6D" w:rsidP="00204C6D">
      <w:pPr>
        <w:autoSpaceDE w:val="0"/>
        <w:autoSpaceDN w:val="0"/>
        <w:adjustRightInd w:val="0"/>
        <w:ind w:firstLine="720"/>
        <w:jc w:val="right"/>
        <w:rPr>
          <w:sz w:val="20"/>
          <w:szCs w:val="20"/>
        </w:rPr>
      </w:pPr>
      <w:r w:rsidRPr="00B01BFB">
        <w:rPr>
          <w:bCs/>
          <w:color w:val="26282F"/>
          <w:sz w:val="20"/>
          <w:szCs w:val="20"/>
        </w:rPr>
        <w:t xml:space="preserve">Приложение </w:t>
      </w:r>
    </w:p>
    <w:p w:rsidR="00204C6D" w:rsidRPr="00B01BFB" w:rsidRDefault="00204C6D" w:rsidP="00204C6D">
      <w:pPr>
        <w:autoSpaceDE w:val="0"/>
        <w:autoSpaceDN w:val="0"/>
        <w:adjustRightInd w:val="0"/>
        <w:ind w:firstLine="720"/>
        <w:jc w:val="right"/>
        <w:rPr>
          <w:bCs/>
          <w:color w:val="26282F"/>
          <w:sz w:val="20"/>
          <w:szCs w:val="20"/>
        </w:rPr>
      </w:pPr>
      <w:r w:rsidRPr="00B01BFB">
        <w:rPr>
          <w:bCs/>
          <w:color w:val="26282F"/>
          <w:sz w:val="20"/>
          <w:szCs w:val="20"/>
        </w:rPr>
        <w:t>к Решению Совета</w:t>
      </w:r>
    </w:p>
    <w:p w:rsidR="00204C6D" w:rsidRPr="00B01BFB" w:rsidRDefault="00204C6D" w:rsidP="00204C6D">
      <w:pPr>
        <w:autoSpaceDE w:val="0"/>
        <w:autoSpaceDN w:val="0"/>
        <w:adjustRightInd w:val="0"/>
        <w:ind w:firstLine="720"/>
        <w:jc w:val="right"/>
        <w:rPr>
          <w:sz w:val="20"/>
          <w:szCs w:val="20"/>
        </w:rPr>
      </w:pPr>
      <w:r w:rsidRPr="00B01BFB">
        <w:rPr>
          <w:bCs/>
          <w:color w:val="26282F"/>
          <w:sz w:val="20"/>
          <w:szCs w:val="20"/>
        </w:rPr>
        <w:t>Побединского сельского поселения</w:t>
      </w:r>
    </w:p>
    <w:p w:rsidR="00204C6D" w:rsidRPr="00B01BFB" w:rsidRDefault="00204C6D" w:rsidP="00204C6D">
      <w:pPr>
        <w:tabs>
          <w:tab w:val="left" w:pos="8647"/>
        </w:tabs>
        <w:autoSpaceDE w:val="0"/>
        <w:autoSpaceDN w:val="0"/>
        <w:adjustRightInd w:val="0"/>
        <w:ind w:firstLine="720"/>
        <w:jc w:val="center"/>
        <w:rPr>
          <w:sz w:val="20"/>
          <w:szCs w:val="20"/>
        </w:rPr>
      </w:pPr>
      <w:r w:rsidRPr="00B01BFB">
        <w:rPr>
          <w:bCs/>
          <w:color w:val="26282F"/>
          <w:sz w:val="20"/>
          <w:szCs w:val="20"/>
        </w:rPr>
        <w:t xml:space="preserve">                                                                                                                                       от  «17» ноября 2017г.  № 14</w:t>
      </w:r>
    </w:p>
    <w:p w:rsidR="00204C6D" w:rsidRPr="00B01BFB" w:rsidRDefault="00204C6D" w:rsidP="00204C6D">
      <w:pPr>
        <w:autoSpaceDE w:val="0"/>
        <w:autoSpaceDN w:val="0"/>
        <w:adjustRightInd w:val="0"/>
        <w:ind w:firstLine="720"/>
        <w:jc w:val="both"/>
        <w:rPr>
          <w:sz w:val="20"/>
          <w:szCs w:val="20"/>
        </w:rPr>
      </w:pPr>
    </w:p>
    <w:p w:rsidR="00204C6D" w:rsidRPr="00B01BFB" w:rsidRDefault="00204C6D" w:rsidP="00204C6D">
      <w:pPr>
        <w:autoSpaceDE w:val="0"/>
        <w:autoSpaceDN w:val="0"/>
        <w:adjustRightInd w:val="0"/>
        <w:jc w:val="center"/>
        <w:outlineLvl w:val="0"/>
        <w:rPr>
          <w:b/>
          <w:bCs/>
          <w:color w:val="26282F"/>
          <w:sz w:val="20"/>
          <w:szCs w:val="20"/>
        </w:rPr>
      </w:pPr>
      <w:r w:rsidRPr="00B01BFB">
        <w:rPr>
          <w:b/>
          <w:bCs/>
          <w:color w:val="26282F"/>
          <w:sz w:val="20"/>
          <w:szCs w:val="20"/>
        </w:rPr>
        <w:t xml:space="preserve">Нормативы градостроительного проектирования </w:t>
      </w:r>
    </w:p>
    <w:p w:rsidR="00204C6D" w:rsidRPr="00B01BFB" w:rsidRDefault="00204C6D" w:rsidP="00204C6D">
      <w:pPr>
        <w:autoSpaceDE w:val="0"/>
        <w:autoSpaceDN w:val="0"/>
        <w:adjustRightInd w:val="0"/>
        <w:jc w:val="center"/>
        <w:outlineLvl w:val="0"/>
        <w:rPr>
          <w:b/>
          <w:bCs/>
          <w:color w:val="26282F"/>
          <w:sz w:val="20"/>
          <w:szCs w:val="20"/>
        </w:rPr>
      </w:pPr>
      <w:r w:rsidRPr="00B01BFB">
        <w:rPr>
          <w:b/>
          <w:bCs/>
          <w:color w:val="26282F"/>
          <w:sz w:val="20"/>
          <w:szCs w:val="20"/>
        </w:rPr>
        <w:t>Побединского сельского поселения</w:t>
      </w:r>
    </w:p>
    <w:p w:rsidR="00204C6D" w:rsidRPr="00B01BFB" w:rsidRDefault="00204C6D" w:rsidP="00204C6D">
      <w:pPr>
        <w:autoSpaceDE w:val="0"/>
        <w:autoSpaceDN w:val="0"/>
        <w:adjustRightInd w:val="0"/>
        <w:jc w:val="center"/>
        <w:outlineLvl w:val="0"/>
        <w:rPr>
          <w:b/>
          <w:bCs/>
          <w:color w:val="26282F"/>
          <w:sz w:val="20"/>
          <w:szCs w:val="20"/>
        </w:rPr>
      </w:pPr>
    </w:p>
    <w:p w:rsidR="00204C6D" w:rsidRPr="00B01BFB" w:rsidRDefault="00204C6D" w:rsidP="00204C6D">
      <w:pPr>
        <w:pStyle w:val="12"/>
        <w:keepNext w:val="0"/>
        <w:numPr>
          <w:ilvl w:val="0"/>
          <w:numId w:val="33"/>
        </w:numPr>
        <w:autoSpaceDE w:val="0"/>
        <w:autoSpaceDN w:val="0"/>
        <w:adjustRightInd w:val="0"/>
        <w:ind w:left="0" w:firstLine="284"/>
        <w:rPr>
          <w:b/>
          <w:sz w:val="20"/>
          <w:szCs w:val="20"/>
        </w:rPr>
      </w:pPr>
      <w:r w:rsidRPr="00B01BFB">
        <w:rPr>
          <w:b/>
          <w:sz w:val="20"/>
          <w:szCs w:val="20"/>
        </w:rPr>
        <w:t>ОБЩИЕ ПОЛОЖЕНИЯ</w:t>
      </w:r>
    </w:p>
    <w:p w:rsidR="00204C6D" w:rsidRPr="00B01BFB" w:rsidRDefault="00204C6D" w:rsidP="00204C6D">
      <w:pPr>
        <w:ind w:firstLine="284"/>
        <w:rPr>
          <w:sz w:val="20"/>
          <w:szCs w:val="20"/>
        </w:rPr>
      </w:pPr>
    </w:p>
    <w:p w:rsidR="00204C6D" w:rsidRPr="00B01BFB" w:rsidRDefault="00204C6D" w:rsidP="00204C6D">
      <w:pPr>
        <w:ind w:firstLine="284"/>
        <w:jc w:val="both"/>
        <w:rPr>
          <w:sz w:val="20"/>
          <w:szCs w:val="20"/>
        </w:rPr>
      </w:pPr>
      <w:proofErr w:type="gramStart"/>
      <w:r w:rsidRPr="00B01BFB">
        <w:rPr>
          <w:sz w:val="20"/>
          <w:szCs w:val="20"/>
        </w:rPr>
        <w:t>Нормативы градостроительного проектирования Побединского сельского поселения (далее - Нормативы)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 относящимися к областям: электроснабжения; теплоснабжения; газоснабжения; водоснабжения; водоотведения; автомобильных дорог местного значения; физической культуры и массового спорта; образования, здравоохранения;</w:t>
      </w:r>
      <w:proofErr w:type="gramEnd"/>
      <w:r w:rsidRPr="00B01BFB">
        <w:rPr>
          <w:sz w:val="20"/>
          <w:szCs w:val="20"/>
        </w:rPr>
        <w:t xml:space="preserve"> </w:t>
      </w:r>
      <w:proofErr w:type="gramStart"/>
      <w:r w:rsidRPr="00B01BFB">
        <w:rPr>
          <w:sz w:val="20"/>
          <w:szCs w:val="20"/>
        </w:rPr>
        <w:t>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Генеральным планом Побединского сельского поселения</w:t>
      </w:r>
      <w:r w:rsidRPr="00B01BFB">
        <w:rPr>
          <w:bCs/>
          <w:color w:val="000000"/>
          <w:sz w:val="20"/>
          <w:szCs w:val="20"/>
        </w:rPr>
        <w:t xml:space="preserve">, утвержденного решением Совета </w:t>
      </w:r>
      <w:r w:rsidRPr="00B01BFB">
        <w:rPr>
          <w:sz w:val="20"/>
          <w:szCs w:val="20"/>
        </w:rPr>
        <w:t>Побединского сельского поселения</w:t>
      </w:r>
      <w:r w:rsidRPr="00B01BFB">
        <w:rPr>
          <w:bCs/>
          <w:color w:val="000000"/>
          <w:sz w:val="20"/>
          <w:szCs w:val="20"/>
        </w:rPr>
        <w:t xml:space="preserve"> от 10.01.2014г. №58 (разработчик ООО "</w:t>
      </w:r>
      <w:proofErr w:type="spellStart"/>
      <w:r w:rsidRPr="00B01BFB">
        <w:rPr>
          <w:bCs/>
          <w:color w:val="000000"/>
          <w:sz w:val="20"/>
          <w:szCs w:val="20"/>
        </w:rPr>
        <w:t>Геоземстрой</w:t>
      </w:r>
      <w:proofErr w:type="spellEnd"/>
      <w:r w:rsidRPr="00B01BFB">
        <w:rPr>
          <w:bCs/>
          <w:color w:val="000000"/>
          <w:sz w:val="20"/>
          <w:szCs w:val="20"/>
        </w:rPr>
        <w:t xml:space="preserve">", г. Воронеж)  и </w:t>
      </w:r>
      <w:r w:rsidRPr="00B01BFB">
        <w:rPr>
          <w:sz w:val="20"/>
          <w:szCs w:val="20"/>
        </w:rPr>
        <w:t>Схемой территориального планирования Шегарского муниципального района Томской области, утвержденной Решением Думы Шегарского района  № 270 от 27.12.2013 года</w:t>
      </w:r>
      <w:r w:rsidRPr="00B01BFB">
        <w:rPr>
          <w:bCs/>
          <w:color w:val="000000"/>
          <w:sz w:val="20"/>
          <w:szCs w:val="20"/>
        </w:rPr>
        <w:t>.</w:t>
      </w:r>
      <w:proofErr w:type="gramEnd"/>
    </w:p>
    <w:p w:rsidR="00204C6D" w:rsidRPr="00B01BFB" w:rsidRDefault="00204C6D" w:rsidP="00204C6D">
      <w:pPr>
        <w:pStyle w:val="16"/>
        <w:numPr>
          <w:ilvl w:val="1"/>
          <w:numId w:val="34"/>
        </w:numPr>
        <w:spacing w:after="0"/>
        <w:ind w:left="0" w:firstLine="284"/>
        <w:rPr>
          <w:rFonts w:ascii="Times New Roman" w:hAnsi="Times New Roman"/>
          <w:bCs/>
          <w:color w:val="000000"/>
          <w:sz w:val="20"/>
          <w:szCs w:val="20"/>
        </w:rPr>
      </w:pPr>
      <w:r w:rsidRPr="00B01BFB">
        <w:rPr>
          <w:rFonts w:ascii="Times New Roman" w:hAnsi="Times New Roman"/>
          <w:sz w:val="20"/>
          <w:szCs w:val="20"/>
        </w:rPr>
        <w:t>Нормативы разработаны с целью решения  следующих задач:</w:t>
      </w:r>
    </w:p>
    <w:p w:rsidR="00204C6D" w:rsidRPr="00B01BFB" w:rsidRDefault="00204C6D" w:rsidP="00204C6D">
      <w:pPr>
        <w:pStyle w:val="s0"/>
        <w:tabs>
          <w:tab w:val="left" w:pos="709"/>
          <w:tab w:val="left" w:pos="1134"/>
        </w:tabs>
        <w:spacing w:before="0" w:beforeAutospacing="0" w:after="0" w:afterAutospacing="0"/>
        <w:ind w:firstLine="284"/>
        <w:contextualSpacing/>
        <w:jc w:val="both"/>
        <w:rPr>
          <w:sz w:val="20"/>
          <w:szCs w:val="20"/>
        </w:rPr>
      </w:pPr>
      <w:r w:rsidRPr="00B01BFB">
        <w:rPr>
          <w:sz w:val="20"/>
          <w:szCs w:val="20"/>
        </w:rPr>
        <w:t>1) установление минимального набора показателей, расчет которых необходим при разработке Генерального плана, документации по планировке территории, а также внесение в них изменений;</w:t>
      </w:r>
    </w:p>
    <w:p w:rsidR="00204C6D" w:rsidRPr="00B01BFB" w:rsidRDefault="00204C6D" w:rsidP="00204C6D">
      <w:pPr>
        <w:widowControl w:val="0"/>
        <w:autoSpaceDE w:val="0"/>
        <w:autoSpaceDN w:val="0"/>
        <w:adjustRightInd w:val="0"/>
        <w:ind w:firstLine="284"/>
        <w:contextualSpacing/>
        <w:jc w:val="both"/>
        <w:rPr>
          <w:sz w:val="20"/>
          <w:szCs w:val="20"/>
        </w:rPr>
      </w:pPr>
      <w:r w:rsidRPr="00B01BFB">
        <w:rPr>
          <w:sz w:val="20"/>
          <w:szCs w:val="20"/>
        </w:rPr>
        <w:t>2) создание условий для планирования территорий Побединского сельского поселения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w:t>
      </w:r>
    </w:p>
    <w:p w:rsidR="00204C6D" w:rsidRPr="00B01BFB" w:rsidRDefault="00204C6D" w:rsidP="00204C6D">
      <w:pPr>
        <w:widowControl w:val="0"/>
        <w:autoSpaceDE w:val="0"/>
        <w:autoSpaceDN w:val="0"/>
        <w:adjustRightInd w:val="0"/>
        <w:ind w:firstLine="284"/>
        <w:contextualSpacing/>
        <w:jc w:val="both"/>
        <w:rPr>
          <w:sz w:val="20"/>
          <w:szCs w:val="20"/>
        </w:rPr>
      </w:pPr>
      <w:r w:rsidRPr="00B01BFB">
        <w:rPr>
          <w:sz w:val="20"/>
          <w:szCs w:val="20"/>
        </w:rPr>
        <w:t>3) обеспечения доступности объектов социального и коммунально-бытового назначения для населения;</w:t>
      </w:r>
    </w:p>
    <w:p w:rsidR="00204C6D" w:rsidRPr="00B01BFB" w:rsidRDefault="00204C6D" w:rsidP="00204C6D">
      <w:pPr>
        <w:pStyle w:val="s0"/>
        <w:tabs>
          <w:tab w:val="left" w:pos="709"/>
          <w:tab w:val="left" w:pos="1134"/>
        </w:tabs>
        <w:spacing w:before="0" w:beforeAutospacing="0" w:after="0" w:afterAutospacing="0"/>
        <w:ind w:firstLine="284"/>
        <w:contextualSpacing/>
        <w:jc w:val="both"/>
        <w:rPr>
          <w:sz w:val="20"/>
          <w:szCs w:val="20"/>
        </w:rPr>
      </w:pPr>
      <w:r w:rsidRPr="00B01BFB">
        <w:rPr>
          <w:sz w:val="20"/>
          <w:szCs w:val="20"/>
        </w:rPr>
        <w:t>4) обеспечение оценки качества документов территориального планирования, документации по планировке территории в плане соответствия их решений целям повышения качества жизни населения.</w:t>
      </w:r>
    </w:p>
    <w:p w:rsidR="00204C6D" w:rsidRPr="00B01BFB" w:rsidRDefault="00204C6D" w:rsidP="00204C6D">
      <w:pPr>
        <w:pStyle w:val="s0"/>
        <w:tabs>
          <w:tab w:val="left" w:pos="709"/>
          <w:tab w:val="left" w:pos="1134"/>
        </w:tabs>
        <w:spacing w:before="0" w:beforeAutospacing="0" w:after="0" w:afterAutospacing="0"/>
        <w:ind w:right="-2" w:firstLine="284"/>
        <w:contextualSpacing/>
        <w:jc w:val="both"/>
        <w:rPr>
          <w:sz w:val="20"/>
          <w:szCs w:val="20"/>
        </w:rPr>
      </w:pPr>
    </w:p>
    <w:p w:rsidR="00204C6D" w:rsidRPr="00B01BFB" w:rsidRDefault="00204C6D" w:rsidP="00204C6D">
      <w:pPr>
        <w:pStyle w:val="s0"/>
        <w:numPr>
          <w:ilvl w:val="0"/>
          <w:numId w:val="33"/>
        </w:numPr>
        <w:tabs>
          <w:tab w:val="left" w:pos="709"/>
          <w:tab w:val="left" w:pos="1134"/>
        </w:tabs>
        <w:spacing w:before="0" w:beforeAutospacing="0" w:after="0" w:afterAutospacing="0"/>
        <w:ind w:right="-2"/>
        <w:contextualSpacing/>
        <w:jc w:val="both"/>
        <w:rPr>
          <w:sz w:val="20"/>
          <w:szCs w:val="20"/>
        </w:rPr>
      </w:pPr>
      <w:r w:rsidRPr="00B01BFB">
        <w:rPr>
          <w:sz w:val="20"/>
          <w:szCs w:val="20"/>
        </w:rPr>
        <w:t>ОСНОВНАЯ ЧАСТЬ. РАСЧЕТНЫЕ ПОКАЗАТЕЛИ МИНИМАЛЬНО ДОПУСТИМОГО УРОВНЯ ОБЕСПЕЧЕННОСТИ ОБЪЕКТАМИ И ИХ УРОВЕНЬ ТЕРРИТОРИАЛЬНОЙ ДОСТУПНОСТИ. ОБОСНОВАНИЕ РАСЧЕТНЫХ ПОКАЗАТЕЛЕЙ</w:t>
      </w:r>
    </w:p>
    <w:p w:rsidR="00204C6D" w:rsidRPr="00B01BFB" w:rsidRDefault="00204C6D" w:rsidP="00204C6D">
      <w:pPr>
        <w:pStyle w:val="s0"/>
        <w:tabs>
          <w:tab w:val="left" w:pos="709"/>
          <w:tab w:val="left" w:pos="1134"/>
        </w:tabs>
        <w:spacing w:before="0" w:beforeAutospacing="0" w:after="0" w:afterAutospacing="0"/>
        <w:ind w:left="360" w:right="-2"/>
        <w:contextualSpacing/>
        <w:jc w:val="both"/>
        <w:rPr>
          <w:sz w:val="20"/>
          <w:szCs w:val="20"/>
        </w:rPr>
      </w:pPr>
    </w:p>
    <w:p w:rsidR="00204C6D" w:rsidRPr="00B01BFB" w:rsidRDefault="00204C6D" w:rsidP="00204C6D">
      <w:pPr>
        <w:pStyle w:val="3"/>
        <w:ind w:firstLine="284"/>
        <w:rPr>
          <w:sz w:val="20"/>
          <w:szCs w:val="20"/>
        </w:rPr>
      </w:pPr>
      <w:r w:rsidRPr="00B01BFB">
        <w:rPr>
          <w:sz w:val="20"/>
          <w:szCs w:val="20"/>
        </w:rPr>
        <w:lastRenderedPageBreak/>
        <w:t>2.1.  Объекты, относящиеся к области электроснабжения.</w:t>
      </w:r>
    </w:p>
    <w:p w:rsidR="00204C6D" w:rsidRPr="00B01BFB" w:rsidRDefault="00204C6D" w:rsidP="00204C6D">
      <w:pPr>
        <w:ind w:firstLine="284"/>
        <w:rPr>
          <w:sz w:val="20"/>
          <w:szCs w:val="20"/>
        </w:rPr>
      </w:pPr>
      <w:r w:rsidRPr="00B01BFB">
        <w:rPr>
          <w:sz w:val="20"/>
          <w:szCs w:val="20"/>
        </w:rPr>
        <w:t>2.1.1  Расчетные показатели: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096"/>
        <w:gridCol w:w="1382"/>
        <w:gridCol w:w="1235"/>
        <w:gridCol w:w="2077"/>
        <w:gridCol w:w="2268"/>
      </w:tblGrid>
      <w:tr w:rsidR="00204C6D" w:rsidRPr="00B01BFB" w:rsidTr="00204C6D">
        <w:tc>
          <w:tcPr>
            <w:tcW w:w="540"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spellStart"/>
            <w:proofErr w:type="gramStart"/>
            <w:r w:rsidRPr="00B01BFB">
              <w:rPr>
                <w:rFonts w:cs="Times New Roman"/>
                <w:sz w:val="20"/>
                <w:szCs w:val="20"/>
              </w:rPr>
              <w:t>п</w:t>
            </w:r>
            <w:proofErr w:type="spellEnd"/>
            <w:proofErr w:type="gramEnd"/>
            <w:r w:rsidRPr="00B01BFB">
              <w:rPr>
                <w:rFonts w:cs="Times New Roman"/>
                <w:sz w:val="20"/>
                <w:szCs w:val="20"/>
              </w:rPr>
              <w:t>/</w:t>
            </w:r>
            <w:proofErr w:type="spellStart"/>
            <w:r w:rsidRPr="00B01BFB">
              <w:rPr>
                <w:rFonts w:cs="Times New Roman"/>
                <w:sz w:val="20"/>
                <w:szCs w:val="20"/>
              </w:rPr>
              <w:t>п</w:t>
            </w:r>
            <w:proofErr w:type="spellEnd"/>
          </w:p>
        </w:tc>
        <w:tc>
          <w:tcPr>
            <w:tcW w:w="309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Виды объектов</w:t>
            </w:r>
          </w:p>
        </w:tc>
        <w:tc>
          <w:tcPr>
            <w:tcW w:w="1382"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Единица измерения</w:t>
            </w:r>
          </w:p>
        </w:tc>
        <w:tc>
          <w:tcPr>
            <w:tcW w:w="123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Норматив </w:t>
            </w:r>
          </w:p>
        </w:tc>
        <w:tc>
          <w:tcPr>
            <w:tcW w:w="207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Обоснование </w:t>
            </w:r>
          </w:p>
        </w:tc>
        <w:tc>
          <w:tcPr>
            <w:tcW w:w="226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Примечание </w:t>
            </w:r>
          </w:p>
        </w:tc>
      </w:tr>
      <w:tr w:rsidR="00204C6D" w:rsidRPr="00B01BFB" w:rsidTr="00204C6D">
        <w:tc>
          <w:tcPr>
            <w:tcW w:w="540"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1</w:t>
            </w:r>
          </w:p>
        </w:tc>
        <w:tc>
          <w:tcPr>
            <w:tcW w:w="3096"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Годовое потребление электроэнергии </w:t>
            </w:r>
          </w:p>
        </w:tc>
        <w:tc>
          <w:tcPr>
            <w:tcW w:w="1382"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млн. кВт </w:t>
            </w:r>
            <w:proofErr w:type="gramStart"/>
            <w:r w:rsidRPr="00B01BFB">
              <w:rPr>
                <w:rFonts w:cs="Times New Roman"/>
                <w:sz w:val="20"/>
                <w:szCs w:val="20"/>
              </w:rPr>
              <w:t>ч</w:t>
            </w:r>
            <w:proofErr w:type="gramEnd"/>
          </w:p>
        </w:tc>
        <w:tc>
          <w:tcPr>
            <w:tcW w:w="1235" w:type="dxa"/>
            <w:vAlign w:val="center"/>
          </w:tcPr>
          <w:p w:rsidR="00204C6D" w:rsidRPr="00B01BFB" w:rsidRDefault="00204C6D" w:rsidP="00204C6D">
            <w:pPr>
              <w:pStyle w:val="afff2"/>
              <w:spacing w:after="0" w:line="100" w:lineRule="atLeast"/>
              <w:jc w:val="center"/>
              <w:rPr>
                <w:rFonts w:cs="Times New Roman"/>
                <w:color w:val="FF0000"/>
                <w:sz w:val="20"/>
                <w:szCs w:val="20"/>
                <w:lang w:val="en-US"/>
              </w:rPr>
            </w:pPr>
            <w:r w:rsidRPr="00B01BFB">
              <w:rPr>
                <w:rFonts w:cs="Times New Roman"/>
                <w:sz w:val="20"/>
                <w:szCs w:val="20"/>
              </w:rPr>
              <w:t>0,0042</w:t>
            </w:r>
            <w:r w:rsidRPr="00B01BFB">
              <w:rPr>
                <w:rFonts w:cs="Times New Roman"/>
                <w:sz w:val="20"/>
                <w:szCs w:val="20"/>
                <w:lang w:val="en-US"/>
              </w:rPr>
              <w:t xml:space="preserve"> </w:t>
            </w:r>
          </w:p>
        </w:tc>
        <w:tc>
          <w:tcPr>
            <w:tcW w:w="2077"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Схема территориального планирования Шегарского</w:t>
            </w:r>
          </w:p>
          <w:p w:rsidR="00204C6D" w:rsidRPr="00B01BFB" w:rsidRDefault="00204C6D" w:rsidP="00204C6D">
            <w:pPr>
              <w:pStyle w:val="afff2"/>
              <w:spacing w:after="0" w:line="100" w:lineRule="atLeast"/>
              <w:rPr>
                <w:rFonts w:cs="Times New Roman"/>
                <w:sz w:val="20"/>
                <w:szCs w:val="20"/>
                <w:highlight w:val="yellow"/>
              </w:rPr>
            </w:pPr>
            <w:proofErr w:type="gramStart"/>
            <w:r w:rsidRPr="00B01BFB">
              <w:rPr>
                <w:rFonts w:cs="Times New Roman"/>
                <w:sz w:val="20"/>
                <w:szCs w:val="20"/>
              </w:rPr>
              <w:t>муниципального</w:t>
            </w:r>
            <w:proofErr w:type="gramEnd"/>
            <w:r w:rsidRPr="00B01BFB">
              <w:rPr>
                <w:rFonts w:cs="Times New Roman"/>
                <w:sz w:val="20"/>
                <w:szCs w:val="20"/>
              </w:rPr>
              <w:t xml:space="preserve"> района Томской области</w:t>
            </w:r>
          </w:p>
        </w:tc>
        <w:tc>
          <w:tcPr>
            <w:tcW w:w="2268"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Материалы по обоснованию.</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Пояснительная записка,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Часть </w:t>
            </w:r>
            <w:r w:rsidRPr="00B01BFB">
              <w:rPr>
                <w:rFonts w:cs="Times New Roman"/>
                <w:sz w:val="20"/>
                <w:szCs w:val="20"/>
                <w:lang w:val="en-US"/>
              </w:rPr>
              <w:t>II</w:t>
            </w:r>
            <w:r w:rsidRPr="00B01BFB">
              <w:rPr>
                <w:rFonts w:cs="Times New Roman"/>
                <w:sz w:val="20"/>
                <w:szCs w:val="20"/>
              </w:rPr>
              <w:t xml:space="preserve">,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раздел 2.5.1 </w:t>
            </w:r>
          </w:p>
        </w:tc>
      </w:tr>
      <w:tr w:rsidR="00204C6D" w:rsidRPr="00B01BFB" w:rsidTr="00204C6D">
        <w:tc>
          <w:tcPr>
            <w:tcW w:w="540"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2</w:t>
            </w:r>
          </w:p>
        </w:tc>
        <w:tc>
          <w:tcPr>
            <w:tcW w:w="3096"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Максимальная электрическая нагрузка</w:t>
            </w:r>
          </w:p>
        </w:tc>
        <w:tc>
          <w:tcPr>
            <w:tcW w:w="1382"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тыс. кВт</w:t>
            </w:r>
          </w:p>
        </w:tc>
        <w:tc>
          <w:tcPr>
            <w:tcW w:w="123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0,49</w:t>
            </w:r>
          </w:p>
        </w:tc>
        <w:tc>
          <w:tcPr>
            <w:tcW w:w="2077" w:type="dxa"/>
            <w:vMerge/>
            <w:vAlign w:val="center"/>
          </w:tcPr>
          <w:p w:rsidR="00204C6D" w:rsidRPr="00B01BFB" w:rsidRDefault="00204C6D" w:rsidP="00204C6D">
            <w:pPr>
              <w:pStyle w:val="afff2"/>
              <w:spacing w:after="0" w:line="100" w:lineRule="atLeast"/>
              <w:rPr>
                <w:rFonts w:cs="Times New Roman"/>
                <w:sz w:val="20"/>
                <w:szCs w:val="20"/>
              </w:rPr>
            </w:pPr>
          </w:p>
        </w:tc>
        <w:tc>
          <w:tcPr>
            <w:tcW w:w="2268" w:type="dxa"/>
            <w:vMerge/>
            <w:vAlign w:val="center"/>
          </w:tcPr>
          <w:p w:rsidR="00204C6D" w:rsidRPr="00B01BFB" w:rsidRDefault="00204C6D" w:rsidP="00204C6D">
            <w:pPr>
              <w:pStyle w:val="afff2"/>
              <w:spacing w:after="0" w:line="100" w:lineRule="atLeast"/>
              <w:rPr>
                <w:rFonts w:cs="Times New Roman"/>
                <w:sz w:val="20"/>
                <w:szCs w:val="20"/>
              </w:rPr>
            </w:pPr>
          </w:p>
        </w:tc>
      </w:tr>
      <w:tr w:rsidR="00204C6D" w:rsidRPr="00B01BFB" w:rsidTr="00204C6D">
        <w:tc>
          <w:tcPr>
            <w:tcW w:w="540"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3</w:t>
            </w:r>
          </w:p>
        </w:tc>
        <w:tc>
          <w:tcPr>
            <w:tcW w:w="3096"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Годовое число часов использования максимума электрической нагрузки </w:t>
            </w:r>
          </w:p>
        </w:tc>
        <w:tc>
          <w:tcPr>
            <w:tcW w:w="1382"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час.</w:t>
            </w:r>
          </w:p>
        </w:tc>
        <w:tc>
          <w:tcPr>
            <w:tcW w:w="123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5075</w:t>
            </w:r>
          </w:p>
        </w:tc>
        <w:tc>
          <w:tcPr>
            <w:tcW w:w="2077" w:type="dxa"/>
            <w:vMerge/>
            <w:vAlign w:val="center"/>
          </w:tcPr>
          <w:p w:rsidR="00204C6D" w:rsidRPr="00B01BFB" w:rsidRDefault="00204C6D" w:rsidP="00204C6D">
            <w:pPr>
              <w:pStyle w:val="afff2"/>
              <w:spacing w:after="0" w:line="100" w:lineRule="atLeast"/>
              <w:rPr>
                <w:rFonts w:cs="Times New Roman"/>
                <w:sz w:val="20"/>
                <w:szCs w:val="20"/>
              </w:rPr>
            </w:pPr>
          </w:p>
        </w:tc>
        <w:tc>
          <w:tcPr>
            <w:tcW w:w="2268" w:type="dxa"/>
            <w:vMerge/>
            <w:vAlign w:val="center"/>
          </w:tcPr>
          <w:p w:rsidR="00204C6D" w:rsidRPr="00B01BFB" w:rsidRDefault="00204C6D" w:rsidP="00204C6D">
            <w:pPr>
              <w:pStyle w:val="afff2"/>
              <w:spacing w:after="0" w:line="100" w:lineRule="atLeast"/>
              <w:rPr>
                <w:rFonts w:cs="Times New Roman"/>
                <w:sz w:val="20"/>
                <w:szCs w:val="20"/>
              </w:rPr>
            </w:pPr>
          </w:p>
        </w:tc>
      </w:tr>
    </w:tbl>
    <w:p w:rsidR="00204C6D" w:rsidRPr="00B01BFB" w:rsidRDefault="00204C6D" w:rsidP="00204C6D">
      <w:pPr>
        <w:ind w:firstLine="425"/>
        <w:rPr>
          <w:sz w:val="20"/>
          <w:szCs w:val="20"/>
        </w:rPr>
      </w:pPr>
      <w:r w:rsidRPr="00B01BFB">
        <w:rPr>
          <w:sz w:val="20"/>
          <w:szCs w:val="20"/>
        </w:rPr>
        <w:t>2.1.2. Обоснование расчетных показателей:</w:t>
      </w:r>
    </w:p>
    <w:p w:rsidR="00204C6D" w:rsidRPr="00B01BFB" w:rsidRDefault="00204C6D" w:rsidP="00204C6D">
      <w:pPr>
        <w:pStyle w:val="afff2"/>
        <w:spacing w:after="0" w:line="100" w:lineRule="atLeast"/>
        <w:rPr>
          <w:rFonts w:cs="Times New Roman"/>
          <w:sz w:val="20"/>
          <w:szCs w:val="20"/>
        </w:rPr>
      </w:pPr>
      <w:proofErr w:type="gramStart"/>
      <w:r w:rsidRPr="00B01BFB">
        <w:rPr>
          <w:rFonts w:cs="Times New Roman"/>
          <w:sz w:val="20"/>
          <w:szCs w:val="20"/>
        </w:rPr>
        <w:t xml:space="preserve">Нормативы электрических нагрузок жилищно-коммунального сектора установлены Схемой территориального планирования Шегарского муниципального района Томской области  (материалы по обоснованию, Часть </w:t>
      </w:r>
      <w:r w:rsidRPr="00B01BFB">
        <w:rPr>
          <w:rFonts w:cs="Times New Roman"/>
          <w:sz w:val="20"/>
          <w:szCs w:val="20"/>
          <w:lang w:val="en-US"/>
        </w:rPr>
        <w:t>II</w:t>
      </w:r>
      <w:r w:rsidRPr="00B01BFB">
        <w:rPr>
          <w:rFonts w:cs="Times New Roman"/>
          <w:sz w:val="20"/>
          <w:szCs w:val="20"/>
        </w:rPr>
        <w:t>, раздел 2.5.1)  в соответствии с  «Нормативами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утвержденными приказом Минтопэнерго России от  29.05.1999 № 213 (с изменениями и дополнениями в соответствии с  «Инструкцией по проектированию городских электрических</w:t>
      </w:r>
      <w:proofErr w:type="gramEnd"/>
      <w:r w:rsidRPr="00B01BFB">
        <w:rPr>
          <w:rFonts w:cs="Times New Roman"/>
          <w:sz w:val="20"/>
          <w:szCs w:val="20"/>
        </w:rPr>
        <w:t xml:space="preserve"> сетей РД 34.20.185-94».</w:t>
      </w:r>
    </w:p>
    <w:p w:rsidR="00204C6D" w:rsidRPr="00B01BFB" w:rsidRDefault="00204C6D" w:rsidP="00204C6D">
      <w:pPr>
        <w:pStyle w:val="3"/>
        <w:tabs>
          <w:tab w:val="left" w:pos="709"/>
        </w:tabs>
        <w:ind w:firstLine="426"/>
        <w:rPr>
          <w:bCs/>
          <w:sz w:val="20"/>
          <w:szCs w:val="20"/>
        </w:rPr>
      </w:pPr>
      <w:r w:rsidRPr="00B01BFB">
        <w:rPr>
          <w:sz w:val="20"/>
          <w:szCs w:val="20"/>
        </w:rPr>
        <w:t xml:space="preserve">2. 2  Объекты, относящиеся к области </w:t>
      </w:r>
      <w:r w:rsidRPr="00B01BFB">
        <w:rPr>
          <w:bCs/>
          <w:sz w:val="20"/>
          <w:szCs w:val="20"/>
        </w:rPr>
        <w:t>теплоснабжения.</w:t>
      </w:r>
    </w:p>
    <w:p w:rsidR="00204C6D" w:rsidRPr="00B01BFB" w:rsidRDefault="00204C6D" w:rsidP="00204C6D">
      <w:pPr>
        <w:ind w:firstLine="426"/>
        <w:rPr>
          <w:sz w:val="20"/>
          <w:szCs w:val="20"/>
        </w:rPr>
      </w:pPr>
      <w:r w:rsidRPr="00B01BFB">
        <w:rPr>
          <w:sz w:val="20"/>
          <w:szCs w:val="20"/>
        </w:rPr>
        <w:t>2.2.1  Расчетные показатели:</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52"/>
        <w:gridCol w:w="1333"/>
        <w:gridCol w:w="1245"/>
        <w:gridCol w:w="2142"/>
        <w:gridCol w:w="2646"/>
      </w:tblGrid>
      <w:tr w:rsidR="00204C6D" w:rsidRPr="00B01BFB" w:rsidTr="00204C6D">
        <w:trPr>
          <w:trHeight w:val="417"/>
        </w:trPr>
        <w:tc>
          <w:tcPr>
            <w:tcW w:w="567" w:type="dxa"/>
            <w:vAlign w:val="center"/>
          </w:tcPr>
          <w:p w:rsidR="00204C6D" w:rsidRPr="00B01BFB" w:rsidRDefault="00204C6D" w:rsidP="00204C6D">
            <w:pPr>
              <w:jc w:val="center"/>
              <w:rPr>
                <w:sz w:val="20"/>
                <w:szCs w:val="20"/>
                <w:lang w:eastAsia="en-US"/>
              </w:rPr>
            </w:pPr>
            <w:r w:rsidRPr="00B01BFB">
              <w:rPr>
                <w:sz w:val="20"/>
                <w:szCs w:val="20"/>
                <w:lang w:eastAsia="en-US"/>
              </w:rPr>
              <w:t xml:space="preserve">№ </w:t>
            </w:r>
            <w:proofErr w:type="spellStart"/>
            <w:proofErr w:type="gramStart"/>
            <w:r w:rsidRPr="00B01BFB">
              <w:rPr>
                <w:sz w:val="20"/>
                <w:szCs w:val="20"/>
                <w:lang w:eastAsia="en-US"/>
              </w:rPr>
              <w:t>п</w:t>
            </w:r>
            <w:proofErr w:type="spellEnd"/>
            <w:proofErr w:type="gramEnd"/>
            <w:r w:rsidRPr="00B01BFB">
              <w:rPr>
                <w:sz w:val="20"/>
                <w:szCs w:val="20"/>
                <w:lang w:eastAsia="en-US"/>
              </w:rPr>
              <w:t>/</w:t>
            </w:r>
            <w:proofErr w:type="spellStart"/>
            <w:r w:rsidRPr="00B01BFB">
              <w:rPr>
                <w:sz w:val="20"/>
                <w:szCs w:val="20"/>
                <w:lang w:eastAsia="en-US"/>
              </w:rPr>
              <w:t>п</w:t>
            </w:r>
            <w:proofErr w:type="spellEnd"/>
          </w:p>
        </w:tc>
        <w:tc>
          <w:tcPr>
            <w:tcW w:w="2552" w:type="dxa"/>
            <w:vAlign w:val="center"/>
          </w:tcPr>
          <w:p w:rsidR="00204C6D" w:rsidRPr="00B01BFB" w:rsidRDefault="00204C6D" w:rsidP="00204C6D">
            <w:pPr>
              <w:jc w:val="center"/>
              <w:rPr>
                <w:sz w:val="20"/>
                <w:szCs w:val="20"/>
                <w:lang w:eastAsia="en-US"/>
              </w:rPr>
            </w:pPr>
            <w:r w:rsidRPr="00B01BFB">
              <w:rPr>
                <w:sz w:val="20"/>
                <w:szCs w:val="20"/>
                <w:lang w:eastAsia="en-US"/>
              </w:rPr>
              <w:t>Виды объектов</w:t>
            </w:r>
          </w:p>
        </w:tc>
        <w:tc>
          <w:tcPr>
            <w:tcW w:w="1333" w:type="dxa"/>
            <w:vAlign w:val="center"/>
          </w:tcPr>
          <w:p w:rsidR="00204C6D" w:rsidRPr="00B01BFB" w:rsidRDefault="00204C6D" w:rsidP="00204C6D">
            <w:pPr>
              <w:jc w:val="center"/>
              <w:rPr>
                <w:sz w:val="20"/>
                <w:szCs w:val="20"/>
                <w:lang w:eastAsia="en-US"/>
              </w:rPr>
            </w:pPr>
            <w:r w:rsidRPr="00B01BFB">
              <w:rPr>
                <w:sz w:val="20"/>
                <w:szCs w:val="20"/>
                <w:lang w:eastAsia="en-US"/>
              </w:rPr>
              <w:t>Единица измерения</w:t>
            </w:r>
          </w:p>
        </w:tc>
        <w:tc>
          <w:tcPr>
            <w:tcW w:w="1245" w:type="dxa"/>
            <w:vAlign w:val="center"/>
          </w:tcPr>
          <w:p w:rsidR="00204C6D" w:rsidRPr="00B01BFB" w:rsidRDefault="00204C6D" w:rsidP="00204C6D">
            <w:pPr>
              <w:jc w:val="center"/>
              <w:rPr>
                <w:sz w:val="20"/>
                <w:szCs w:val="20"/>
                <w:lang w:eastAsia="en-US"/>
              </w:rPr>
            </w:pPr>
            <w:r w:rsidRPr="00B01BFB">
              <w:rPr>
                <w:sz w:val="20"/>
                <w:szCs w:val="20"/>
                <w:lang w:eastAsia="en-US"/>
              </w:rPr>
              <w:t xml:space="preserve">Норматив </w:t>
            </w:r>
          </w:p>
        </w:tc>
        <w:tc>
          <w:tcPr>
            <w:tcW w:w="2142" w:type="dxa"/>
            <w:vAlign w:val="center"/>
          </w:tcPr>
          <w:p w:rsidR="00204C6D" w:rsidRPr="00B01BFB" w:rsidRDefault="00204C6D" w:rsidP="00204C6D">
            <w:pPr>
              <w:jc w:val="center"/>
              <w:rPr>
                <w:sz w:val="20"/>
                <w:szCs w:val="20"/>
                <w:lang w:eastAsia="en-US"/>
              </w:rPr>
            </w:pPr>
            <w:r w:rsidRPr="00B01BFB">
              <w:rPr>
                <w:sz w:val="20"/>
                <w:szCs w:val="20"/>
                <w:lang w:eastAsia="en-US"/>
              </w:rPr>
              <w:t>Обоснование</w:t>
            </w:r>
          </w:p>
        </w:tc>
        <w:tc>
          <w:tcPr>
            <w:tcW w:w="2646" w:type="dxa"/>
            <w:vAlign w:val="center"/>
          </w:tcPr>
          <w:p w:rsidR="00204C6D" w:rsidRPr="00B01BFB" w:rsidRDefault="00204C6D" w:rsidP="00204C6D">
            <w:pPr>
              <w:jc w:val="center"/>
              <w:rPr>
                <w:sz w:val="20"/>
                <w:szCs w:val="20"/>
                <w:lang w:eastAsia="en-US"/>
              </w:rPr>
            </w:pPr>
            <w:r w:rsidRPr="00B01BFB">
              <w:rPr>
                <w:sz w:val="20"/>
                <w:szCs w:val="20"/>
                <w:lang w:eastAsia="en-US"/>
              </w:rPr>
              <w:t>Примечание</w:t>
            </w:r>
          </w:p>
        </w:tc>
      </w:tr>
      <w:tr w:rsidR="00204C6D" w:rsidRPr="00B01BFB" w:rsidTr="00204C6D">
        <w:trPr>
          <w:trHeight w:val="1803"/>
        </w:trPr>
        <w:tc>
          <w:tcPr>
            <w:tcW w:w="567" w:type="dxa"/>
          </w:tcPr>
          <w:p w:rsidR="00204C6D" w:rsidRPr="00B01BFB" w:rsidRDefault="00204C6D" w:rsidP="00204C6D">
            <w:pPr>
              <w:rPr>
                <w:sz w:val="20"/>
                <w:szCs w:val="20"/>
                <w:lang w:eastAsia="en-US"/>
              </w:rPr>
            </w:pPr>
            <w:r w:rsidRPr="00B01BFB">
              <w:rPr>
                <w:sz w:val="20"/>
                <w:szCs w:val="20"/>
                <w:lang w:eastAsia="en-US"/>
              </w:rPr>
              <w:t>1</w:t>
            </w:r>
          </w:p>
        </w:tc>
        <w:tc>
          <w:tcPr>
            <w:tcW w:w="2552" w:type="dxa"/>
          </w:tcPr>
          <w:p w:rsidR="00204C6D" w:rsidRPr="00B01BFB" w:rsidRDefault="00204C6D" w:rsidP="00204C6D">
            <w:pPr>
              <w:rPr>
                <w:sz w:val="20"/>
                <w:szCs w:val="20"/>
                <w:lang w:eastAsia="en-US"/>
              </w:rPr>
            </w:pPr>
            <w:r w:rsidRPr="00B01BFB">
              <w:rPr>
                <w:sz w:val="20"/>
                <w:szCs w:val="20"/>
                <w:lang w:eastAsia="en-US"/>
              </w:rPr>
              <w:t xml:space="preserve">Максимальная часовая тепловая нагрузка потребителей (ЖКС, </w:t>
            </w:r>
            <w:proofErr w:type="spellStart"/>
            <w:r w:rsidRPr="00B01BFB">
              <w:rPr>
                <w:sz w:val="20"/>
                <w:szCs w:val="20"/>
                <w:lang w:eastAsia="en-US"/>
              </w:rPr>
              <w:t>пром</w:t>
            </w:r>
            <w:proofErr w:type="spellEnd"/>
            <w:r w:rsidRPr="00B01BFB">
              <w:rPr>
                <w:sz w:val="20"/>
                <w:szCs w:val="20"/>
                <w:lang w:eastAsia="en-US"/>
              </w:rPr>
              <w:t>. объекты, собственные нужды, потери в сетях)</w:t>
            </w:r>
          </w:p>
        </w:tc>
        <w:tc>
          <w:tcPr>
            <w:tcW w:w="1333" w:type="dxa"/>
          </w:tcPr>
          <w:p w:rsidR="00204C6D" w:rsidRPr="00B01BFB" w:rsidRDefault="00204C6D" w:rsidP="00204C6D">
            <w:pPr>
              <w:jc w:val="center"/>
              <w:rPr>
                <w:sz w:val="20"/>
                <w:szCs w:val="20"/>
                <w:lang w:eastAsia="en-US"/>
              </w:rPr>
            </w:pPr>
            <w:r w:rsidRPr="00B01BFB">
              <w:rPr>
                <w:sz w:val="20"/>
                <w:szCs w:val="20"/>
                <w:lang w:eastAsia="en-US"/>
              </w:rPr>
              <w:t>Гкал/час</w:t>
            </w:r>
          </w:p>
        </w:tc>
        <w:tc>
          <w:tcPr>
            <w:tcW w:w="1245" w:type="dxa"/>
          </w:tcPr>
          <w:p w:rsidR="00204C6D" w:rsidRPr="00B01BFB" w:rsidRDefault="00204C6D" w:rsidP="00204C6D">
            <w:pPr>
              <w:jc w:val="center"/>
              <w:rPr>
                <w:sz w:val="20"/>
                <w:szCs w:val="20"/>
                <w:lang w:eastAsia="en-US"/>
              </w:rPr>
            </w:pPr>
            <w:r w:rsidRPr="00B01BFB">
              <w:rPr>
                <w:sz w:val="20"/>
                <w:szCs w:val="20"/>
                <w:lang w:eastAsia="en-US"/>
              </w:rPr>
              <w:t>11,3</w:t>
            </w:r>
          </w:p>
        </w:tc>
        <w:tc>
          <w:tcPr>
            <w:tcW w:w="2142" w:type="dxa"/>
          </w:tcPr>
          <w:p w:rsidR="00204C6D" w:rsidRPr="00B01BFB" w:rsidRDefault="00204C6D" w:rsidP="00204C6D">
            <w:pPr>
              <w:rPr>
                <w:sz w:val="20"/>
                <w:szCs w:val="20"/>
                <w:lang w:eastAsia="en-US"/>
              </w:rPr>
            </w:pPr>
            <w:r w:rsidRPr="00B01BFB">
              <w:rPr>
                <w:sz w:val="20"/>
                <w:szCs w:val="20"/>
              </w:rPr>
              <w:t xml:space="preserve">  СП 124.13330.2012  «Свод правил. Тепловые сети» (актуализированная редакция  </w:t>
            </w:r>
            <w:proofErr w:type="spellStart"/>
            <w:r w:rsidRPr="00B01BFB">
              <w:rPr>
                <w:sz w:val="20"/>
                <w:szCs w:val="20"/>
              </w:rPr>
              <w:t>СНиП</w:t>
            </w:r>
            <w:proofErr w:type="spellEnd"/>
            <w:r w:rsidRPr="00B01BFB">
              <w:rPr>
                <w:sz w:val="20"/>
                <w:szCs w:val="20"/>
              </w:rPr>
              <w:t xml:space="preserve"> 41-02-2003)</w:t>
            </w:r>
          </w:p>
        </w:tc>
        <w:tc>
          <w:tcPr>
            <w:tcW w:w="2646" w:type="dxa"/>
          </w:tcPr>
          <w:p w:rsidR="00204C6D" w:rsidRPr="00B01BFB" w:rsidRDefault="00204C6D" w:rsidP="00204C6D">
            <w:pPr>
              <w:rPr>
                <w:sz w:val="20"/>
                <w:szCs w:val="20"/>
                <w:lang w:eastAsia="en-US"/>
              </w:rPr>
            </w:pPr>
          </w:p>
        </w:tc>
      </w:tr>
    </w:tbl>
    <w:p w:rsidR="00204C6D" w:rsidRPr="00B01BFB" w:rsidRDefault="00204C6D" w:rsidP="00204C6D">
      <w:pPr>
        <w:ind w:firstLine="426"/>
        <w:contextualSpacing/>
        <w:jc w:val="both"/>
        <w:rPr>
          <w:sz w:val="20"/>
          <w:szCs w:val="20"/>
        </w:rPr>
      </w:pPr>
      <w:r w:rsidRPr="00B01BFB">
        <w:rPr>
          <w:sz w:val="20"/>
          <w:szCs w:val="20"/>
        </w:rPr>
        <w:t xml:space="preserve">2.2.2  Обоснование расчетных показателей: </w:t>
      </w:r>
    </w:p>
    <w:p w:rsidR="00204C6D" w:rsidRPr="00B01BFB" w:rsidRDefault="00204C6D" w:rsidP="00204C6D">
      <w:pPr>
        <w:ind w:firstLine="426"/>
        <w:contextualSpacing/>
        <w:jc w:val="both"/>
        <w:rPr>
          <w:sz w:val="20"/>
          <w:szCs w:val="20"/>
        </w:rPr>
      </w:pPr>
      <w:r w:rsidRPr="00B01BFB">
        <w:rPr>
          <w:sz w:val="20"/>
          <w:szCs w:val="20"/>
        </w:rPr>
        <w:t xml:space="preserve">Норматив тепловых нагрузок потребителей установлены   СП 131.13330.2012 «Свод правил. Строительная климатология» (актуализированная редакция </w:t>
      </w:r>
      <w:proofErr w:type="spellStart"/>
      <w:r w:rsidRPr="00B01BFB">
        <w:rPr>
          <w:sz w:val="20"/>
          <w:szCs w:val="20"/>
        </w:rPr>
        <w:t>СНиП</w:t>
      </w:r>
      <w:proofErr w:type="spellEnd"/>
      <w:r w:rsidRPr="00B01BFB">
        <w:rPr>
          <w:sz w:val="20"/>
          <w:szCs w:val="20"/>
        </w:rPr>
        <w:t xml:space="preserve"> 23-01-99)  и  СП 124.13330.2012  «Свод правил. Тепловые сети» (актуализированная редакция  </w:t>
      </w:r>
      <w:proofErr w:type="spellStart"/>
      <w:r w:rsidRPr="00B01BFB">
        <w:rPr>
          <w:sz w:val="20"/>
          <w:szCs w:val="20"/>
        </w:rPr>
        <w:t>СНиП</w:t>
      </w:r>
      <w:proofErr w:type="spellEnd"/>
      <w:r w:rsidRPr="00B01BFB">
        <w:rPr>
          <w:sz w:val="20"/>
          <w:szCs w:val="20"/>
        </w:rPr>
        <w:t xml:space="preserve"> 41-02-2003).</w:t>
      </w:r>
    </w:p>
    <w:p w:rsidR="00204C6D" w:rsidRPr="00B01BFB" w:rsidRDefault="00204C6D" w:rsidP="00204C6D">
      <w:pPr>
        <w:shd w:val="clear" w:color="auto" w:fill="FFFFFF"/>
        <w:tabs>
          <w:tab w:val="left" w:pos="1134"/>
          <w:tab w:val="left" w:pos="1418"/>
        </w:tabs>
        <w:ind w:right="-204"/>
        <w:jc w:val="both"/>
        <w:rPr>
          <w:sz w:val="20"/>
          <w:szCs w:val="20"/>
        </w:rPr>
      </w:pPr>
    </w:p>
    <w:p w:rsidR="00204C6D" w:rsidRPr="00B01BFB" w:rsidRDefault="00204C6D" w:rsidP="00204C6D">
      <w:pPr>
        <w:shd w:val="clear" w:color="auto" w:fill="FFFFFF"/>
        <w:tabs>
          <w:tab w:val="left" w:pos="1134"/>
          <w:tab w:val="left" w:pos="1418"/>
        </w:tabs>
        <w:ind w:right="-204" w:firstLine="425"/>
        <w:jc w:val="both"/>
        <w:rPr>
          <w:b/>
          <w:bCs/>
          <w:color w:val="000000"/>
          <w:sz w:val="20"/>
          <w:szCs w:val="20"/>
        </w:rPr>
      </w:pPr>
      <w:r w:rsidRPr="00B01BFB">
        <w:rPr>
          <w:b/>
          <w:sz w:val="20"/>
          <w:szCs w:val="20"/>
        </w:rPr>
        <w:t xml:space="preserve">2.3. Объекты, относящиеся к области </w:t>
      </w:r>
      <w:r w:rsidRPr="00B01BFB">
        <w:rPr>
          <w:b/>
          <w:bCs/>
          <w:color w:val="000000"/>
          <w:sz w:val="20"/>
          <w:szCs w:val="20"/>
        </w:rPr>
        <w:t>газоснабжения.</w:t>
      </w:r>
    </w:p>
    <w:p w:rsidR="00204C6D" w:rsidRPr="00B01BFB" w:rsidRDefault="00204C6D" w:rsidP="00204C6D">
      <w:pPr>
        <w:shd w:val="clear" w:color="auto" w:fill="FFFFFF"/>
        <w:tabs>
          <w:tab w:val="left" w:pos="1134"/>
          <w:tab w:val="left" w:pos="1418"/>
        </w:tabs>
        <w:ind w:right="-204" w:firstLine="425"/>
        <w:jc w:val="both"/>
        <w:rPr>
          <w:bCs/>
          <w:color w:val="000000"/>
          <w:sz w:val="20"/>
          <w:szCs w:val="20"/>
        </w:rPr>
      </w:pPr>
      <w:r w:rsidRPr="00B01BFB">
        <w:rPr>
          <w:bCs/>
          <w:color w:val="000000"/>
          <w:sz w:val="20"/>
          <w:szCs w:val="20"/>
        </w:rPr>
        <w:t xml:space="preserve">2.3.1  </w:t>
      </w:r>
      <w:r w:rsidRPr="00B01BFB">
        <w:rPr>
          <w:sz w:val="20"/>
          <w:szCs w:val="20"/>
        </w:rPr>
        <w:t>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825"/>
        <w:gridCol w:w="1369"/>
        <w:gridCol w:w="1252"/>
        <w:gridCol w:w="2315"/>
        <w:gridCol w:w="2749"/>
      </w:tblGrid>
      <w:tr w:rsidR="00204C6D" w:rsidRPr="00B01BFB" w:rsidTr="00204C6D">
        <w:tc>
          <w:tcPr>
            <w:tcW w:w="56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spellStart"/>
            <w:proofErr w:type="gramStart"/>
            <w:r w:rsidRPr="00B01BFB">
              <w:rPr>
                <w:rFonts w:cs="Times New Roman"/>
                <w:sz w:val="20"/>
                <w:szCs w:val="20"/>
              </w:rPr>
              <w:t>п</w:t>
            </w:r>
            <w:proofErr w:type="spellEnd"/>
            <w:proofErr w:type="gramEnd"/>
            <w:r w:rsidRPr="00B01BFB">
              <w:rPr>
                <w:rFonts w:cs="Times New Roman"/>
                <w:sz w:val="20"/>
                <w:szCs w:val="20"/>
              </w:rPr>
              <w:t>/</w:t>
            </w:r>
            <w:proofErr w:type="spellStart"/>
            <w:r w:rsidRPr="00B01BFB">
              <w:rPr>
                <w:rFonts w:cs="Times New Roman"/>
                <w:sz w:val="20"/>
                <w:szCs w:val="20"/>
              </w:rPr>
              <w:t>п</w:t>
            </w:r>
            <w:proofErr w:type="spellEnd"/>
          </w:p>
        </w:tc>
        <w:tc>
          <w:tcPr>
            <w:tcW w:w="189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Виды объектов</w:t>
            </w:r>
          </w:p>
        </w:tc>
        <w:tc>
          <w:tcPr>
            <w:tcW w:w="1400"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Единица измерения</w:t>
            </w:r>
          </w:p>
        </w:tc>
        <w:tc>
          <w:tcPr>
            <w:tcW w:w="1274"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Норматив </w:t>
            </w:r>
          </w:p>
        </w:tc>
        <w:tc>
          <w:tcPr>
            <w:tcW w:w="2421"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Обоснование </w:t>
            </w:r>
          </w:p>
        </w:tc>
        <w:tc>
          <w:tcPr>
            <w:tcW w:w="292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Примечание </w:t>
            </w:r>
          </w:p>
        </w:tc>
      </w:tr>
      <w:tr w:rsidR="00204C6D" w:rsidRPr="00B01BFB" w:rsidTr="00204C6D">
        <w:tc>
          <w:tcPr>
            <w:tcW w:w="567"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1</w:t>
            </w:r>
          </w:p>
        </w:tc>
        <w:tc>
          <w:tcPr>
            <w:tcW w:w="1897" w:type="dxa"/>
            <w:vMerge w:val="restart"/>
          </w:tcPr>
          <w:p w:rsidR="00204C6D" w:rsidRPr="00B01BFB" w:rsidRDefault="00204C6D" w:rsidP="00204C6D">
            <w:pPr>
              <w:pStyle w:val="afff2"/>
              <w:spacing w:line="100" w:lineRule="atLeast"/>
              <w:rPr>
                <w:rFonts w:cs="Times New Roman"/>
                <w:sz w:val="20"/>
                <w:szCs w:val="20"/>
                <w:highlight w:val="yellow"/>
              </w:rPr>
            </w:pPr>
            <w:r w:rsidRPr="00B01BFB">
              <w:rPr>
                <w:rFonts w:cs="Times New Roman"/>
                <w:sz w:val="20"/>
                <w:szCs w:val="20"/>
              </w:rPr>
              <w:t>Расход природного газа   населением</w:t>
            </w:r>
          </w:p>
        </w:tc>
        <w:tc>
          <w:tcPr>
            <w:tcW w:w="1400" w:type="dxa"/>
          </w:tcPr>
          <w:p w:rsidR="00204C6D" w:rsidRPr="00B01BFB" w:rsidRDefault="00204C6D" w:rsidP="00204C6D">
            <w:pPr>
              <w:pStyle w:val="afff2"/>
              <w:spacing w:line="100" w:lineRule="atLeast"/>
              <w:jc w:val="center"/>
              <w:rPr>
                <w:rFonts w:cs="Times New Roman"/>
                <w:sz w:val="20"/>
                <w:szCs w:val="20"/>
                <w:highlight w:val="yellow"/>
              </w:rPr>
            </w:pPr>
            <w:r w:rsidRPr="00B01BFB">
              <w:rPr>
                <w:rFonts w:cs="Times New Roman"/>
                <w:sz w:val="20"/>
                <w:szCs w:val="20"/>
              </w:rPr>
              <w:t>м</w:t>
            </w:r>
            <w:r w:rsidRPr="00B01BFB">
              <w:rPr>
                <w:rFonts w:cs="Times New Roman"/>
                <w:sz w:val="20"/>
                <w:szCs w:val="20"/>
                <w:vertAlign w:val="superscript"/>
              </w:rPr>
              <w:t>3</w:t>
            </w:r>
            <w:r w:rsidRPr="00B01BFB">
              <w:rPr>
                <w:rFonts w:cs="Times New Roman"/>
                <w:sz w:val="20"/>
                <w:szCs w:val="20"/>
              </w:rPr>
              <w:t>/час</w:t>
            </w:r>
          </w:p>
        </w:tc>
        <w:tc>
          <w:tcPr>
            <w:tcW w:w="1274" w:type="dxa"/>
            <w:vAlign w:val="center"/>
          </w:tcPr>
          <w:p w:rsidR="00204C6D" w:rsidRPr="00B01BFB" w:rsidRDefault="00204C6D" w:rsidP="00204C6D">
            <w:pPr>
              <w:pStyle w:val="afff2"/>
              <w:spacing w:line="100" w:lineRule="atLeast"/>
              <w:jc w:val="center"/>
              <w:rPr>
                <w:rFonts w:cs="Times New Roman"/>
                <w:sz w:val="20"/>
                <w:szCs w:val="20"/>
              </w:rPr>
            </w:pPr>
            <w:r w:rsidRPr="00B01BFB">
              <w:rPr>
                <w:rFonts w:cs="Times New Roman"/>
                <w:sz w:val="20"/>
                <w:szCs w:val="20"/>
              </w:rPr>
              <w:t>0</w:t>
            </w:r>
          </w:p>
        </w:tc>
        <w:tc>
          <w:tcPr>
            <w:tcW w:w="2421"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Генеральный план Побединского сельского поселения</w:t>
            </w:r>
          </w:p>
        </w:tc>
        <w:tc>
          <w:tcPr>
            <w:tcW w:w="2926" w:type="dxa"/>
            <w:vMerge w:val="restart"/>
          </w:tcPr>
          <w:p w:rsidR="00204C6D" w:rsidRPr="00B01BFB" w:rsidRDefault="00204C6D" w:rsidP="00204C6D">
            <w:pPr>
              <w:pStyle w:val="afff2"/>
              <w:spacing w:after="0" w:line="100" w:lineRule="atLeast"/>
              <w:rPr>
                <w:rFonts w:cs="Times New Roman"/>
                <w:sz w:val="20"/>
                <w:szCs w:val="20"/>
              </w:rPr>
            </w:pPr>
          </w:p>
        </w:tc>
      </w:tr>
      <w:tr w:rsidR="00204C6D" w:rsidRPr="00B01BFB" w:rsidTr="00204C6D">
        <w:tc>
          <w:tcPr>
            <w:tcW w:w="567" w:type="dxa"/>
            <w:vMerge/>
          </w:tcPr>
          <w:p w:rsidR="00204C6D" w:rsidRPr="00B01BFB" w:rsidRDefault="00204C6D" w:rsidP="00204C6D">
            <w:pPr>
              <w:tabs>
                <w:tab w:val="left" w:pos="1134"/>
                <w:tab w:val="left" w:pos="1418"/>
              </w:tabs>
              <w:ind w:right="-206"/>
              <w:jc w:val="both"/>
              <w:rPr>
                <w:sz w:val="20"/>
                <w:szCs w:val="20"/>
              </w:rPr>
            </w:pPr>
          </w:p>
        </w:tc>
        <w:tc>
          <w:tcPr>
            <w:tcW w:w="1897" w:type="dxa"/>
            <w:vMerge/>
          </w:tcPr>
          <w:p w:rsidR="00204C6D" w:rsidRPr="00B01BFB" w:rsidRDefault="00204C6D" w:rsidP="00204C6D">
            <w:pPr>
              <w:tabs>
                <w:tab w:val="left" w:pos="1134"/>
                <w:tab w:val="left" w:pos="1418"/>
              </w:tabs>
              <w:ind w:right="-206"/>
              <w:jc w:val="both"/>
              <w:rPr>
                <w:sz w:val="20"/>
                <w:szCs w:val="20"/>
              </w:rPr>
            </w:pPr>
          </w:p>
        </w:tc>
        <w:tc>
          <w:tcPr>
            <w:tcW w:w="1400" w:type="dxa"/>
          </w:tcPr>
          <w:p w:rsidR="00204C6D" w:rsidRPr="00B01BFB" w:rsidRDefault="00204C6D" w:rsidP="00204C6D">
            <w:pPr>
              <w:tabs>
                <w:tab w:val="left" w:pos="1134"/>
                <w:tab w:val="left" w:pos="1418"/>
              </w:tabs>
              <w:ind w:right="-206"/>
              <w:jc w:val="both"/>
              <w:rPr>
                <w:sz w:val="20"/>
                <w:szCs w:val="20"/>
              </w:rPr>
            </w:pPr>
          </w:p>
        </w:tc>
        <w:tc>
          <w:tcPr>
            <w:tcW w:w="1274" w:type="dxa"/>
          </w:tcPr>
          <w:p w:rsidR="00204C6D" w:rsidRPr="00B01BFB" w:rsidRDefault="00204C6D" w:rsidP="00204C6D">
            <w:pPr>
              <w:tabs>
                <w:tab w:val="left" w:pos="1134"/>
                <w:tab w:val="left" w:pos="1418"/>
              </w:tabs>
              <w:ind w:right="-206"/>
              <w:jc w:val="both"/>
              <w:rPr>
                <w:sz w:val="20"/>
                <w:szCs w:val="20"/>
              </w:rPr>
            </w:pPr>
          </w:p>
        </w:tc>
        <w:tc>
          <w:tcPr>
            <w:tcW w:w="2421" w:type="dxa"/>
            <w:vMerge/>
          </w:tcPr>
          <w:p w:rsidR="00204C6D" w:rsidRPr="00B01BFB" w:rsidRDefault="00204C6D" w:rsidP="00204C6D">
            <w:pPr>
              <w:tabs>
                <w:tab w:val="left" w:pos="1134"/>
                <w:tab w:val="left" w:pos="1418"/>
              </w:tabs>
              <w:ind w:right="-206"/>
              <w:jc w:val="both"/>
              <w:rPr>
                <w:sz w:val="20"/>
                <w:szCs w:val="20"/>
              </w:rPr>
            </w:pPr>
          </w:p>
        </w:tc>
        <w:tc>
          <w:tcPr>
            <w:tcW w:w="2926" w:type="dxa"/>
            <w:vMerge/>
          </w:tcPr>
          <w:p w:rsidR="00204C6D" w:rsidRPr="00B01BFB" w:rsidRDefault="00204C6D" w:rsidP="00204C6D">
            <w:pPr>
              <w:tabs>
                <w:tab w:val="left" w:pos="1134"/>
                <w:tab w:val="left" w:pos="1418"/>
              </w:tabs>
              <w:ind w:right="-206"/>
              <w:jc w:val="both"/>
              <w:rPr>
                <w:sz w:val="20"/>
                <w:szCs w:val="20"/>
              </w:rPr>
            </w:pPr>
          </w:p>
        </w:tc>
      </w:tr>
    </w:tbl>
    <w:p w:rsidR="00204C6D" w:rsidRPr="00B01BFB" w:rsidRDefault="00204C6D" w:rsidP="00204C6D">
      <w:pPr>
        <w:ind w:firstLine="425"/>
        <w:jc w:val="both"/>
        <w:rPr>
          <w:sz w:val="20"/>
          <w:szCs w:val="20"/>
        </w:rPr>
      </w:pPr>
      <w:r w:rsidRPr="00B01BFB">
        <w:rPr>
          <w:sz w:val="20"/>
          <w:szCs w:val="20"/>
        </w:rPr>
        <w:t>2.3.2  Обоснование расчетных показателей:</w:t>
      </w:r>
    </w:p>
    <w:p w:rsidR="00204C6D" w:rsidRPr="00B01BFB" w:rsidRDefault="00204C6D" w:rsidP="00204C6D">
      <w:pPr>
        <w:jc w:val="both"/>
        <w:rPr>
          <w:sz w:val="20"/>
          <w:szCs w:val="20"/>
        </w:rPr>
      </w:pPr>
      <w:r w:rsidRPr="00B01BFB">
        <w:rPr>
          <w:sz w:val="20"/>
          <w:szCs w:val="20"/>
        </w:rPr>
        <w:t xml:space="preserve">Норматив </w:t>
      </w:r>
      <w:proofErr w:type="spellStart"/>
      <w:r w:rsidRPr="00B01BFB">
        <w:rPr>
          <w:sz w:val="20"/>
          <w:szCs w:val="20"/>
        </w:rPr>
        <w:t>газопотребления</w:t>
      </w:r>
      <w:proofErr w:type="spellEnd"/>
      <w:r w:rsidRPr="00B01BFB">
        <w:rPr>
          <w:sz w:val="20"/>
          <w:szCs w:val="20"/>
        </w:rPr>
        <w:t xml:space="preserve">  установлен Генеральным планом Побединского сельского поселения  (материалы по обоснованию проекта Генерального плана, Часть </w:t>
      </w:r>
      <w:r w:rsidRPr="00B01BFB">
        <w:rPr>
          <w:sz w:val="20"/>
          <w:szCs w:val="20"/>
          <w:lang w:val="en-US"/>
        </w:rPr>
        <w:t>II</w:t>
      </w:r>
      <w:r w:rsidRPr="00B01BFB">
        <w:rPr>
          <w:sz w:val="20"/>
          <w:szCs w:val="20"/>
        </w:rPr>
        <w:t>, раздел 2.5, глава 2.5.1).</w:t>
      </w:r>
    </w:p>
    <w:p w:rsidR="00204C6D" w:rsidRPr="00B01BFB" w:rsidRDefault="00204C6D" w:rsidP="00204C6D">
      <w:pPr>
        <w:ind w:firstLine="426"/>
        <w:jc w:val="both"/>
        <w:rPr>
          <w:sz w:val="20"/>
          <w:szCs w:val="20"/>
        </w:rPr>
      </w:pPr>
      <w:r w:rsidRPr="00B01BFB">
        <w:rPr>
          <w:sz w:val="20"/>
          <w:szCs w:val="20"/>
          <w:highlight w:val="yellow"/>
        </w:rPr>
        <w:t xml:space="preserve"> </w:t>
      </w:r>
    </w:p>
    <w:p w:rsidR="00204C6D" w:rsidRPr="00B01BFB" w:rsidRDefault="00204C6D" w:rsidP="00204C6D">
      <w:pPr>
        <w:pStyle w:val="16"/>
        <w:numPr>
          <w:ilvl w:val="1"/>
          <w:numId w:val="35"/>
        </w:numPr>
        <w:shd w:val="clear" w:color="auto" w:fill="FFFFFF"/>
        <w:tabs>
          <w:tab w:val="left" w:pos="426"/>
          <w:tab w:val="left" w:pos="709"/>
          <w:tab w:val="left" w:pos="851"/>
          <w:tab w:val="left" w:pos="1134"/>
          <w:tab w:val="left" w:pos="1418"/>
        </w:tabs>
        <w:spacing w:after="0" w:line="240" w:lineRule="auto"/>
        <w:ind w:right="-206"/>
        <w:jc w:val="both"/>
        <w:rPr>
          <w:rFonts w:ascii="Times New Roman" w:hAnsi="Times New Roman"/>
          <w:b/>
          <w:bCs/>
          <w:color w:val="000000"/>
          <w:sz w:val="20"/>
          <w:szCs w:val="20"/>
        </w:rPr>
      </w:pPr>
      <w:r w:rsidRPr="00B01BFB">
        <w:rPr>
          <w:rFonts w:ascii="Times New Roman" w:hAnsi="Times New Roman"/>
          <w:b/>
          <w:sz w:val="20"/>
          <w:szCs w:val="20"/>
        </w:rPr>
        <w:t xml:space="preserve">Объекты, относящиеся к области </w:t>
      </w:r>
      <w:r w:rsidRPr="00B01BFB">
        <w:rPr>
          <w:rFonts w:ascii="Times New Roman" w:hAnsi="Times New Roman"/>
          <w:b/>
          <w:bCs/>
          <w:color w:val="000000"/>
          <w:sz w:val="20"/>
          <w:szCs w:val="20"/>
        </w:rPr>
        <w:t>водоснабжения.</w:t>
      </w:r>
    </w:p>
    <w:p w:rsidR="00204C6D" w:rsidRPr="00B01BFB" w:rsidRDefault="00204C6D" w:rsidP="00204C6D">
      <w:pPr>
        <w:shd w:val="clear" w:color="auto" w:fill="FFFFFF"/>
        <w:tabs>
          <w:tab w:val="left" w:pos="426"/>
          <w:tab w:val="left" w:pos="709"/>
          <w:tab w:val="left" w:pos="851"/>
          <w:tab w:val="left" w:pos="1134"/>
          <w:tab w:val="left" w:pos="1418"/>
        </w:tabs>
        <w:ind w:left="426" w:right="-206"/>
        <w:jc w:val="both"/>
        <w:rPr>
          <w:bCs/>
          <w:color w:val="000000"/>
          <w:sz w:val="20"/>
          <w:szCs w:val="20"/>
        </w:rPr>
      </w:pPr>
      <w:r w:rsidRPr="00B01BFB">
        <w:rPr>
          <w:bCs/>
          <w:color w:val="000000"/>
          <w:sz w:val="20"/>
          <w:szCs w:val="20"/>
        </w:rPr>
        <w:t xml:space="preserve">2.4.1  </w:t>
      </w:r>
      <w:r w:rsidRPr="00B01BFB">
        <w:rPr>
          <w:sz w:val="20"/>
          <w:szCs w:val="20"/>
        </w:rPr>
        <w:t>Расчетные показатели: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1559"/>
        <w:gridCol w:w="1276"/>
        <w:gridCol w:w="2268"/>
        <w:gridCol w:w="2126"/>
      </w:tblGrid>
      <w:tr w:rsidR="00204C6D" w:rsidRPr="00B01BFB" w:rsidTr="00204C6D">
        <w:trPr>
          <w:trHeight w:val="417"/>
        </w:trPr>
        <w:tc>
          <w:tcPr>
            <w:tcW w:w="567" w:type="dxa"/>
            <w:vAlign w:val="center"/>
          </w:tcPr>
          <w:p w:rsidR="00204C6D" w:rsidRPr="00B01BFB" w:rsidRDefault="00204C6D" w:rsidP="00204C6D">
            <w:pPr>
              <w:jc w:val="center"/>
              <w:rPr>
                <w:sz w:val="20"/>
                <w:szCs w:val="20"/>
                <w:lang w:eastAsia="en-US"/>
              </w:rPr>
            </w:pPr>
            <w:r w:rsidRPr="00B01BFB">
              <w:rPr>
                <w:sz w:val="20"/>
                <w:szCs w:val="20"/>
                <w:lang w:eastAsia="en-US"/>
              </w:rPr>
              <w:t xml:space="preserve">№ </w:t>
            </w:r>
            <w:proofErr w:type="spellStart"/>
            <w:proofErr w:type="gramStart"/>
            <w:r w:rsidRPr="00B01BFB">
              <w:rPr>
                <w:sz w:val="20"/>
                <w:szCs w:val="20"/>
                <w:lang w:eastAsia="en-US"/>
              </w:rPr>
              <w:t>п</w:t>
            </w:r>
            <w:proofErr w:type="spellEnd"/>
            <w:proofErr w:type="gramEnd"/>
            <w:r w:rsidRPr="00B01BFB">
              <w:rPr>
                <w:sz w:val="20"/>
                <w:szCs w:val="20"/>
                <w:lang w:eastAsia="en-US"/>
              </w:rPr>
              <w:t>/</w:t>
            </w:r>
            <w:proofErr w:type="spellStart"/>
            <w:r w:rsidRPr="00B01BFB">
              <w:rPr>
                <w:sz w:val="20"/>
                <w:szCs w:val="20"/>
                <w:lang w:eastAsia="en-US"/>
              </w:rPr>
              <w:t>п</w:t>
            </w:r>
            <w:proofErr w:type="spellEnd"/>
          </w:p>
        </w:tc>
        <w:tc>
          <w:tcPr>
            <w:tcW w:w="2694" w:type="dxa"/>
            <w:vAlign w:val="center"/>
          </w:tcPr>
          <w:p w:rsidR="00204C6D" w:rsidRPr="00B01BFB" w:rsidRDefault="00204C6D" w:rsidP="00204C6D">
            <w:pPr>
              <w:jc w:val="center"/>
              <w:rPr>
                <w:sz w:val="20"/>
                <w:szCs w:val="20"/>
                <w:lang w:eastAsia="en-US"/>
              </w:rPr>
            </w:pPr>
            <w:r w:rsidRPr="00B01BFB">
              <w:rPr>
                <w:sz w:val="20"/>
                <w:szCs w:val="20"/>
                <w:lang w:eastAsia="en-US"/>
              </w:rPr>
              <w:t>Виды объектов</w:t>
            </w:r>
          </w:p>
        </w:tc>
        <w:tc>
          <w:tcPr>
            <w:tcW w:w="1559" w:type="dxa"/>
            <w:vAlign w:val="center"/>
          </w:tcPr>
          <w:p w:rsidR="00204C6D" w:rsidRPr="00B01BFB" w:rsidRDefault="00204C6D" w:rsidP="00204C6D">
            <w:pPr>
              <w:jc w:val="center"/>
              <w:rPr>
                <w:sz w:val="20"/>
                <w:szCs w:val="20"/>
                <w:lang w:eastAsia="en-US"/>
              </w:rPr>
            </w:pPr>
            <w:r w:rsidRPr="00B01BFB">
              <w:rPr>
                <w:sz w:val="20"/>
                <w:szCs w:val="20"/>
                <w:lang w:eastAsia="en-US"/>
              </w:rPr>
              <w:t>Единица измерения</w:t>
            </w:r>
          </w:p>
        </w:tc>
        <w:tc>
          <w:tcPr>
            <w:tcW w:w="1276" w:type="dxa"/>
            <w:vAlign w:val="center"/>
          </w:tcPr>
          <w:p w:rsidR="00204C6D" w:rsidRPr="00B01BFB" w:rsidRDefault="00204C6D" w:rsidP="00204C6D">
            <w:pPr>
              <w:jc w:val="center"/>
              <w:rPr>
                <w:sz w:val="20"/>
                <w:szCs w:val="20"/>
                <w:lang w:eastAsia="en-US"/>
              </w:rPr>
            </w:pPr>
            <w:r w:rsidRPr="00B01BFB">
              <w:rPr>
                <w:sz w:val="20"/>
                <w:szCs w:val="20"/>
                <w:lang w:eastAsia="en-US"/>
              </w:rPr>
              <w:t xml:space="preserve">Норматив </w:t>
            </w:r>
          </w:p>
        </w:tc>
        <w:tc>
          <w:tcPr>
            <w:tcW w:w="2268" w:type="dxa"/>
            <w:vAlign w:val="center"/>
          </w:tcPr>
          <w:p w:rsidR="00204C6D" w:rsidRPr="00B01BFB" w:rsidRDefault="00204C6D" w:rsidP="00204C6D">
            <w:pPr>
              <w:jc w:val="center"/>
              <w:rPr>
                <w:sz w:val="20"/>
                <w:szCs w:val="20"/>
                <w:lang w:eastAsia="en-US"/>
              </w:rPr>
            </w:pPr>
            <w:r w:rsidRPr="00B01BFB">
              <w:rPr>
                <w:sz w:val="20"/>
                <w:szCs w:val="20"/>
                <w:lang w:eastAsia="en-US"/>
              </w:rPr>
              <w:t xml:space="preserve">Обоснование </w:t>
            </w:r>
          </w:p>
        </w:tc>
        <w:tc>
          <w:tcPr>
            <w:tcW w:w="2126" w:type="dxa"/>
            <w:vAlign w:val="center"/>
          </w:tcPr>
          <w:p w:rsidR="00204C6D" w:rsidRPr="00B01BFB" w:rsidRDefault="00204C6D" w:rsidP="00204C6D">
            <w:pPr>
              <w:jc w:val="center"/>
              <w:rPr>
                <w:sz w:val="20"/>
                <w:szCs w:val="20"/>
                <w:lang w:eastAsia="en-US"/>
              </w:rPr>
            </w:pPr>
            <w:r w:rsidRPr="00B01BFB">
              <w:rPr>
                <w:sz w:val="20"/>
                <w:szCs w:val="20"/>
                <w:lang w:eastAsia="en-US"/>
              </w:rPr>
              <w:t>Примечание</w:t>
            </w:r>
          </w:p>
        </w:tc>
      </w:tr>
      <w:tr w:rsidR="00204C6D" w:rsidRPr="00B01BFB" w:rsidTr="00204C6D">
        <w:trPr>
          <w:trHeight w:val="606"/>
        </w:trPr>
        <w:tc>
          <w:tcPr>
            <w:tcW w:w="567" w:type="dxa"/>
          </w:tcPr>
          <w:p w:rsidR="00204C6D" w:rsidRPr="00B01BFB" w:rsidRDefault="00204C6D" w:rsidP="00204C6D">
            <w:pPr>
              <w:rPr>
                <w:sz w:val="20"/>
                <w:szCs w:val="20"/>
                <w:lang w:eastAsia="en-US"/>
              </w:rPr>
            </w:pPr>
            <w:r w:rsidRPr="00B01BFB">
              <w:rPr>
                <w:sz w:val="20"/>
                <w:szCs w:val="20"/>
                <w:lang w:eastAsia="en-US"/>
              </w:rPr>
              <w:t>1</w:t>
            </w:r>
          </w:p>
        </w:tc>
        <w:tc>
          <w:tcPr>
            <w:tcW w:w="2694" w:type="dxa"/>
          </w:tcPr>
          <w:p w:rsidR="00204C6D" w:rsidRPr="00B01BFB" w:rsidRDefault="00204C6D" w:rsidP="00204C6D">
            <w:pPr>
              <w:rPr>
                <w:sz w:val="20"/>
                <w:szCs w:val="20"/>
                <w:lang w:eastAsia="en-US"/>
              </w:rPr>
            </w:pPr>
            <w:r w:rsidRPr="00B01BFB">
              <w:rPr>
                <w:sz w:val="20"/>
                <w:szCs w:val="20"/>
                <w:lang w:eastAsia="en-US"/>
              </w:rPr>
              <w:t>Водопотребление для населения на хозяйственно-бытовые нужды</w:t>
            </w:r>
          </w:p>
        </w:tc>
        <w:tc>
          <w:tcPr>
            <w:tcW w:w="1559" w:type="dxa"/>
            <w:vAlign w:val="center"/>
          </w:tcPr>
          <w:p w:rsidR="00204C6D" w:rsidRPr="00B01BFB" w:rsidRDefault="00204C6D" w:rsidP="00204C6D">
            <w:pPr>
              <w:jc w:val="center"/>
              <w:rPr>
                <w:sz w:val="20"/>
                <w:szCs w:val="20"/>
                <w:lang w:eastAsia="en-US"/>
              </w:rPr>
            </w:pPr>
            <w:r w:rsidRPr="00B01BFB">
              <w:rPr>
                <w:sz w:val="20"/>
                <w:szCs w:val="20"/>
                <w:lang w:eastAsia="en-US"/>
              </w:rPr>
              <w:t>тыс. м</w:t>
            </w:r>
            <w:r w:rsidRPr="00B01BFB">
              <w:rPr>
                <w:sz w:val="20"/>
                <w:szCs w:val="20"/>
                <w:vertAlign w:val="superscript"/>
                <w:lang w:eastAsia="en-US"/>
              </w:rPr>
              <w:t>3</w:t>
            </w:r>
            <w:r w:rsidRPr="00B01BFB">
              <w:rPr>
                <w:sz w:val="20"/>
                <w:szCs w:val="20"/>
                <w:lang w:eastAsia="en-US"/>
              </w:rPr>
              <w:t>/сутки</w:t>
            </w:r>
          </w:p>
        </w:tc>
        <w:tc>
          <w:tcPr>
            <w:tcW w:w="1276" w:type="dxa"/>
            <w:vAlign w:val="center"/>
          </w:tcPr>
          <w:p w:rsidR="00204C6D" w:rsidRPr="00B01BFB" w:rsidRDefault="00204C6D" w:rsidP="00204C6D">
            <w:pPr>
              <w:jc w:val="center"/>
              <w:rPr>
                <w:sz w:val="20"/>
                <w:szCs w:val="20"/>
                <w:lang w:eastAsia="en-US"/>
              </w:rPr>
            </w:pPr>
          </w:p>
          <w:p w:rsidR="00204C6D" w:rsidRPr="00B01BFB" w:rsidRDefault="00204C6D" w:rsidP="00204C6D">
            <w:pPr>
              <w:jc w:val="center"/>
              <w:rPr>
                <w:sz w:val="20"/>
                <w:szCs w:val="20"/>
                <w:lang w:eastAsia="en-US"/>
              </w:rPr>
            </w:pPr>
            <w:r w:rsidRPr="00B01BFB">
              <w:rPr>
                <w:sz w:val="20"/>
                <w:szCs w:val="20"/>
                <w:lang w:eastAsia="en-US"/>
              </w:rPr>
              <w:t>0,17</w:t>
            </w:r>
          </w:p>
          <w:p w:rsidR="00204C6D" w:rsidRPr="00B01BFB" w:rsidRDefault="00204C6D" w:rsidP="00204C6D">
            <w:pPr>
              <w:jc w:val="center"/>
              <w:rPr>
                <w:sz w:val="20"/>
                <w:szCs w:val="20"/>
                <w:lang w:eastAsia="en-US"/>
              </w:rPr>
            </w:pPr>
          </w:p>
        </w:tc>
        <w:tc>
          <w:tcPr>
            <w:tcW w:w="2268" w:type="dxa"/>
            <w:vMerge w:val="restart"/>
          </w:tcPr>
          <w:p w:rsidR="00204C6D" w:rsidRPr="00B01BFB" w:rsidRDefault="00204C6D" w:rsidP="00204C6D">
            <w:pPr>
              <w:rPr>
                <w:sz w:val="20"/>
                <w:szCs w:val="20"/>
                <w:lang w:eastAsia="en-US"/>
              </w:rPr>
            </w:pPr>
            <w:r w:rsidRPr="00B01BFB">
              <w:rPr>
                <w:sz w:val="20"/>
                <w:szCs w:val="20"/>
                <w:lang w:eastAsia="en-US"/>
              </w:rPr>
              <w:t xml:space="preserve">Генеральный план Побединского сельского поселения </w:t>
            </w:r>
          </w:p>
          <w:p w:rsidR="00204C6D" w:rsidRPr="00B01BFB" w:rsidRDefault="00204C6D" w:rsidP="00204C6D">
            <w:pPr>
              <w:rPr>
                <w:sz w:val="20"/>
                <w:szCs w:val="20"/>
                <w:lang w:eastAsia="en-US"/>
              </w:rPr>
            </w:pPr>
          </w:p>
          <w:p w:rsidR="00204C6D" w:rsidRPr="00B01BFB" w:rsidRDefault="00204C6D" w:rsidP="00204C6D">
            <w:pPr>
              <w:rPr>
                <w:sz w:val="20"/>
                <w:szCs w:val="20"/>
                <w:lang w:eastAsia="en-US"/>
              </w:rPr>
            </w:pPr>
            <w:r w:rsidRPr="00B01BFB">
              <w:rPr>
                <w:sz w:val="20"/>
                <w:szCs w:val="20"/>
              </w:rPr>
              <w:t xml:space="preserve">Согласно </w:t>
            </w:r>
            <w:proofErr w:type="spellStart"/>
            <w:r w:rsidRPr="00B01BFB">
              <w:rPr>
                <w:sz w:val="20"/>
                <w:szCs w:val="20"/>
              </w:rPr>
              <w:t>СНиП</w:t>
            </w:r>
            <w:proofErr w:type="spellEnd"/>
            <w:r w:rsidRPr="00B01BFB">
              <w:rPr>
                <w:sz w:val="20"/>
                <w:szCs w:val="20"/>
              </w:rPr>
              <w:t xml:space="preserve"> 2.04.02-84*.</w:t>
            </w:r>
          </w:p>
          <w:p w:rsidR="00204C6D" w:rsidRPr="00B01BFB" w:rsidRDefault="00204C6D" w:rsidP="00204C6D">
            <w:pPr>
              <w:rPr>
                <w:sz w:val="20"/>
                <w:szCs w:val="20"/>
                <w:lang w:eastAsia="en-US"/>
              </w:rPr>
            </w:pPr>
          </w:p>
          <w:p w:rsidR="00204C6D" w:rsidRPr="00B01BFB" w:rsidRDefault="00204C6D" w:rsidP="00204C6D">
            <w:pPr>
              <w:rPr>
                <w:sz w:val="20"/>
                <w:szCs w:val="20"/>
                <w:lang w:eastAsia="en-US"/>
              </w:rPr>
            </w:pPr>
          </w:p>
          <w:p w:rsidR="00204C6D" w:rsidRPr="00B01BFB" w:rsidRDefault="00204C6D" w:rsidP="00204C6D">
            <w:pPr>
              <w:rPr>
                <w:sz w:val="20"/>
                <w:szCs w:val="20"/>
                <w:lang w:eastAsia="en-US"/>
              </w:rPr>
            </w:pPr>
          </w:p>
        </w:tc>
        <w:tc>
          <w:tcPr>
            <w:tcW w:w="2126" w:type="dxa"/>
            <w:vMerge w:val="restart"/>
          </w:tcPr>
          <w:p w:rsidR="00204C6D" w:rsidRPr="00B01BFB" w:rsidRDefault="00204C6D" w:rsidP="00204C6D">
            <w:pPr>
              <w:snapToGrid w:val="0"/>
              <w:rPr>
                <w:sz w:val="20"/>
                <w:szCs w:val="20"/>
                <w:lang w:eastAsia="en-US"/>
              </w:rPr>
            </w:pPr>
            <w:r w:rsidRPr="00B01BFB">
              <w:rPr>
                <w:sz w:val="20"/>
                <w:szCs w:val="20"/>
                <w:lang w:eastAsia="en-US"/>
              </w:rPr>
              <w:t>Материалы по обоснованию проекта.</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Часть </w:t>
            </w:r>
            <w:r w:rsidRPr="00B01BFB">
              <w:rPr>
                <w:rFonts w:cs="Times New Roman"/>
                <w:sz w:val="20"/>
                <w:szCs w:val="20"/>
                <w:lang w:val="en-US"/>
              </w:rPr>
              <w:t>II</w:t>
            </w:r>
            <w:r w:rsidRPr="00B01BFB">
              <w:rPr>
                <w:rFonts w:cs="Times New Roman"/>
                <w:sz w:val="20"/>
                <w:szCs w:val="20"/>
              </w:rPr>
              <w:t>,</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 раздел 2.5,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глава 2.5.1</w:t>
            </w:r>
          </w:p>
          <w:p w:rsidR="00204C6D" w:rsidRPr="00B01BFB" w:rsidRDefault="00204C6D" w:rsidP="00204C6D">
            <w:pPr>
              <w:rPr>
                <w:sz w:val="20"/>
                <w:szCs w:val="20"/>
                <w:lang w:eastAsia="en-US"/>
              </w:rPr>
            </w:pPr>
          </w:p>
        </w:tc>
      </w:tr>
      <w:tr w:rsidR="00204C6D" w:rsidRPr="00B01BFB" w:rsidTr="00204C6D">
        <w:trPr>
          <w:trHeight w:val="537"/>
        </w:trPr>
        <w:tc>
          <w:tcPr>
            <w:tcW w:w="567" w:type="dxa"/>
          </w:tcPr>
          <w:p w:rsidR="00204C6D" w:rsidRPr="00B01BFB" w:rsidRDefault="00204C6D" w:rsidP="00204C6D">
            <w:pPr>
              <w:rPr>
                <w:sz w:val="20"/>
                <w:szCs w:val="20"/>
                <w:lang w:eastAsia="en-US"/>
              </w:rPr>
            </w:pPr>
            <w:r w:rsidRPr="00B01BFB">
              <w:rPr>
                <w:sz w:val="20"/>
                <w:szCs w:val="20"/>
                <w:lang w:eastAsia="en-US"/>
              </w:rPr>
              <w:t>2</w:t>
            </w:r>
          </w:p>
        </w:tc>
        <w:tc>
          <w:tcPr>
            <w:tcW w:w="2694" w:type="dxa"/>
          </w:tcPr>
          <w:p w:rsidR="00204C6D" w:rsidRPr="00B01BFB" w:rsidRDefault="00204C6D" w:rsidP="00204C6D">
            <w:pPr>
              <w:rPr>
                <w:sz w:val="20"/>
                <w:szCs w:val="20"/>
                <w:lang w:eastAsia="en-US"/>
              </w:rPr>
            </w:pPr>
            <w:r w:rsidRPr="00B01BFB">
              <w:rPr>
                <w:sz w:val="20"/>
                <w:szCs w:val="20"/>
                <w:lang w:eastAsia="en-US"/>
              </w:rPr>
              <w:t>Поливочные нужды</w:t>
            </w:r>
          </w:p>
        </w:tc>
        <w:tc>
          <w:tcPr>
            <w:tcW w:w="1559" w:type="dxa"/>
            <w:vAlign w:val="center"/>
          </w:tcPr>
          <w:p w:rsidR="00204C6D" w:rsidRPr="00B01BFB" w:rsidRDefault="00204C6D" w:rsidP="00204C6D">
            <w:pPr>
              <w:jc w:val="center"/>
              <w:rPr>
                <w:sz w:val="20"/>
                <w:szCs w:val="20"/>
                <w:lang w:eastAsia="en-US"/>
              </w:rPr>
            </w:pPr>
            <w:r w:rsidRPr="00B01BFB">
              <w:rPr>
                <w:sz w:val="20"/>
                <w:szCs w:val="20"/>
                <w:lang w:eastAsia="en-US"/>
              </w:rPr>
              <w:t>тыс. м</w:t>
            </w:r>
            <w:r w:rsidRPr="00B01BFB">
              <w:rPr>
                <w:sz w:val="20"/>
                <w:szCs w:val="20"/>
                <w:vertAlign w:val="superscript"/>
                <w:lang w:eastAsia="en-US"/>
              </w:rPr>
              <w:t>3</w:t>
            </w:r>
            <w:r w:rsidRPr="00B01BFB">
              <w:rPr>
                <w:sz w:val="20"/>
                <w:szCs w:val="20"/>
                <w:lang w:eastAsia="en-US"/>
              </w:rPr>
              <w:t>/сутки</w:t>
            </w:r>
          </w:p>
        </w:tc>
        <w:tc>
          <w:tcPr>
            <w:tcW w:w="1276" w:type="dxa"/>
            <w:vAlign w:val="center"/>
          </w:tcPr>
          <w:p w:rsidR="00204C6D" w:rsidRPr="00B01BFB" w:rsidRDefault="00204C6D" w:rsidP="00204C6D">
            <w:pPr>
              <w:jc w:val="center"/>
              <w:rPr>
                <w:sz w:val="20"/>
                <w:szCs w:val="20"/>
                <w:lang w:eastAsia="en-US"/>
              </w:rPr>
            </w:pPr>
            <w:r w:rsidRPr="00B01BFB">
              <w:rPr>
                <w:sz w:val="20"/>
                <w:szCs w:val="20"/>
                <w:lang w:eastAsia="en-US"/>
              </w:rPr>
              <w:t>0,024</w:t>
            </w:r>
          </w:p>
        </w:tc>
        <w:tc>
          <w:tcPr>
            <w:tcW w:w="2268" w:type="dxa"/>
            <w:vMerge/>
            <w:vAlign w:val="center"/>
          </w:tcPr>
          <w:p w:rsidR="00204C6D" w:rsidRPr="00B01BFB" w:rsidRDefault="00204C6D" w:rsidP="00204C6D">
            <w:pPr>
              <w:rPr>
                <w:sz w:val="20"/>
                <w:szCs w:val="20"/>
                <w:lang w:eastAsia="en-US"/>
              </w:rPr>
            </w:pPr>
          </w:p>
        </w:tc>
        <w:tc>
          <w:tcPr>
            <w:tcW w:w="2126" w:type="dxa"/>
            <w:vMerge/>
          </w:tcPr>
          <w:p w:rsidR="00204C6D" w:rsidRPr="00B01BFB" w:rsidRDefault="00204C6D" w:rsidP="00204C6D">
            <w:pPr>
              <w:rPr>
                <w:sz w:val="20"/>
                <w:szCs w:val="20"/>
                <w:lang w:eastAsia="en-US"/>
              </w:rPr>
            </w:pPr>
          </w:p>
        </w:tc>
      </w:tr>
      <w:tr w:rsidR="00204C6D" w:rsidRPr="00B01BFB" w:rsidTr="00204C6D">
        <w:trPr>
          <w:trHeight w:val="537"/>
        </w:trPr>
        <w:tc>
          <w:tcPr>
            <w:tcW w:w="567" w:type="dxa"/>
          </w:tcPr>
          <w:p w:rsidR="00204C6D" w:rsidRPr="00B01BFB" w:rsidRDefault="00204C6D" w:rsidP="00204C6D">
            <w:pPr>
              <w:rPr>
                <w:sz w:val="20"/>
                <w:szCs w:val="20"/>
                <w:lang w:eastAsia="en-US"/>
              </w:rPr>
            </w:pPr>
            <w:r w:rsidRPr="00B01BFB">
              <w:rPr>
                <w:sz w:val="20"/>
                <w:szCs w:val="20"/>
                <w:lang w:eastAsia="en-US"/>
              </w:rPr>
              <w:t>3</w:t>
            </w:r>
          </w:p>
        </w:tc>
        <w:tc>
          <w:tcPr>
            <w:tcW w:w="2694" w:type="dxa"/>
          </w:tcPr>
          <w:p w:rsidR="00204C6D" w:rsidRPr="00B01BFB" w:rsidRDefault="00204C6D" w:rsidP="00204C6D">
            <w:pPr>
              <w:rPr>
                <w:sz w:val="20"/>
                <w:szCs w:val="20"/>
                <w:lang w:eastAsia="en-US"/>
              </w:rPr>
            </w:pPr>
            <w:r w:rsidRPr="00B01BFB">
              <w:rPr>
                <w:sz w:val="20"/>
                <w:szCs w:val="20"/>
                <w:lang w:eastAsia="en-US"/>
              </w:rPr>
              <w:t>Расход воды на один наружный пожар в жилой застройке</w:t>
            </w:r>
          </w:p>
        </w:tc>
        <w:tc>
          <w:tcPr>
            <w:tcW w:w="1559" w:type="dxa"/>
            <w:vAlign w:val="center"/>
          </w:tcPr>
          <w:p w:rsidR="00204C6D" w:rsidRPr="00B01BFB" w:rsidRDefault="00204C6D" w:rsidP="00204C6D">
            <w:pPr>
              <w:jc w:val="center"/>
              <w:rPr>
                <w:sz w:val="20"/>
                <w:szCs w:val="20"/>
                <w:lang w:eastAsia="en-US"/>
              </w:rPr>
            </w:pPr>
            <w:r w:rsidRPr="00B01BFB">
              <w:rPr>
                <w:sz w:val="20"/>
                <w:szCs w:val="20"/>
                <w:lang w:eastAsia="en-US"/>
              </w:rPr>
              <w:t>литр/сек</w:t>
            </w:r>
          </w:p>
        </w:tc>
        <w:tc>
          <w:tcPr>
            <w:tcW w:w="1276" w:type="dxa"/>
            <w:vAlign w:val="center"/>
          </w:tcPr>
          <w:p w:rsidR="00204C6D" w:rsidRPr="00B01BFB" w:rsidRDefault="00204C6D" w:rsidP="00204C6D">
            <w:pPr>
              <w:jc w:val="center"/>
              <w:rPr>
                <w:sz w:val="20"/>
                <w:szCs w:val="20"/>
                <w:lang w:eastAsia="en-US"/>
              </w:rPr>
            </w:pPr>
          </w:p>
          <w:p w:rsidR="00204C6D" w:rsidRPr="00B01BFB" w:rsidRDefault="00204C6D" w:rsidP="00204C6D">
            <w:pPr>
              <w:jc w:val="center"/>
              <w:rPr>
                <w:sz w:val="20"/>
                <w:szCs w:val="20"/>
                <w:lang w:eastAsia="en-US"/>
              </w:rPr>
            </w:pPr>
            <w:r w:rsidRPr="00B01BFB">
              <w:rPr>
                <w:sz w:val="20"/>
                <w:szCs w:val="20"/>
                <w:lang w:eastAsia="en-US"/>
              </w:rPr>
              <w:t>10</w:t>
            </w:r>
          </w:p>
          <w:p w:rsidR="00204C6D" w:rsidRPr="00B01BFB" w:rsidRDefault="00204C6D" w:rsidP="00204C6D">
            <w:pPr>
              <w:jc w:val="center"/>
              <w:rPr>
                <w:sz w:val="20"/>
                <w:szCs w:val="20"/>
                <w:lang w:eastAsia="en-US"/>
              </w:rPr>
            </w:pPr>
          </w:p>
        </w:tc>
        <w:tc>
          <w:tcPr>
            <w:tcW w:w="2268" w:type="dxa"/>
            <w:vMerge/>
            <w:vAlign w:val="center"/>
          </w:tcPr>
          <w:p w:rsidR="00204C6D" w:rsidRPr="00B01BFB" w:rsidRDefault="00204C6D" w:rsidP="00204C6D">
            <w:pPr>
              <w:rPr>
                <w:sz w:val="20"/>
                <w:szCs w:val="20"/>
                <w:lang w:eastAsia="en-US"/>
              </w:rPr>
            </w:pPr>
          </w:p>
        </w:tc>
        <w:tc>
          <w:tcPr>
            <w:tcW w:w="2126" w:type="dxa"/>
            <w:vMerge/>
          </w:tcPr>
          <w:p w:rsidR="00204C6D" w:rsidRPr="00B01BFB" w:rsidRDefault="00204C6D" w:rsidP="00204C6D">
            <w:pPr>
              <w:rPr>
                <w:sz w:val="20"/>
                <w:szCs w:val="20"/>
                <w:lang w:eastAsia="en-US"/>
              </w:rPr>
            </w:pPr>
          </w:p>
        </w:tc>
      </w:tr>
      <w:tr w:rsidR="00204C6D" w:rsidRPr="00B01BFB" w:rsidTr="00204C6D">
        <w:trPr>
          <w:trHeight w:val="449"/>
        </w:trPr>
        <w:tc>
          <w:tcPr>
            <w:tcW w:w="567" w:type="dxa"/>
          </w:tcPr>
          <w:p w:rsidR="00204C6D" w:rsidRPr="00B01BFB" w:rsidRDefault="00204C6D" w:rsidP="00204C6D">
            <w:pPr>
              <w:rPr>
                <w:sz w:val="20"/>
                <w:szCs w:val="20"/>
                <w:lang w:eastAsia="en-US"/>
              </w:rPr>
            </w:pPr>
            <w:r w:rsidRPr="00B01BFB">
              <w:rPr>
                <w:sz w:val="20"/>
                <w:szCs w:val="20"/>
                <w:lang w:eastAsia="en-US"/>
              </w:rPr>
              <w:t>4</w:t>
            </w:r>
          </w:p>
        </w:tc>
        <w:tc>
          <w:tcPr>
            <w:tcW w:w="2694" w:type="dxa"/>
          </w:tcPr>
          <w:p w:rsidR="00204C6D" w:rsidRPr="00B01BFB" w:rsidRDefault="00204C6D" w:rsidP="00204C6D">
            <w:pPr>
              <w:rPr>
                <w:sz w:val="20"/>
                <w:szCs w:val="20"/>
                <w:lang w:eastAsia="en-US"/>
              </w:rPr>
            </w:pPr>
            <w:r w:rsidRPr="00B01BFB">
              <w:rPr>
                <w:sz w:val="20"/>
                <w:szCs w:val="20"/>
                <w:lang w:eastAsia="en-US"/>
              </w:rPr>
              <w:t>Водопотребление на производственные нужды</w:t>
            </w:r>
          </w:p>
        </w:tc>
        <w:tc>
          <w:tcPr>
            <w:tcW w:w="1559" w:type="dxa"/>
            <w:vAlign w:val="center"/>
          </w:tcPr>
          <w:p w:rsidR="00204C6D" w:rsidRPr="00B01BFB" w:rsidRDefault="00204C6D" w:rsidP="00204C6D">
            <w:pPr>
              <w:jc w:val="center"/>
              <w:rPr>
                <w:sz w:val="20"/>
                <w:szCs w:val="20"/>
                <w:lang w:eastAsia="en-US"/>
              </w:rPr>
            </w:pPr>
            <w:r w:rsidRPr="00B01BFB">
              <w:rPr>
                <w:sz w:val="20"/>
                <w:szCs w:val="20"/>
                <w:lang w:eastAsia="en-US"/>
              </w:rPr>
              <w:t>тыс. м</w:t>
            </w:r>
            <w:r w:rsidRPr="00B01BFB">
              <w:rPr>
                <w:sz w:val="20"/>
                <w:szCs w:val="20"/>
                <w:vertAlign w:val="superscript"/>
                <w:lang w:eastAsia="en-US"/>
              </w:rPr>
              <w:t>3</w:t>
            </w:r>
            <w:r w:rsidRPr="00B01BFB">
              <w:rPr>
                <w:sz w:val="20"/>
                <w:szCs w:val="20"/>
                <w:lang w:eastAsia="en-US"/>
              </w:rPr>
              <w:t>/сутки</w:t>
            </w:r>
          </w:p>
        </w:tc>
        <w:tc>
          <w:tcPr>
            <w:tcW w:w="1276" w:type="dxa"/>
            <w:vAlign w:val="center"/>
          </w:tcPr>
          <w:p w:rsidR="00204C6D" w:rsidRPr="00B01BFB" w:rsidRDefault="00204C6D" w:rsidP="00204C6D">
            <w:pPr>
              <w:jc w:val="center"/>
              <w:rPr>
                <w:sz w:val="20"/>
                <w:szCs w:val="20"/>
                <w:lang w:eastAsia="en-US"/>
              </w:rPr>
            </w:pPr>
          </w:p>
          <w:p w:rsidR="00204C6D" w:rsidRPr="00B01BFB" w:rsidRDefault="00204C6D" w:rsidP="00204C6D">
            <w:pPr>
              <w:jc w:val="center"/>
              <w:rPr>
                <w:sz w:val="20"/>
                <w:szCs w:val="20"/>
                <w:lang w:eastAsia="en-US"/>
              </w:rPr>
            </w:pPr>
            <w:r w:rsidRPr="00B01BFB">
              <w:rPr>
                <w:sz w:val="20"/>
                <w:szCs w:val="20"/>
                <w:lang w:eastAsia="en-US"/>
              </w:rPr>
              <w:t>0,004</w:t>
            </w:r>
          </w:p>
          <w:p w:rsidR="00204C6D" w:rsidRPr="00B01BFB" w:rsidRDefault="00204C6D" w:rsidP="00204C6D">
            <w:pPr>
              <w:jc w:val="center"/>
              <w:rPr>
                <w:sz w:val="20"/>
                <w:szCs w:val="20"/>
                <w:lang w:eastAsia="en-US"/>
              </w:rPr>
            </w:pPr>
          </w:p>
        </w:tc>
        <w:tc>
          <w:tcPr>
            <w:tcW w:w="2268" w:type="dxa"/>
            <w:vMerge/>
            <w:vAlign w:val="center"/>
          </w:tcPr>
          <w:p w:rsidR="00204C6D" w:rsidRPr="00B01BFB" w:rsidRDefault="00204C6D" w:rsidP="00204C6D">
            <w:pPr>
              <w:rPr>
                <w:sz w:val="20"/>
                <w:szCs w:val="20"/>
                <w:lang w:eastAsia="en-US"/>
              </w:rPr>
            </w:pPr>
          </w:p>
        </w:tc>
        <w:tc>
          <w:tcPr>
            <w:tcW w:w="2126" w:type="dxa"/>
            <w:vMerge/>
          </w:tcPr>
          <w:p w:rsidR="00204C6D" w:rsidRPr="00B01BFB" w:rsidRDefault="00204C6D" w:rsidP="00204C6D">
            <w:pPr>
              <w:rPr>
                <w:sz w:val="20"/>
                <w:szCs w:val="20"/>
                <w:lang w:eastAsia="en-US"/>
              </w:rPr>
            </w:pPr>
          </w:p>
        </w:tc>
      </w:tr>
    </w:tbl>
    <w:p w:rsidR="00204C6D" w:rsidRPr="00B01BFB" w:rsidRDefault="00204C6D" w:rsidP="00204C6D">
      <w:pPr>
        <w:shd w:val="clear" w:color="auto" w:fill="FFFFFF"/>
        <w:ind w:firstLine="426"/>
        <w:jc w:val="both"/>
        <w:rPr>
          <w:sz w:val="20"/>
          <w:szCs w:val="20"/>
        </w:rPr>
      </w:pPr>
      <w:r w:rsidRPr="00B01BFB">
        <w:rPr>
          <w:sz w:val="20"/>
          <w:szCs w:val="20"/>
        </w:rPr>
        <w:t>2.4.2  Обоснование расчетных показателей:</w:t>
      </w:r>
    </w:p>
    <w:p w:rsidR="00204C6D" w:rsidRPr="00B01BFB" w:rsidRDefault="00204C6D" w:rsidP="00204C6D">
      <w:pPr>
        <w:pStyle w:val="afff2"/>
        <w:spacing w:after="0" w:line="100" w:lineRule="atLeast"/>
        <w:ind w:firstLine="426"/>
        <w:jc w:val="both"/>
        <w:rPr>
          <w:rFonts w:cs="Times New Roman"/>
          <w:sz w:val="20"/>
          <w:szCs w:val="20"/>
        </w:rPr>
      </w:pPr>
      <w:r w:rsidRPr="00B01BFB">
        <w:rPr>
          <w:rFonts w:cs="Times New Roman"/>
          <w:sz w:val="20"/>
          <w:szCs w:val="20"/>
        </w:rPr>
        <w:t xml:space="preserve">Норматив водопотребления установлен Генеральным планом Побединского сельского поселения (материалы по обоснованию проекта, часть </w:t>
      </w:r>
      <w:r w:rsidRPr="00B01BFB">
        <w:rPr>
          <w:rFonts w:cs="Times New Roman"/>
          <w:sz w:val="20"/>
          <w:szCs w:val="20"/>
          <w:lang w:val="en-US"/>
        </w:rPr>
        <w:t>II</w:t>
      </w:r>
      <w:r w:rsidRPr="00B01BFB">
        <w:rPr>
          <w:rFonts w:cs="Times New Roman"/>
          <w:sz w:val="20"/>
          <w:szCs w:val="20"/>
        </w:rPr>
        <w:t xml:space="preserve">, раздел 2.5, глава 2.5.1) в соответствии с СП 31.13330.2012 «Свод правил. Водоснабжение. Наружные сети и сооружения»  (актуализированная редакция </w:t>
      </w:r>
      <w:proofErr w:type="spellStart"/>
      <w:r w:rsidRPr="00B01BFB">
        <w:rPr>
          <w:rFonts w:cs="Times New Roman"/>
          <w:sz w:val="20"/>
          <w:szCs w:val="20"/>
        </w:rPr>
        <w:t>СНиП</w:t>
      </w:r>
      <w:proofErr w:type="spellEnd"/>
      <w:r w:rsidRPr="00B01BFB">
        <w:rPr>
          <w:rFonts w:cs="Times New Roman"/>
          <w:sz w:val="20"/>
          <w:szCs w:val="20"/>
        </w:rPr>
        <w:t xml:space="preserve"> 2.04.02-84*) и СП </w:t>
      </w:r>
      <w:r w:rsidRPr="00B01BFB">
        <w:rPr>
          <w:rFonts w:cs="Times New Roman"/>
          <w:sz w:val="20"/>
          <w:szCs w:val="20"/>
        </w:rPr>
        <w:lastRenderedPageBreak/>
        <w:t xml:space="preserve">30.13330.2012 «Свод правил. Внутренний водопровод и канализация зданий»  (актуализированная редакция </w:t>
      </w:r>
      <w:proofErr w:type="spellStart"/>
      <w:r w:rsidRPr="00B01BFB">
        <w:rPr>
          <w:rFonts w:cs="Times New Roman"/>
          <w:sz w:val="20"/>
          <w:szCs w:val="20"/>
        </w:rPr>
        <w:t>СНиП</w:t>
      </w:r>
      <w:proofErr w:type="spellEnd"/>
      <w:r w:rsidRPr="00B01BFB">
        <w:rPr>
          <w:rFonts w:cs="Times New Roman"/>
          <w:sz w:val="20"/>
          <w:szCs w:val="20"/>
        </w:rPr>
        <w:t xml:space="preserve"> 2.04.01-85).</w:t>
      </w:r>
    </w:p>
    <w:p w:rsidR="00204C6D" w:rsidRPr="00B01BFB" w:rsidRDefault="00204C6D" w:rsidP="00204C6D">
      <w:pPr>
        <w:shd w:val="clear" w:color="auto" w:fill="FFFFFF"/>
        <w:tabs>
          <w:tab w:val="left" w:pos="1134"/>
        </w:tabs>
        <w:ind w:right="-206"/>
        <w:jc w:val="both"/>
        <w:rPr>
          <w:b/>
          <w:bCs/>
          <w:color w:val="000000"/>
          <w:sz w:val="20"/>
          <w:szCs w:val="20"/>
        </w:rPr>
      </w:pPr>
    </w:p>
    <w:p w:rsidR="00204C6D" w:rsidRPr="00B01BFB" w:rsidRDefault="00204C6D" w:rsidP="00204C6D">
      <w:pPr>
        <w:shd w:val="clear" w:color="auto" w:fill="FFFFFF"/>
        <w:tabs>
          <w:tab w:val="left" w:pos="1134"/>
        </w:tabs>
        <w:ind w:right="-206" w:firstLine="426"/>
        <w:jc w:val="both"/>
        <w:rPr>
          <w:b/>
          <w:bCs/>
          <w:color w:val="000000"/>
          <w:sz w:val="20"/>
          <w:szCs w:val="20"/>
        </w:rPr>
      </w:pPr>
      <w:r w:rsidRPr="00B01BFB">
        <w:rPr>
          <w:b/>
          <w:bCs/>
          <w:color w:val="000000"/>
          <w:sz w:val="20"/>
          <w:szCs w:val="20"/>
        </w:rPr>
        <w:t>2.5.</w:t>
      </w:r>
      <w:r w:rsidRPr="00B01BFB">
        <w:rPr>
          <w:b/>
          <w:sz w:val="20"/>
          <w:szCs w:val="20"/>
        </w:rPr>
        <w:t xml:space="preserve"> Объекты, относящиеся к области </w:t>
      </w:r>
      <w:r w:rsidRPr="00B01BFB">
        <w:rPr>
          <w:b/>
          <w:bCs/>
          <w:color w:val="000000"/>
          <w:sz w:val="20"/>
          <w:szCs w:val="20"/>
        </w:rPr>
        <w:t>водоотведения.</w:t>
      </w:r>
    </w:p>
    <w:p w:rsidR="00204C6D" w:rsidRPr="00B01BFB" w:rsidRDefault="00204C6D" w:rsidP="00204C6D">
      <w:pPr>
        <w:shd w:val="clear" w:color="auto" w:fill="FFFFFF"/>
        <w:tabs>
          <w:tab w:val="left" w:pos="1134"/>
        </w:tabs>
        <w:ind w:right="-206" w:firstLine="426"/>
        <w:jc w:val="both"/>
        <w:rPr>
          <w:bCs/>
          <w:color w:val="000000"/>
          <w:sz w:val="20"/>
          <w:szCs w:val="20"/>
        </w:rPr>
      </w:pPr>
      <w:r w:rsidRPr="00B01BFB">
        <w:rPr>
          <w:bCs/>
          <w:color w:val="000000"/>
          <w:sz w:val="20"/>
          <w:szCs w:val="20"/>
        </w:rPr>
        <w:t xml:space="preserve">2.5.1  </w:t>
      </w:r>
      <w:r w:rsidRPr="00B01BFB">
        <w:rPr>
          <w:sz w:val="20"/>
          <w:szCs w:val="20"/>
        </w:rPr>
        <w:t>Расчетные показатели:</w:t>
      </w:r>
    </w:p>
    <w:p w:rsidR="00204C6D" w:rsidRPr="00B01BFB" w:rsidRDefault="00204C6D" w:rsidP="00204C6D">
      <w:pPr>
        <w:shd w:val="clear" w:color="auto" w:fill="FFFFFF"/>
        <w:tabs>
          <w:tab w:val="left" w:pos="1134"/>
        </w:tabs>
        <w:ind w:left="142" w:right="-206" w:firstLine="567"/>
        <w:jc w:val="both"/>
        <w:rPr>
          <w:bCs/>
          <w:color w:val="000000"/>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1701"/>
        <w:gridCol w:w="1417"/>
        <w:gridCol w:w="1985"/>
        <w:gridCol w:w="2126"/>
      </w:tblGrid>
      <w:tr w:rsidR="00204C6D" w:rsidRPr="00B01BFB" w:rsidTr="00204C6D">
        <w:trPr>
          <w:trHeight w:val="293"/>
        </w:trPr>
        <w:tc>
          <w:tcPr>
            <w:tcW w:w="567" w:type="dxa"/>
            <w:vAlign w:val="center"/>
          </w:tcPr>
          <w:p w:rsidR="00204C6D" w:rsidRPr="00B01BFB" w:rsidRDefault="00204C6D" w:rsidP="00204C6D">
            <w:pPr>
              <w:jc w:val="center"/>
              <w:rPr>
                <w:sz w:val="20"/>
                <w:szCs w:val="20"/>
                <w:lang w:eastAsia="en-US"/>
              </w:rPr>
            </w:pPr>
            <w:r w:rsidRPr="00B01BFB">
              <w:rPr>
                <w:sz w:val="20"/>
                <w:szCs w:val="20"/>
                <w:lang w:eastAsia="en-US"/>
              </w:rPr>
              <w:t xml:space="preserve">№ </w:t>
            </w:r>
            <w:proofErr w:type="spellStart"/>
            <w:proofErr w:type="gramStart"/>
            <w:r w:rsidRPr="00B01BFB">
              <w:rPr>
                <w:sz w:val="20"/>
                <w:szCs w:val="20"/>
                <w:lang w:eastAsia="en-US"/>
              </w:rPr>
              <w:t>п</w:t>
            </w:r>
            <w:proofErr w:type="spellEnd"/>
            <w:proofErr w:type="gramEnd"/>
            <w:r w:rsidRPr="00B01BFB">
              <w:rPr>
                <w:sz w:val="20"/>
                <w:szCs w:val="20"/>
                <w:lang w:eastAsia="en-US"/>
              </w:rPr>
              <w:t>/</w:t>
            </w:r>
            <w:proofErr w:type="spellStart"/>
            <w:r w:rsidRPr="00B01BFB">
              <w:rPr>
                <w:sz w:val="20"/>
                <w:szCs w:val="20"/>
                <w:lang w:eastAsia="en-US"/>
              </w:rPr>
              <w:t>п</w:t>
            </w:r>
            <w:proofErr w:type="spellEnd"/>
          </w:p>
        </w:tc>
        <w:tc>
          <w:tcPr>
            <w:tcW w:w="2694" w:type="dxa"/>
            <w:vAlign w:val="center"/>
          </w:tcPr>
          <w:p w:rsidR="00204C6D" w:rsidRPr="00B01BFB" w:rsidRDefault="00204C6D" w:rsidP="00204C6D">
            <w:pPr>
              <w:jc w:val="center"/>
              <w:rPr>
                <w:sz w:val="20"/>
                <w:szCs w:val="20"/>
                <w:lang w:eastAsia="en-US"/>
              </w:rPr>
            </w:pPr>
            <w:r w:rsidRPr="00B01BFB">
              <w:rPr>
                <w:sz w:val="20"/>
                <w:szCs w:val="20"/>
                <w:lang w:eastAsia="en-US"/>
              </w:rPr>
              <w:t>Виды объектов</w:t>
            </w:r>
          </w:p>
        </w:tc>
        <w:tc>
          <w:tcPr>
            <w:tcW w:w="1701" w:type="dxa"/>
            <w:vAlign w:val="center"/>
          </w:tcPr>
          <w:p w:rsidR="00204C6D" w:rsidRPr="00B01BFB" w:rsidRDefault="00204C6D" w:rsidP="00204C6D">
            <w:pPr>
              <w:jc w:val="center"/>
              <w:rPr>
                <w:sz w:val="20"/>
                <w:szCs w:val="20"/>
                <w:lang w:eastAsia="en-US"/>
              </w:rPr>
            </w:pPr>
            <w:r w:rsidRPr="00B01BFB">
              <w:rPr>
                <w:sz w:val="20"/>
                <w:szCs w:val="20"/>
                <w:lang w:eastAsia="en-US"/>
              </w:rPr>
              <w:t>Единица измерения</w:t>
            </w:r>
          </w:p>
        </w:tc>
        <w:tc>
          <w:tcPr>
            <w:tcW w:w="1417" w:type="dxa"/>
            <w:vAlign w:val="center"/>
          </w:tcPr>
          <w:p w:rsidR="00204C6D" w:rsidRPr="00B01BFB" w:rsidRDefault="00204C6D" w:rsidP="00204C6D">
            <w:pPr>
              <w:jc w:val="center"/>
              <w:rPr>
                <w:sz w:val="20"/>
                <w:szCs w:val="20"/>
                <w:lang w:eastAsia="en-US"/>
              </w:rPr>
            </w:pPr>
            <w:r w:rsidRPr="00B01BFB">
              <w:rPr>
                <w:sz w:val="20"/>
                <w:szCs w:val="20"/>
                <w:lang w:eastAsia="en-US"/>
              </w:rPr>
              <w:t xml:space="preserve">Норматив </w:t>
            </w:r>
          </w:p>
        </w:tc>
        <w:tc>
          <w:tcPr>
            <w:tcW w:w="1985" w:type="dxa"/>
            <w:vAlign w:val="center"/>
          </w:tcPr>
          <w:p w:rsidR="00204C6D" w:rsidRPr="00B01BFB" w:rsidRDefault="00204C6D" w:rsidP="00204C6D">
            <w:pPr>
              <w:jc w:val="center"/>
              <w:rPr>
                <w:sz w:val="20"/>
                <w:szCs w:val="20"/>
                <w:lang w:eastAsia="en-US"/>
              </w:rPr>
            </w:pPr>
            <w:r w:rsidRPr="00B01BFB">
              <w:rPr>
                <w:sz w:val="20"/>
                <w:szCs w:val="20"/>
                <w:lang w:eastAsia="en-US"/>
              </w:rPr>
              <w:t xml:space="preserve">Обоснование </w:t>
            </w:r>
          </w:p>
        </w:tc>
        <w:tc>
          <w:tcPr>
            <w:tcW w:w="2126" w:type="dxa"/>
            <w:vAlign w:val="center"/>
          </w:tcPr>
          <w:p w:rsidR="00204C6D" w:rsidRPr="00B01BFB" w:rsidRDefault="00204C6D" w:rsidP="00204C6D">
            <w:pPr>
              <w:jc w:val="center"/>
              <w:rPr>
                <w:sz w:val="20"/>
                <w:szCs w:val="20"/>
                <w:lang w:eastAsia="en-US"/>
              </w:rPr>
            </w:pPr>
            <w:r w:rsidRPr="00B01BFB">
              <w:rPr>
                <w:sz w:val="20"/>
                <w:szCs w:val="20"/>
                <w:lang w:eastAsia="en-US"/>
              </w:rPr>
              <w:t>Примечание</w:t>
            </w:r>
          </w:p>
        </w:tc>
      </w:tr>
      <w:tr w:rsidR="00204C6D" w:rsidRPr="00B01BFB" w:rsidTr="00204C6D">
        <w:trPr>
          <w:trHeight w:val="555"/>
        </w:trPr>
        <w:tc>
          <w:tcPr>
            <w:tcW w:w="567" w:type="dxa"/>
            <w:vMerge w:val="restart"/>
          </w:tcPr>
          <w:p w:rsidR="00204C6D" w:rsidRPr="00B01BFB" w:rsidRDefault="00204C6D" w:rsidP="00204C6D">
            <w:pPr>
              <w:rPr>
                <w:sz w:val="20"/>
                <w:szCs w:val="20"/>
                <w:lang w:eastAsia="en-US"/>
              </w:rPr>
            </w:pPr>
            <w:r w:rsidRPr="00B01BFB">
              <w:rPr>
                <w:sz w:val="20"/>
                <w:szCs w:val="20"/>
                <w:lang w:eastAsia="en-US"/>
              </w:rPr>
              <w:t>1</w:t>
            </w:r>
          </w:p>
        </w:tc>
        <w:tc>
          <w:tcPr>
            <w:tcW w:w="2694" w:type="dxa"/>
          </w:tcPr>
          <w:p w:rsidR="00204C6D" w:rsidRPr="00B01BFB" w:rsidRDefault="00204C6D" w:rsidP="00204C6D">
            <w:pPr>
              <w:rPr>
                <w:sz w:val="20"/>
                <w:szCs w:val="20"/>
                <w:lang w:eastAsia="en-US"/>
              </w:rPr>
            </w:pPr>
            <w:r w:rsidRPr="00B01BFB">
              <w:rPr>
                <w:sz w:val="20"/>
                <w:szCs w:val="20"/>
                <w:lang w:eastAsia="en-US"/>
              </w:rPr>
              <w:t>Суммарные суточные расходы, в том числе</w:t>
            </w:r>
          </w:p>
        </w:tc>
        <w:tc>
          <w:tcPr>
            <w:tcW w:w="1701" w:type="dxa"/>
            <w:vAlign w:val="center"/>
          </w:tcPr>
          <w:p w:rsidR="00204C6D" w:rsidRPr="00B01BFB" w:rsidRDefault="00204C6D" w:rsidP="00204C6D">
            <w:pPr>
              <w:jc w:val="center"/>
              <w:rPr>
                <w:sz w:val="20"/>
                <w:szCs w:val="20"/>
                <w:lang w:eastAsia="en-US"/>
              </w:rPr>
            </w:pPr>
          </w:p>
        </w:tc>
        <w:tc>
          <w:tcPr>
            <w:tcW w:w="1417" w:type="dxa"/>
            <w:vAlign w:val="center"/>
          </w:tcPr>
          <w:p w:rsidR="00204C6D" w:rsidRPr="00B01BFB" w:rsidRDefault="00204C6D" w:rsidP="00204C6D">
            <w:pPr>
              <w:jc w:val="center"/>
              <w:rPr>
                <w:color w:val="000000"/>
                <w:sz w:val="20"/>
                <w:szCs w:val="20"/>
                <w:lang w:eastAsia="en-US"/>
              </w:rPr>
            </w:pPr>
          </w:p>
        </w:tc>
        <w:tc>
          <w:tcPr>
            <w:tcW w:w="1985" w:type="dxa"/>
            <w:vMerge w:val="restart"/>
          </w:tcPr>
          <w:p w:rsidR="00204C6D" w:rsidRPr="00B01BFB" w:rsidRDefault="00204C6D" w:rsidP="00204C6D">
            <w:pPr>
              <w:rPr>
                <w:sz w:val="20"/>
                <w:szCs w:val="20"/>
                <w:lang w:eastAsia="en-US"/>
              </w:rPr>
            </w:pPr>
            <w:r w:rsidRPr="00B01BFB">
              <w:rPr>
                <w:sz w:val="20"/>
                <w:szCs w:val="20"/>
                <w:lang w:eastAsia="en-US"/>
              </w:rPr>
              <w:t>Генеральный план Побединского</w:t>
            </w:r>
          </w:p>
          <w:p w:rsidR="00204C6D" w:rsidRPr="00B01BFB" w:rsidRDefault="00204C6D" w:rsidP="00204C6D">
            <w:pPr>
              <w:rPr>
                <w:sz w:val="20"/>
                <w:szCs w:val="20"/>
                <w:lang w:eastAsia="en-US"/>
              </w:rPr>
            </w:pPr>
            <w:r w:rsidRPr="00B01BFB">
              <w:rPr>
                <w:sz w:val="20"/>
                <w:szCs w:val="20"/>
                <w:lang w:eastAsia="en-US"/>
              </w:rPr>
              <w:t xml:space="preserve">сельского поселения </w:t>
            </w:r>
          </w:p>
        </w:tc>
        <w:tc>
          <w:tcPr>
            <w:tcW w:w="2126" w:type="dxa"/>
            <w:vMerge w:val="restart"/>
          </w:tcPr>
          <w:p w:rsidR="00204C6D" w:rsidRPr="00B01BFB" w:rsidRDefault="00204C6D" w:rsidP="00204C6D">
            <w:pPr>
              <w:snapToGrid w:val="0"/>
              <w:rPr>
                <w:sz w:val="20"/>
                <w:szCs w:val="20"/>
                <w:lang w:eastAsia="en-US"/>
              </w:rPr>
            </w:pPr>
            <w:r w:rsidRPr="00B01BFB">
              <w:rPr>
                <w:sz w:val="20"/>
                <w:szCs w:val="20"/>
                <w:lang w:eastAsia="en-US"/>
              </w:rPr>
              <w:t>Материалы по обоснованию проекта.</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Часть </w:t>
            </w:r>
            <w:r w:rsidRPr="00B01BFB">
              <w:rPr>
                <w:rFonts w:cs="Times New Roman"/>
                <w:sz w:val="20"/>
                <w:szCs w:val="20"/>
                <w:lang w:val="en-US"/>
              </w:rPr>
              <w:t>II</w:t>
            </w:r>
            <w:r w:rsidRPr="00B01BFB">
              <w:rPr>
                <w:rFonts w:cs="Times New Roman"/>
                <w:sz w:val="20"/>
                <w:szCs w:val="20"/>
              </w:rPr>
              <w:t xml:space="preserve">,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раздел 2.5,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глава 2.5.1</w:t>
            </w:r>
          </w:p>
        </w:tc>
      </w:tr>
      <w:tr w:rsidR="00204C6D" w:rsidRPr="00B01BFB" w:rsidTr="00204C6D">
        <w:trPr>
          <w:trHeight w:val="407"/>
        </w:trPr>
        <w:tc>
          <w:tcPr>
            <w:tcW w:w="567" w:type="dxa"/>
            <w:vMerge/>
          </w:tcPr>
          <w:p w:rsidR="00204C6D" w:rsidRPr="00B01BFB" w:rsidRDefault="00204C6D" w:rsidP="00204C6D">
            <w:pPr>
              <w:rPr>
                <w:sz w:val="20"/>
                <w:szCs w:val="20"/>
                <w:lang w:eastAsia="en-US"/>
              </w:rPr>
            </w:pPr>
          </w:p>
        </w:tc>
        <w:tc>
          <w:tcPr>
            <w:tcW w:w="2694" w:type="dxa"/>
          </w:tcPr>
          <w:p w:rsidR="00204C6D" w:rsidRPr="00B01BFB" w:rsidRDefault="00204C6D" w:rsidP="00204C6D">
            <w:pPr>
              <w:rPr>
                <w:sz w:val="20"/>
                <w:szCs w:val="20"/>
                <w:lang w:eastAsia="en-US"/>
              </w:rPr>
            </w:pPr>
            <w:r w:rsidRPr="00B01BFB">
              <w:rPr>
                <w:sz w:val="20"/>
                <w:szCs w:val="20"/>
                <w:lang w:eastAsia="en-US"/>
              </w:rPr>
              <w:t>всего</w:t>
            </w:r>
          </w:p>
        </w:tc>
        <w:tc>
          <w:tcPr>
            <w:tcW w:w="1701" w:type="dxa"/>
            <w:vAlign w:val="center"/>
          </w:tcPr>
          <w:p w:rsidR="00204C6D" w:rsidRPr="00B01BFB" w:rsidRDefault="00204C6D" w:rsidP="00204C6D">
            <w:pPr>
              <w:jc w:val="center"/>
              <w:rPr>
                <w:sz w:val="20"/>
                <w:szCs w:val="20"/>
                <w:lang w:eastAsia="en-US"/>
              </w:rPr>
            </w:pPr>
            <w:r w:rsidRPr="00B01BFB">
              <w:rPr>
                <w:sz w:val="20"/>
                <w:szCs w:val="20"/>
                <w:lang w:eastAsia="en-US"/>
              </w:rPr>
              <w:t>м</w:t>
            </w:r>
            <w:r w:rsidRPr="00B01BFB">
              <w:rPr>
                <w:sz w:val="20"/>
                <w:szCs w:val="20"/>
                <w:vertAlign w:val="superscript"/>
                <w:lang w:eastAsia="en-US"/>
              </w:rPr>
              <w:t>3</w:t>
            </w:r>
            <w:r w:rsidRPr="00B01BFB">
              <w:rPr>
                <w:sz w:val="20"/>
                <w:szCs w:val="20"/>
                <w:lang w:eastAsia="en-US"/>
              </w:rPr>
              <w:t>/сутки</w:t>
            </w:r>
          </w:p>
        </w:tc>
        <w:tc>
          <w:tcPr>
            <w:tcW w:w="1417" w:type="dxa"/>
            <w:vAlign w:val="center"/>
          </w:tcPr>
          <w:p w:rsidR="00204C6D" w:rsidRPr="00B01BFB" w:rsidRDefault="00204C6D" w:rsidP="00204C6D">
            <w:pPr>
              <w:jc w:val="center"/>
              <w:rPr>
                <w:color w:val="000000"/>
                <w:sz w:val="20"/>
                <w:szCs w:val="20"/>
                <w:lang w:eastAsia="en-US"/>
              </w:rPr>
            </w:pPr>
            <w:r w:rsidRPr="00B01BFB">
              <w:rPr>
                <w:color w:val="000000"/>
                <w:sz w:val="20"/>
                <w:szCs w:val="20"/>
                <w:lang w:eastAsia="en-US"/>
              </w:rPr>
              <w:t>0,174</w:t>
            </w:r>
          </w:p>
        </w:tc>
        <w:tc>
          <w:tcPr>
            <w:tcW w:w="1985" w:type="dxa"/>
            <w:vMerge/>
            <w:vAlign w:val="center"/>
          </w:tcPr>
          <w:p w:rsidR="00204C6D" w:rsidRPr="00B01BFB" w:rsidRDefault="00204C6D" w:rsidP="00204C6D">
            <w:pPr>
              <w:rPr>
                <w:sz w:val="20"/>
                <w:szCs w:val="20"/>
                <w:lang w:eastAsia="en-US"/>
              </w:rPr>
            </w:pPr>
          </w:p>
        </w:tc>
        <w:tc>
          <w:tcPr>
            <w:tcW w:w="2126" w:type="dxa"/>
            <w:vMerge/>
          </w:tcPr>
          <w:p w:rsidR="00204C6D" w:rsidRPr="00B01BFB" w:rsidRDefault="00204C6D" w:rsidP="00204C6D">
            <w:pPr>
              <w:pStyle w:val="afff2"/>
              <w:spacing w:line="100" w:lineRule="atLeast"/>
              <w:rPr>
                <w:rFonts w:cs="Times New Roman"/>
                <w:sz w:val="20"/>
                <w:szCs w:val="20"/>
              </w:rPr>
            </w:pPr>
          </w:p>
        </w:tc>
      </w:tr>
      <w:tr w:rsidR="00204C6D" w:rsidRPr="00B01BFB" w:rsidTr="00204C6D">
        <w:trPr>
          <w:trHeight w:val="427"/>
        </w:trPr>
        <w:tc>
          <w:tcPr>
            <w:tcW w:w="567" w:type="dxa"/>
            <w:vMerge/>
          </w:tcPr>
          <w:p w:rsidR="00204C6D" w:rsidRPr="00B01BFB" w:rsidRDefault="00204C6D" w:rsidP="00204C6D">
            <w:pPr>
              <w:rPr>
                <w:sz w:val="20"/>
                <w:szCs w:val="20"/>
                <w:lang w:eastAsia="en-US"/>
              </w:rPr>
            </w:pPr>
          </w:p>
        </w:tc>
        <w:tc>
          <w:tcPr>
            <w:tcW w:w="2694" w:type="dxa"/>
          </w:tcPr>
          <w:p w:rsidR="00204C6D" w:rsidRPr="00B01BFB" w:rsidRDefault="00204C6D" w:rsidP="00204C6D">
            <w:pPr>
              <w:rPr>
                <w:sz w:val="20"/>
                <w:szCs w:val="20"/>
                <w:lang w:eastAsia="en-US"/>
              </w:rPr>
            </w:pPr>
            <w:r w:rsidRPr="00B01BFB">
              <w:rPr>
                <w:sz w:val="20"/>
                <w:szCs w:val="20"/>
                <w:lang w:eastAsia="en-US"/>
              </w:rPr>
              <w:t>население</w:t>
            </w:r>
          </w:p>
        </w:tc>
        <w:tc>
          <w:tcPr>
            <w:tcW w:w="1701" w:type="dxa"/>
            <w:vAlign w:val="center"/>
          </w:tcPr>
          <w:p w:rsidR="00204C6D" w:rsidRPr="00B01BFB" w:rsidRDefault="00204C6D" w:rsidP="00204C6D">
            <w:pPr>
              <w:jc w:val="center"/>
              <w:rPr>
                <w:sz w:val="20"/>
                <w:szCs w:val="20"/>
                <w:lang w:eastAsia="en-US"/>
              </w:rPr>
            </w:pPr>
            <w:r w:rsidRPr="00B01BFB">
              <w:rPr>
                <w:sz w:val="20"/>
                <w:szCs w:val="20"/>
                <w:lang w:eastAsia="en-US"/>
              </w:rPr>
              <w:t>м</w:t>
            </w:r>
            <w:r w:rsidRPr="00B01BFB">
              <w:rPr>
                <w:sz w:val="20"/>
                <w:szCs w:val="20"/>
                <w:vertAlign w:val="superscript"/>
                <w:lang w:eastAsia="en-US"/>
              </w:rPr>
              <w:t>3</w:t>
            </w:r>
            <w:r w:rsidRPr="00B01BFB">
              <w:rPr>
                <w:sz w:val="20"/>
                <w:szCs w:val="20"/>
                <w:lang w:eastAsia="en-US"/>
              </w:rPr>
              <w:t>/сутки</w:t>
            </w:r>
          </w:p>
        </w:tc>
        <w:tc>
          <w:tcPr>
            <w:tcW w:w="1417" w:type="dxa"/>
            <w:vAlign w:val="center"/>
          </w:tcPr>
          <w:p w:rsidR="00204C6D" w:rsidRPr="00B01BFB" w:rsidRDefault="00204C6D" w:rsidP="00204C6D">
            <w:pPr>
              <w:jc w:val="center"/>
              <w:rPr>
                <w:color w:val="000000"/>
                <w:sz w:val="20"/>
                <w:szCs w:val="20"/>
                <w:lang w:eastAsia="en-US"/>
              </w:rPr>
            </w:pPr>
            <w:r w:rsidRPr="00B01BFB">
              <w:rPr>
                <w:color w:val="000000"/>
                <w:sz w:val="20"/>
                <w:szCs w:val="20"/>
                <w:lang w:eastAsia="en-US"/>
              </w:rPr>
              <w:t>0,17</w:t>
            </w:r>
          </w:p>
        </w:tc>
        <w:tc>
          <w:tcPr>
            <w:tcW w:w="1985" w:type="dxa"/>
            <w:vMerge/>
            <w:vAlign w:val="center"/>
          </w:tcPr>
          <w:p w:rsidR="00204C6D" w:rsidRPr="00B01BFB" w:rsidRDefault="00204C6D" w:rsidP="00204C6D">
            <w:pPr>
              <w:rPr>
                <w:sz w:val="20"/>
                <w:szCs w:val="20"/>
                <w:lang w:eastAsia="en-US"/>
              </w:rPr>
            </w:pPr>
          </w:p>
        </w:tc>
        <w:tc>
          <w:tcPr>
            <w:tcW w:w="2126" w:type="dxa"/>
            <w:vMerge/>
          </w:tcPr>
          <w:p w:rsidR="00204C6D" w:rsidRPr="00B01BFB" w:rsidRDefault="00204C6D" w:rsidP="00204C6D">
            <w:pPr>
              <w:pStyle w:val="afff2"/>
              <w:spacing w:line="100" w:lineRule="atLeast"/>
              <w:rPr>
                <w:rFonts w:cs="Times New Roman"/>
                <w:sz w:val="20"/>
                <w:szCs w:val="20"/>
              </w:rPr>
            </w:pPr>
          </w:p>
        </w:tc>
      </w:tr>
      <w:tr w:rsidR="00204C6D" w:rsidRPr="00B01BFB" w:rsidTr="00204C6D">
        <w:trPr>
          <w:trHeight w:val="419"/>
        </w:trPr>
        <w:tc>
          <w:tcPr>
            <w:tcW w:w="567" w:type="dxa"/>
            <w:vMerge/>
          </w:tcPr>
          <w:p w:rsidR="00204C6D" w:rsidRPr="00B01BFB" w:rsidRDefault="00204C6D" w:rsidP="00204C6D">
            <w:pPr>
              <w:rPr>
                <w:sz w:val="20"/>
                <w:szCs w:val="20"/>
                <w:lang w:eastAsia="en-US"/>
              </w:rPr>
            </w:pPr>
          </w:p>
        </w:tc>
        <w:tc>
          <w:tcPr>
            <w:tcW w:w="2694" w:type="dxa"/>
          </w:tcPr>
          <w:p w:rsidR="00204C6D" w:rsidRPr="00B01BFB" w:rsidRDefault="00204C6D" w:rsidP="00204C6D">
            <w:pPr>
              <w:rPr>
                <w:sz w:val="20"/>
                <w:szCs w:val="20"/>
                <w:lang w:eastAsia="en-US"/>
              </w:rPr>
            </w:pPr>
            <w:r w:rsidRPr="00B01BFB">
              <w:rPr>
                <w:sz w:val="20"/>
                <w:szCs w:val="20"/>
                <w:lang w:eastAsia="en-US"/>
              </w:rPr>
              <w:t>производство</w:t>
            </w:r>
          </w:p>
        </w:tc>
        <w:tc>
          <w:tcPr>
            <w:tcW w:w="1701" w:type="dxa"/>
            <w:vAlign w:val="center"/>
          </w:tcPr>
          <w:p w:rsidR="00204C6D" w:rsidRPr="00B01BFB" w:rsidRDefault="00204C6D" w:rsidP="00204C6D">
            <w:pPr>
              <w:jc w:val="center"/>
              <w:rPr>
                <w:sz w:val="20"/>
                <w:szCs w:val="20"/>
                <w:lang w:eastAsia="en-US"/>
              </w:rPr>
            </w:pPr>
            <w:r w:rsidRPr="00B01BFB">
              <w:rPr>
                <w:sz w:val="20"/>
                <w:szCs w:val="20"/>
                <w:lang w:eastAsia="en-US"/>
              </w:rPr>
              <w:t>м</w:t>
            </w:r>
            <w:r w:rsidRPr="00B01BFB">
              <w:rPr>
                <w:sz w:val="20"/>
                <w:szCs w:val="20"/>
                <w:vertAlign w:val="superscript"/>
                <w:lang w:eastAsia="en-US"/>
              </w:rPr>
              <w:t>3</w:t>
            </w:r>
            <w:r w:rsidRPr="00B01BFB">
              <w:rPr>
                <w:sz w:val="20"/>
                <w:szCs w:val="20"/>
                <w:lang w:eastAsia="en-US"/>
              </w:rPr>
              <w:t>/сутки</w:t>
            </w:r>
          </w:p>
        </w:tc>
        <w:tc>
          <w:tcPr>
            <w:tcW w:w="1417" w:type="dxa"/>
            <w:vAlign w:val="center"/>
          </w:tcPr>
          <w:p w:rsidR="00204C6D" w:rsidRPr="00B01BFB" w:rsidRDefault="00204C6D" w:rsidP="00204C6D">
            <w:pPr>
              <w:jc w:val="center"/>
              <w:rPr>
                <w:color w:val="000000"/>
                <w:sz w:val="20"/>
                <w:szCs w:val="20"/>
                <w:lang w:eastAsia="en-US"/>
              </w:rPr>
            </w:pPr>
            <w:r w:rsidRPr="00B01BFB">
              <w:rPr>
                <w:color w:val="000000"/>
                <w:sz w:val="20"/>
                <w:szCs w:val="20"/>
                <w:lang w:eastAsia="en-US"/>
              </w:rPr>
              <w:t>0,004</w:t>
            </w:r>
          </w:p>
        </w:tc>
        <w:tc>
          <w:tcPr>
            <w:tcW w:w="1985" w:type="dxa"/>
            <w:vMerge/>
            <w:vAlign w:val="center"/>
          </w:tcPr>
          <w:p w:rsidR="00204C6D" w:rsidRPr="00B01BFB" w:rsidRDefault="00204C6D" w:rsidP="00204C6D">
            <w:pPr>
              <w:snapToGrid w:val="0"/>
              <w:rPr>
                <w:sz w:val="20"/>
                <w:szCs w:val="20"/>
                <w:lang w:eastAsia="en-US"/>
              </w:rPr>
            </w:pPr>
          </w:p>
        </w:tc>
        <w:tc>
          <w:tcPr>
            <w:tcW w:w="2126" w:type="dxa"/>
            <w:vMerge/>
          </w:tcPr>
          <w:p w:rsidR="00204C6D" w:rsidRPr="00B01BFB" w:rsidRDefault="00204C6D" w:rsidP="00204C6D">
            <w:pPr>
              <w:pStyle w:val="afff2"/>
              <w:spacing w:line="100" w:lineRule="atLeast"/>
              <w:rPr>
                <w:rFonts w:cs="Times New Roman"/>
                <w:sz w:val="20"/>
                <w:szCs w:val="20"/>
              </w:rPr>
            </w:pPr>
          </w:p>
        </w:tc>
      </w:tr>
    </w:tbl>
    <w:p w:rsidR="00204C6D" w:rsidRPr="00B01BFB" w:rsidRDefault="00204C6D" w:rsidP="00204C6D">
      <w:pPr>
        <w:shd w:val="clear" w:color="auto" w:fill="FFFFFF"/>
        <w:ind w:firstLine="426"/>
        <w:jc w:val="both"/>
        <w:rPr>
          <w:sz w:val="20"/>
          <w:szCs w:val="20"/>
        </w:rPr>
      </w:pPr>
      <w:r w:rsidRPr="00B01BFB">
        <w:rPr>
          <w:sz w:val="20"/>
          <w:szCs w:val="20"/>
        </w:rPr>
        <w:t>2.5.2   Обоснование расчетных показателей.</w:t>
      </w:r>
    </w:p>
    <w:p w:rsidR="00204C6D" w:rsidRPr="00B01BFB" w:rsidRDefault="00204C6D" w:rsidP="00204C6D">
      <w:pPr>
        <w:pStyle w:val="afff2"/>
        <w:spacing w:after="0" w:line="100" w:lineRule="atLeast"/>
        <w:ind w:firstLine="360"/>
        <w:jc w:val="both"/>
        <w:rPr>
          <w:rFonts w:cs="Times New Roman"/>
          <w:sz w:val="20"/>
          <w:szCs w:val="20"/>
        </w:rPr>
      </w:pPr>
      <w:r w:rsidRPr="00B01BFB">
        <w:rPr>
          <w:rFonts w:cs="Times New Roman"/>
          <w:sz w:val="20"/>
          <w:szCs w:val="20"/>
        </w:rPr>
        <w:t xml:space="preserve">Нормативы водоотведения установлены Генеральным планом Побединского сельского поселения </w:t>
      </w:r>
      <w:r w:rsidRPr="00B01BFB">
        <w:rPr>
          <w:rFonts w:cs="Times New Roman"/>
          <w:bCs/>
          <w:color w:val="000000"/>
          <w:sz w:val="20"/>
          <w:szCs w:val="20"/>
        </w:rPr>
        <w:t>(</w:t>
      </w:r>
      <w:r w:rsidRPr="00B01BFB">
        <w:rPr>
          <w:rFonts w:cs="Times New Roman"/>
          <w:sz w:val="20"/>
          <w:szCs w:val="20"/>
        </w:rPr>
        <w:t xml:space="preserve">материалы по обоснованию проекта, часть </w:t>
      </w:r>
      <w:r w:rsidRPr="00B01BFB">
        <w:rPr>
          <w:rFonts w:cs="Times New Roman"/>
          <w:sz w:val="20"/>
          <w:szCs w:val="20"/>
          <w:lang w:val="en-US"/>
        </w:rPr>
        <w:t>II</w:t>
      </w:r>
      <w:r w:rsidRPr="00B01BFB">
        <w:rPr>
          <w:rFonts w:cs="Times New Roman"/>
          <w:sz w:val="20"/>
          <w:szCs w:val="20"/>
        </w:rPr>
        <w:t>, раздел 2.5, глава 2.5.1) в соответствии с СП 32.13330.2012 «Свод правил. Канализация. Наружные сети и сооружения»</w:t>
      </w:r>
      <w:r w:rsidRPr="00B01BFB">
        <w:rPr>
          <w:rFonts w:cs="Times New Roman"/>
          <w:sz w:val="20"/>
          <w:szCs w:val="20"/>
          <w:lang w:eastAsia="ar-SA"/>
        </w:rPr>
        <w:t xml:space="preserve"> </w:t>
      </w:r>
      <w:r w:rsidRPr="00B01BFB">
        <w:rPr>
          <w:rFonts w:cs="Times New Roman"/>
          <w:sz w:val="20"/>
          <w:szCs w:val="20"/>
        </w:rPr>
        <w:t xml:space="preserve">(актуализированная редакция </w:t>
      </w:r>
      <w:proofErr w:type="spellStart"/>
      <w:r w:rsidRPr="00B01BFB">
        <w:rPr>
          <w:rFonts w:cs="Times New Roman"/>
          <w:sz w:val="20"/>
          <w:szCs w:val="20"/>
        </w:rPr>
        <w:t>СНиП</w:t>
      </w:r>
      <w:proofErr w:type="spellEnd"/>
      <w:r w:rsidRPr="00B01BFB">
        <w:rPr>
          <w:rFonts w:cs="Times New Roman"/>
          <w:sz w:val="20"/>
          <w:szCs w:val="20"/>
        </w:rPr>
        <w:t xml:space="preserve"> 2.04.03-85).</w:t>
      </w:r>
    </w:p>
    <w:p w:rsidR="00204C6D" w:rsidRPr="00B01BFB" w:rsidRDefault="00204C6D" w:rsidP="00204C6D">
      <w:pPr>
        <w:jc w:val="both"/>
        <w:rPr>
          <w:sz w:val="20"/>
          <w:szCs w:val="20"/>
        </w:rPr>
      </w:pPr>
    </w:p>
    <w:p w:rsidR="00204C6D" w:rsidRPr="00B01BFB" w:rsidRDefault="00204C6D" w:rsidP="00204C6D">
      <w:pPr>
        <w:pStyle w:val="16"/>
        <w:numPr>
          <w:ilvl w:val="1"/>
          <w:numId w:val="36"/>
        </w:numPr>
        <w:tabs>
          <w:tab w:val="left" w:pos="851"/>
        </w:tabs>
        <w:spacing w:after="0"/>
        <w:ind w:firstLine="66"/>
        <w:jc w:val="both"/>
        <w:rPr>
          <w:rFonts w:ascii="Times New Roman" w:hAnsi="Times New Roman"/>
          <w:sz w:val="20"/>
          <w:szCs w:val="20"/>
        </w:rPr>
      </w:pPr>
      <w:r w:rsidRPr="00B01BFB">
        <w:rPr>
          <w:rFonts w:ascii="Times New Roman" w:hAnsi="Times New Roman"/>
          <w:b/>
          <w:sz w:val="20"/>
          <w:szCs w:val="20"/>
        </w:rPr>
        <w:t>Объекты дошкольного образования</w:t>
      </w:r>
      <w:r w:rsidRPr="00B01BFB">
        <w:rPr>
          <w:rFonts w:ascii="Times New Roman" w:hAnsi="Times New Roman"/>
          <w:sz w:val="20"/>
          <w:szCs w:val="20"/>
        </w:rPr>
        <w:t>.</w:t>
      </w:r>
    </w:p>
    <w:p w:rsidR="00204C6D" w:rsidRPr="00B01BFB" w:rsidRDefault="00204C6D" w:rsidP="00204C6D">
      <w:pPr>
        <w:tabs>
          <w:tab w:val="left" w:pos="851"/>
        </w:tabs>
        <w:ind w:firstLine="426"/>
        <w:jc w:val="both"/>
        <w:rPr>
          <w:sz w:val="20"/>
          <w:szCs w:val="20"/>
        </w:rPr>
      </w:pPr>
      <w:r w:rsidRPr="00B01BFB">
        <w:rPr>
          <w:sz w:val="20"/>
          <w:szCs w:val="20"/>
        </w:rPr>
        <w:t>2.6.1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193"/>
        <w:gridCol w:w="1378"/>
        <w:gridCol w:w="1248"/>
        <w:gridCol w:w="1872"/>
        <w:gridCol w:w="1820"/>
      </w:tblGrid>
      <w:tr w:rsidR="00204C6D" w:rsidRPr="00B01BFB" w:rsidTr="00204C6D">
        <w:tc>
          <w:tcPr>
            <w:tcW w:w="56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spellStart"/>
            <w:proofErr w:type="gramStart"/>
            <w:r w:rsidRPr="00B01BFB">
              <w:rPr>
                <w:rFonts w:cs="Times New Roman"/>
                <w:sz w:val="20"/>
                <w:szCs w:val="20"/>
              </w:rPr>
              <w:t>п</w:t>
            </w:r>
            <w:proofErr w:type="spellEnd"/>
            <w:proofErr w:type="gramEnd"/>
            <w:r w:rsidRPr="00B01BFB">
              <w:rPr>
                <w:rFonts w:cs="Times New Roman"/>
                <w:sz w:val="20"/>
                <w:szCs w:val="20"/>
              </w:rPr>
              <w:t>/</w:t>
            </w:r>
            <w:proofErr w:type="spellStart"/>
            <w:r w:rsidRPr="00B01BFB">
              <w:rPr>
                <w:rFonts w:cs="Times New Roman"/>
                <w:sz w:val="20"/>
                <w:szCs w:val="20"/>
              </w:rPr>
              <w:t>п</w:t>
            </w:r>
            <w:proofErr w:type="spellEnd"/>
          </w:p>
        </w:tc>
        <w:tc>
          <w:tcPr>
            <w:tcW w:w="3402"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Виды объектов</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Единица измерения</w:t>
            </w:r>
          </w:p>
        </w:tc>
        <w:tc>
          <w:tcPr>
            <w:tcW w:w="127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Норматив </w:t>
            </w:r>
          </w:p>
        </w:tc>
        <w:tc>
          <w:tcPr>
            <w:tcW w:w="193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Обоснование </w:t>
            </w:r>
          </w:p>
        </w:tc>
        <w:tc>
          <w:tcPr>
            <w:tcW w:w="1889"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Примечание </w:t>
            </w: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1</w:t>
            </w:r>
          </w:p>
        </w:tc>
        <w:tc>
          <w:tcPr>
            <w:tcW w:w="3402"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Обеспеченность дошкольными образовательными организациями</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мест/тыс. жит.</w:t>
            </w:r>
          </w:p>
        </w:tc>
        <w:tc>
          <w:tcPr>
            <w:tcW w:w="127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70</w:t>
            </w:r>
          </w:p>
        </w:tc>
        <w:tc>
          <w:tcPr>
            <w:tcW w:w="1938"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Генеральный план Побединского сельского поселения</w:t>
            </w:r>
          </w:p>
        </w:tc>
        <w:tc>
          <w:tcPr>
            <w:tcW w:w="1889" w:type="dxa"/>
            <w:vMerge w:val="restart"/>
          </w:tcPr>
          <w:p w:rsidR="00204C6D" w:rsidRPr="00B01BFB" w:rsidRDefault="00204C6D" w:rsidP="00204C6D">
            <w:pPr>
              <w:snapToGrid w:val="0"/>
              <w:rPr>
                <w:sz w:val="20"/>
                <w:szCs w:val="20"/>
              </w:rPr>
            </w:pPr>
            <w:r w:rsidRPr="00B01BFB">
              <w:rPr>
                <w:sz w:val="20"/>
                <w:szCs w:val="20"/>
              </w:rPr>
              <w:t>Материалы по обоснованию проекта.</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Часть </w:t>
            </w:r>
            <w:r w:rsidRPr="00B01BFB">
              <w:rPr>
                <w:rFonts w:cs="Times New Roman"/>
                <w:sz w:val="20"/>
                <w:szCs w:val="20"/>
                <w:lang w:val="en-US"/>
              </w:rPr>
              <w:t>II</w:t>
            </w:r>
            <w:r w:rsidRPr="00B01BFB">
              <w:rPr>
                <w:rFonts w:cs="Times New Roman"/>
                <w:sz w:val="20"/>
                <w:szCs w:val="20"/>
              </w:rPr>
              <w:t xml:space="preserve">,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раздел 1.9,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глава 1.9.4</w:t>
            </w:r>
          </w:p>
          <w:p w:rsidR="00204C6D" w:rsidRPr="00B01BFB" w:rsidRDefault="00204C6D" w:rsidP="00204C6D">
            <w:pPr>
              <w:pStyle w:val="afff2"/>
              <w:spacing w:after="0" w:line="100" w:lineRule="atLeast"/>
              <w:rPr>
                <w:rFonts w:cs="Times New Roman"/>
                <w:sz w:val="20"/>
                <w:szCs w:val="20"/>
              </w:rPr>
            </w:pP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2</w:t>
            </w:r>
          </w:p>
        </w:tc>
        <w:tc>
          <w:tcPr>
            <w:tcW w:w="3402"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Радиус пешеходной доступности дошкольных образовательных организаций</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м</w:t>
            </w:r>
          </w:p>
        </w:tc>
        <w:tc>
          <w:tcPr>
            <w:tcW w:w="127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500</w:t>
            </w:r>
          </w:p>
        </w:tc>
        <w:tc>
          <w:tcPr>
            <w:tcW w:w="1938" w:type="dxa"/>
            <w:vMerge/>
          </w:tcPr>
          <w:p w:rsidR="00204C6D" w:rsidRPr="00B01BFB" w:rsidRDefault="00204C6D" w:rsidP="00204C6D">
            <w:pPr>
              <w:tabs>
                <w:tab w:val="left" w:pos="851"/>
              </w:tabs>
              <w:jc w:val="both"/>
              <w:rPr>
                <w:sz w:val="20"/>
                <w:szCs w:val="20"/>
              </w:rPr>
            </w:pPr>
          </w:p>
        </w:tc>
        <w:tc>
          <w:tcPr>
            <w:tcW w:w="1889" w:type="dxa"/>
            <w:vMerge/>
          </w:tcPr>
          <w:p w:rsidR="00204C6D" w:rsidRPr="00B01BFB" w:rsidRDefault="00204C6D" w:rsidP="00204C6D">
            <w:pPr>
              <w:tabs>
                <w:tab w:val="left" w:pos="851"/>
              </w:tabs>
              <w:jc w:val="both"/>
              <w:rPr>
                <w:sz w:val="20"/>
                <w:szCs w:val="20"/>
              </w:rPr>
            </w:pPr>
          </w:p>
        </w:tc>
      </w:tr>
    </w:tbl>
    <w:p w:rsidR="00204C6D" w:rsidRPr="00B01BFB" w:rsidRDefault="00204C6D" w:rsidP="00204C6D">
      <w:pPr>
        <w:ind w:left="426"/>
        <w:rPr>
          <w:sz w:val="20"/>
          <w:szCs w:val="20"/>
        </w:rPr>
      </w:pPr>
      <w:r w:rsidRPr="00B01BFB">
        <w:rPr>
          <w:sz w:val="20"/>
          <w:szCs w:val="20"/>
        </w:rPr>
        <w:t>2.6.2  Обоснование расчетных показателей.</w:t>
      </w:r>
    </w:p>
    <w:p w:rsidR="00204C6D" w:rsidRPr="00B01BFB" w:rsidRDefault="00204C6D" w:rsidP="00204C6D">
      <w:pPr>
        <w:ind w:firstLine="426"/>
        <w:jc w:val="both"/>
        <w:rPr>
          <w:sz w:val="20"/>
          <w:szCs w:val="20"/>
        </w:rPr>
      </w:pPr>
      <w:r w:rsidRPr="00B01BFB">
        <w:rPr>
          <w:sz w:val="20"/>
          <w:szCs w:val="20"/>
        </w:rPr>
        <w:t xml:space="preserve">Нормативы по обеспеченности дошкольными образовательными организациями и их уровень территориальной доступности установлены Генеральным планом Побединского сельского поселения </w:t>
      </w:r>
      <w:r w:rsidRPr="00B01BFB">
        <w:rPr>
          <w:bCs/>
          <w:color w:val="000000"/>
          <w:sz w:val="20"/>
          <w:szCs w:val="20"/>
        </w:rPr>
        <w:t>(</w:t>
      </w:r>
      <w:r w:rsidRPr="00B01BFB">
        <w:rPr>
          <w:sz w:val="20"/>
          <w:szCs w:val="20"/>
        </w:rPr>
        <w:t xml:space="preserve">материалы по обоснованию проекта, часть </w:t>
      </w:r>
      <w:r w:rsidRPr="00B01BFB">
        <w:rPr>
          <w:sz w:val="20"/>
          <w:szCs w:val="20"/>
          <w:lang w:val="en-US"/>
        </w:rPr>
        <w:t>II</w:t>
      </w:r>
      <w:r w:rsidRPr="00B01BFB">
        <w:rPr>
          <w:sz w:val="20"/>
          <w:szCs w:val="20"/>
        </w:rPr>
        <w:t xml:space="preserve">, раздел 1.9, глава 1.9.4)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B01BFB">
        <w:rPr>
          <w:sz w:val="20"/>
          <w:szCs w:val="20"/>
        </w:rPr>
        <w:t>СНиП</w:t>
      </w:r>
      <w:proofErr w:type="spellEnd"/>
      <w:r w:rsidRPr="00B01BFB">
        <w:rPr>
          <w:sz w:val="20"/>
          <w:szCs w:val="20"/>
        </w:rPr>
        <w:t xml:space="preserve"> 2.07.01-89*). </w:t>
      </w:r>
    </w:p>
    <w:p w:rsidR="00204C6D" w:rsidRPr="00B01BFB" w:rsidRDefault="00204C6D" w:rsidP="00204C6D">
      <w:pPr>
        <w:ind w:firstLine="426"/>
        <w:jc w:val="both"/>
        <w:rPr>
          <w:sz w:val="20"/>
          <w:szCs w:val="20"/>
        </w:rPr>
      </w:pPr>
    </w:p>
    <w:p w:rsidR="00204C6D" w:rsidRPr="00B01BFB" w:rsidRDefault="00204C6D" w:rsidP="00204C6D">
      <w:pPr>
        <w:pStyle w:val="16"/>
        <w:numPr>
          <w:ilvl w:val="1"/>
          <w:numId w:val="36"/>
        </w:numPr>
        <w:tabs>
          <w:tab w:val="left" w:pos="851"/>
          <w:tab w:val="left" w:pos="993"/>
        </w:tabs>
        <w:spacing w:after="0"/>
        <w:ind w:firstLine="66"/>
        <w:rPr>
          <w:rFonts w:ascii="Times New Roman" w:hAnsi="Times New Roman"/>
          <w:b/>
          <w:sz w:val="20"/>
          <w:szCs w:val="20"/>
        </w:rPr>
      </w:pPr>
      <w:r w:rsidRPr="00B01BFB">
        <w:rPr>
          <w:rFonts w:ascii="Times New Roman" w:hAnsi="Times New Roman"/>
          <w:b/>
          <w:sz w:val="20"/>
          <w:szCs w:val="20"/>
        </w:rPr>
        <w:t>Объекты начального  общего, основного общего и среднего общего образования.</w:t>
      </w:r>
    </w:p>
    <w:p w:rsidR="00204C6D" w:rsidRPr="00B01BFB" w:rsidRDefault="00204C6D" w:rsidP="00204C6D">
      <w:pPr>
        <w:pStyle w:val="16"/>
        <w:spacing w:after="0"/>
        <w:ind w:left="360"/>
        <w:rPr>
          <w:rFonts w:ascii="Times New Roman" w:hAnsi="Times New Roman"/>
          <w:sz w:val="20"/>
          <w:szCs w:val="20"/>
        </w:rPr>
      </w:pPr>
      <w:r w:rsidRPr="00B01BFB">
        <w:rPr>
          <w:rFonts w:ascii="Times New Roman" w:hAnsi="Times New Roman"/>
          <w:sz w:val="20"/>
          <w:szCs w:val="20"/>
        </w:rPr>
        <w:t>2.7.1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97"/>
        <w:gridCol w:w="1351"/>
        <w:gridCol w:w="1224"/>
        <w:gridCol w:w="2275"/>
        <w:gridCol w:w="2077"/>
      </w:tblGrid>
      <w:tr w:rsidR="00204C6D" w:rsidRPr="00B01BFB" w:rsidTr="00204C6D">
        <w:tc>
          <w:tcPr>
            <w:tcW w:w="560"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spellStart"/>
            <w:proofErr w:type="gramStart"/>
            <w:r w:rsidRPr="00B01BFB">
              <w:rPr>
                <w:rFonts w:cs="Times New Roman"/>
                <w:sz w:val="20"/>
                <w:szCs w:val="20"/>
              </w:rPr>
              <w:t>п</w:t>
            </w:r>
            <w:proofErr w:type="spellEnd"/>
            <w:proofErr w:type="gramEnd"/>
            <w:r w:rsidRPr="00B01BFB">
              <w:rPr>
                <w:rFonts w:cs="Times New Roman"/>
                <w:sz w:val="20"/>
                <w:szCs w:val="20"/>
              </w:rPr>
              <w:t>/</w:t>
            </w:r>
            <w:proofErr w:type="spellStart"/>
            <w:r w:rsidRPr="00B01BFB">
              <w:rPr>
                <w:rFonts w:cs="Times New Roman"/>
                <w:sz w:val="20"/>
                <w:szCs w:val="20"/>
              </w:rPr>
              <w:t>п</w:t>
            </w:r>
            <w:proofErr w:type="spellEnd"/>
          </w:p>
        </w:tc>
        <w:tc>
          <w:tcPr>
            <w:tcW w:w="268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Виды объектов</w:t>
            </w:r>
          </w:p>
        </w:tc>
        <w:tc>
          <w:tcPr>
            <w:tcW w:w="1401"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Единица измерения.</w:t>
            </w:r>
          </w:p>
        </w:tc>
        <w:tc>
          <w:tcPr>
            <w:tcW w:w="126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Норматив </w:t>
            </w:r>
          </w:p>
        </w:tc>
        <w:tc>
          <w:tcPr>
            <w:tcW w:w="2349" w:type="dxa"/>
            <w:tcBorders>
              <w:bottom w:val="single" w:sz="4" w:space="0" w:color="auto"/>
            </w:tcBorders>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Обоснование </w:t>
            </w:r>
          </w:p>
        </w:tc>
        <w:tc>
          <w:tcPr>
            <w:tcW w:w="2227" w:type="dxa"/>
            <w:tcBorders>
              <w:bottom w:val="single" w:sz="4" w:space="0" w:color="auto"/>
            </w:tcBorders>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Примечание </w:t>
            </w:r>
          </w:p>
        </w:tc>
      </w:tr>
      <w:tr w:rsidR="00204C6D" w:rsidRPr="00B01BFB" w:rsidTr="00204C6D">
        <w:trPr>
          <w:trHeight w:val="968"/>
        </w:trPr>
        <w:tc>
          <w:tcPr>
            <w:tcW w:w="560"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1</w:t>
            </w:r>
          </w:p>
        </w:tc>
        <w:tc>
          <w:tcPr>
            <w:tcW w:w="268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Обеспеченность общеобразовательными организациями</w:t>
            </w:r>
          </w:p>
        </w:tc>
        <w:tc>
          <w:tcPr>
            <w:tcW w:w="1401"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w:t>
            </w:r>
          </w:p>
        </w:tc>
        <w:tc>
          <w:tcPr>
            <w:tcW w:w="126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100</w:t>
            </w:r>
          </w:p>
        </w:tc>
        <w:tc>
          <w:tcPr>
            <w:tcW w:w="2349"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Генеральный план Побединского сельского поселения</w:t>
            </w: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СП 42.13330.2011 "Свод правил.</w:t>
            </w:r>
          </w:p>
          <w:p w:rsidR="00204C6D" w:rsidRPr="00B01BFB" w:rsidRDefault="00204C6D" w:rsidP="00204C6D">
            <w:pPr>
              <w:pStyle w:val="afff2"/>
              <w:spacing w:line="100" w:lineRule="atLeast"/>
              <w:rPr>
                <w:rFonts w:cs="Times New Roman"/>
                <w:sz w:val="20"/>
                <w:szCs w:val="20"/>
              </w:rPr>
            </w:pPr>
            <w:r w:rsidRPr="00B01BFB">
              <w:rPr>
                <w:rFonts w:cs="Times New Roman"/>
                <w:sz w:val="20"/>
                <w:szCs w:val="20"/>
              </w:rPr>
              <w:t>Градостроительство. Планировка и застройка городских и сельских поселений"</w:t>
            </w:r>
          </w:p>
        </w:tc>
        <w:tc>
          <w:tcPr>
            <w:tcW w:w="2227" w:type="dxa"/>
            <w:vMerge w:val="restart"/>
          </w:tcPr>
          <w:p w:rsidR="00204C6D" w:rsidRPr="00B01BFB" w:rsidRDefault="00204C6D" w:rsidP="00204C6D">
            <w:pPr>
              <w:snapToGrid w:val="0"/>
              <w:rPr>
                <w:sz w:val="20"/>
                <w:szCs w:val="20"/>
              </w:rPr>
            </w:pPr>
            <w:r w:rsidRPr="00B01BFB">
              <w:rPr>
                <w:sz w:val="20"/>
                <w:szCs w:val="20"/>
              </w:rPr>
              <w:t>Материалы по обоснованию проекта.</w:t>
            </w:r>
          </w:p>
          <w:p w:rsidR="00204C6D" w:rsidRPr="00B01BFB" w:rsidRDefault="00204C6D" w:rsidP="00204C6D">
            <w:pPr>
              <w:snapToGrid w:val="0"/>
              <w:rPr>
                <w:sz w:val="20"/>
                <w:szCs w:val="20"/>
              </w:rPr>
            </w:pPr>
            <w:r w:rsidRPr="00B01BFB">
              <w:rPr>
                <w:sz w:val="20"/>
                <w:szCs w:val="20"/>
              </w:rPr>
              <w:t xml:space="preserve">Часть 2. Пояснительная записка,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Пункт 1.9.4.</w:t>
            </w:r>
          </w:p>
          <w:p w:rsidR="00204C6D" w:rsidRPr="00B01BFB" w:rsidRDefault="00204C6D" w:rsidP="00204C6D">
            <w:pPr>
              <w:pStyle w:val="afff2"/>
              <w:spacing w:line="100" w:lineRule="atLeast"/>
              <w:rPr>
                <w:rFonts w:cs="Times New Roman"/>
                <w:sz w:val="20"/>
                <w:szCs w:val="20"/>
              </w:rPr>
            </w:pPr>
          </w:p>
          <w:p w:rsidR="00204C6D" w:rsidRPr="00B01BFB" w:rsidRDefault="00204C6D" w:rsidP="00204C6D">
            <w:pPr>
              <w:pStyle w:val="afff2"/>
              <w:spacing w:line="100" w:lineRule="atLeast"/>
              <w:rPr>
                <w:rFonts w:cs="Times New Roman"/>
                <w:sz w:val="20"/>
                <w:szCs w:val="20"/>
              </w:rPr>
            </w:pPr>
          </w:p>
          <w:p w:rsidR="00204C6D" w:rsidRPr="00B01BFB" w:rsidRDefault="00204C6D" w:rsidP="00204C6D">
            <w:pPr>
              <w:pStyle w:val="afff2"/>
              <w:spacing w:line="100" w:lineRule="atLeast"/>
              <w:rPr>
                <w:rFonts w:cs="Times New Roman"/>
                <w:sz w:val="20"/>
                <w:szCs w:val="20"/>
              </w:rPr>
            </w:pPr>
            <w:r w:rsidRPr="00B01BFB">
              <w:rPr>
                <w:rFonts w:cs="Times New Roman"/>
                <w:sz w:val="20"/>
                <w:szCs w:val="20"/>
              </w:rPr>
              <w:t>пункт 1.9.4.</w:t>
            </w:r>
          </w:p>
        </w:tc>
      </w:tr>
      <w:tr w:rsidR="00204C6D" w:rsidRPr="00B01BFB" w:rsidTr="00204C6D">
        <w:tc>
          <w:tcPr>
            <w:tcW w:w="560"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2</w:t>
            </w:r>
          </w:p>
        </w:tc>
        <w:tc>
          <w:tcPr>
            <w:tcW w:w="268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Радиус пешеходной доступности общеобразовательных организаций, в том числе:</w:t>
            </w:r>
          </w:p>
        </w:tc>
        <w:tc>
          <w:tcPr>
            <w:tcW w:w="1401" w:type="dxa"/>
            <w:vMerge w:val="restart"/>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км</w:t>
            </w:r>
          </w:p>
        </w:tc>
        <w:tc>
          <w:tcPr>
            <w:tcW w:w="1266" w:type="dxa"/>
            <w:vAlign w:val="center"/>
          </w:tcPr>
          <w:p w:rsidR="00204C6D" w:rsidRPr="00B01BFB" w:rsidRDefault="00204C6D" w:rsidP="00204C6D">
            <w:pPr>
              <w:pStyle w:val="afff2"/>
              <w:spacing w:after="0" w:line="100" w:lineRule="atLeast"/>
              <w:jc w:val="center"/>
              <w:rPr>
                <w:rFonts w:cs="Times New Roman"/>
                <w:sz w:val="20"/>
                <w:szCs w:val="20"/>
              </w:rPr>
            </w:pPr>
          </w:p>
        </w:tc>
        <w:tc>
          <w:tcPr>
            <w:tcW w:w="2349" w:type="dxa"/>
            <w:vMerge/>
          </w:tcPr>
          <w:p w:rsidR="00204C6D" w:rsidRPr="00B01BFB" w:rsidRDefault="00204C6D" w:rsidP="00204C6D">
            <w:pPr>
              <w:pStyle w:val="afff2"/>
              <w:spacing w:line="100" w:lineRule="atLeast"/>
              <w:rPr>
                <w:rFonts w:cs="Times New Roman"/>
                <w:sz w:val="20"/>
                <w:szCs w:val="20"/>
              </w:rPr>
            </w:pPr>
          </w:p>
        </w:tc>
        <w:tc>
          <w:tcPr>
            <w:tcW w:w="2227" w:type="dxa"/>
            <w:vMerge/>
          </w:tcPr>
          <w:p w:rsidR="00204C6D" w:rsidRPr="00B01BFB" w:rsidRDefault="00204C6D" w:rsidP="00204C6D">
            <w:pPr>
              <w:pStyle w:val="afff2"/>
              <w:spacing w:line="100" w:lineRule="atLeast"/>
              <w:rPr>
                <w:rFonts w:cs="Times New Roman"/>
                <w:sz w:val="20"/>
                <w:szCs w:val="20"/>
              </w:rPr>
            </w:pPr>
          </w:p>
        </w:tc>
      </w:tr>
      <w:tr w:rsidR="00204C6D" w:rsidRPr="00B01BFB" w:rsidTr="00204C6D">
        <w:tc>
          <w:tcPr>
            <w:tcW w:w="560" w:type="dxa"/>
            <w:vMerge/>
          </w:tcPr>
          <w:p w:rsidR="00204C6D" w:rsidRPr="00B01BFB" w:rsidRDefault="00204C6D" w:rsidP="00204C6D">
            <w:pPr>
              <w:pStyle w:val="16"/>
              <w:spacing w:after="0"/>
              <w:ind w:left="0"/>
              <w:rPr>
                <w:rFonts w:ascii="Times New Roman" w:hAnsi="Times New Roman"/>
                <w:sz w:val="20"/>
                <w:szCs w:val="20"/>
              </w:rPr>
            </w:pPr>
          </w:p>
        </w:tc>
        <w:tc>
          <w:tcPr>
            <w:tcW w:w="2687" w:type="dxa"/>
          </w:tcPr>
          <w:p w:rsidR="00204C6D" w:rsidRPr="00B01BFB" w:rsidRDefault="00204C6D" w:rsidP="00204C6D">
            <w:pPr>
              <w:pStyle w:val="16"/>
              <w:spacing w:after="0"/>
              <w:ind w:left="0"/>
              <w:rPr>
                <w:rFonts w:ascii="Times New Roman" w:hAnsi="Times New Roman"/>
                <w:sz w:val="20"/>
                <w:szCs w:val="20"/>
              </w:rPr>
            </w:pPr>
            <w:r w:rsidRPr="00B01BFB">
              <w:rPr>
                <w:rFonts w:ascii="Times New Roman" w:hAnsi="Times New Roman"/>
                <w:sz w:val="20"/>
                <w:szCs w:val="20"/>
                <w:lang w:val="en-US"/>
              </w:rPr>
              <w:t>I</w:t>
            </w:r>
            <w:r w:rsidRPr="00B01BFB">
              <w:rPr>
                <w:rFonts w:ascii="Times New Roman" w:hAnsi="Times New Roman"/>
                <w:sz w:val="20"/>
                <w:szCs w:val="20"/>
              </w:rPr>
              <w:t xml:space="preserve"> ступень обучения – начальное общее,  (не более)</w:t>
            </w:r>
          </w:p>
        </w:tc>
        <w:tc>
          <w:tcPr>
            <w:tcW w:w="1401" w:type="dxa"/>
            <w:vMerge/>
            <w:vAlign w:val="center"/>
          </w:tcPr>
          <w:p w:rsidR="00204C6D" w:rsidRPr="00B01BFB" w:rsidRDefault="00204C6D" w:rsidP="00204C6D">
            <w:pPr>
              <w:pStyle w:val="16"/>
              <w:spacing w:after="0"/>
              <w:ind w:left="0"/>
              <w:rPr>
                <w:rFonts w:ascii="Times New Roman" w:hAnsi="Times New Roman"/>
                <w:sz w:val="20"/>
                <w:szCs w:val="20"/>
              </w:rPr>
            </w:pPr>
          </w:p>
        </w:tc>
        <w:tc>
          <w:tcPr>
            <w:tcW w:w="1266" w:type="dxa"/>
            <w:vAlign w:val="center"/>
          </w:tcPr>
          <w:p w:rsidR="00204C6D" w:rsidRPr="00B01BFB" w:rsidRDefault="00204C6D" w:rsidP="00204C6D">
            <w:pPr>
              <w:pStyle w:val="16"/>
              <w:spacing w:after="0"/>
              <w:ind w:left="0"/>
              <w:jc w:val="center"/>
              <w:rPr>
                <w:rFonts w:ascii="Times New Roman" w:hAnsi="Times New Roman"/>
                <w:sz w:val="20"/>
                <w:szCs w:val="20"/>
              </w:rPr>
            </w:pPr>
            <w:r w:rsidRPr="00B01BFB">
              <w:rPr>
                <w:rFonts w:ascii="Times New Roman" w:hAnsi="Times New Roman"/>
                <w:sz w:val="20"/>
                <w:szCs w:val="20"/>
              </w:rPr>
              <w:t>2</w:t>
            </w:r>
          </w:p>
        </w:tc>
        <w:tc>
          <w:tcPr>
            <w:tcW w:w="2349" w:type="dxa"/>
            <w:vMerge/>
            <w:vAlign w:val="center"/>
          </w:tcPr>
          <w:p w:rsidR="00204C6D" w:rsidRPr="00B01BFB" w:rsidRDefault="00204C6D" w:rsidP="00204C6D">
            <w:pPr>
              <w:pStyle w:val="16"/>
              <w:spacing w:after="0"/>
              <w:ind w:left="0"/>
              <w:rPr>
                <w:rFonts w:ascii="Times New Roman" w:hAnsi="Times New Roman"/>
                <w:sz w:val="20"/>
                <w:szCs w:val="20"/>
              </w:rPr>
            </w:pPr>
          </w:p>
        </w:tc>
        <w:tc>
          <w:tcPr>
            <w:tcW w:w="2227" w:type="dxa"/>
            <w:vMerge/>
            <w:vAlign w:val="center"/>
          </w:tcPr>
          <w:p w:rsidR="00204C6D" w:rsidRPr="00B01BFB" w:rsidRDefault="00204C6D" w:rsidP="00204C6D">
            <w:pPr>
              <w:pStyle w:val="16"/>
              <w:spacing w:after="0"/>
              <w:ind w:left="0"/>
              <w:rPr>
                <w:rFonts w:ascii="Times New Roman" w:hAnsi="Times New Roman"/>
                <w:sz w:val="20"/>
                <w:szCs w:val="20"/>
              </w:rPr>
            </w:pPr>
          </w:p>
        </w:tc>
      </w:tr>
      <w:tr w:rsidR="00204C6D" w:rsidRPr="00B01BFB" w:rsidTr="00204C6D">
        <w:tc>
          <w:tcPr>
            <w:tcW w:w="560" w:type="dxa"/>
            <w:vMerge/>
          </w:tcPr>
          <w:p w:rsidR="00204C6D" w:rsidRPr="00B01BFB" w:rsidRDefault="00204C6D" w:rsidP="00204C6D">
            <w:pPr>
              <w:pStyle w:val="16"/>
              <w:spacing w:after="0"/>
              <w:ind w:left="0"/>
              <w:rPr>
                <w:rFonts w:ascii="Times New Roman" w:hAnsi="Times New Roman"/>
                <w:sz w:val="20"/>
                <w:szCs w:val="20"/>
              </w:rPr>
            </w:pPr>
          </w:p>
        </w:tc>
        <w:tc>
          <w:tcPr>
            <w:tcW w:w="2687" w:type="dxa"/>
          </w:tcPr>
          <w:p w:rsidR="00204C6D" w:rsidRPr="00B01BFB" w:rsidRDefault="00204C6D" w:rsidP="00204C6D">
            <w:pPr>
              <w:pStyle w:val="16"/>
              <w:spacing w:after="0"/>
              <w:ind w:left="0"/>
              <w:rPr>
                <w:rFonts w:ascii="Times New Roman" w:hAnsi="Times New Roman"/>
                <w:sz w:val="20"/>
                <w:szCs w:val="20"/>
              </w:rPr>
            </w:pPr>
            <w:r w:rsidRPr="00B01BFB">
              <w:rPr>
                <w:rFonts w:ascii="Times New Roman" w:hAnsi="Times New Roman"/>
                <w:sz w:val="20"/>
                <w:szCs w:val="20"/>
                <w:lang w:val="en-US"/>
              </w:rPr>
              <w:t>II</w:t>
            </w:r>
            <w:r w:rsidRPr="00B01BFB">
              <w:rPr>
                <w:rFonts w:ascii="Times New Roman" w:hAnsi="Times New Roman"/>
                <w:sz w:val="20"/>
                <w:szCs w:val="20"/>
              </w:rPr>
              <w:t>-</w:t>
            </w:r>
            <w:r w:rsidRPr="00B01BFB">
              <w:rPr>
                <w:rFonts w:ascii="Times New Roman" w:hAnsi="Times New Roman"/>
                <w:sz w:val="20"/>
                <w:szCs w:val="20"/>
                <w:lang w:val="en-US"/>
              </w:rPr>
              <w:t>III</w:t>
            </w:r>
            <w:r w:rsidRPr="00B01BFB">
              <w:rPr>
                <w:rFonts w:ascii="Times New Roman" w:hAnsi="Times New Roman"/>
                <w:sz w:val="20"/>
                <w:szCs w:val="20"/>
              </w:rPr>
              <w:t xml:space="preserve"> ступень обучения – основное общее, среднее общее,  (не более)</w:t>
            </w:r>
          </w:p>
        </w:tc>
        <w:tc>
          <w:tcPr>
            <w:tcW w:w="1401" w:type="dxa"/>
            <w:vMerge/>
            <w:vAlign w:val="center"/>
          </w:tcPr>
          <w:p w:rsidR="00204C6D" w:rsidRPr="00B01BFB" w:rsidRDefault="00204C6D" w:rsidP="00204C6D">
            <w:pPr>
              <w:pStyle w:val="16"/>
              <w:spacing w:after="0"/>
              <w:ind w:left="0"/>
              <w:rPr>
                <w:rFonts w:ascii="Times New Roman" w:hAnsi="Times New Roman"/>
                <w:sz w:val="20"/>
                <w:szCs w:val="20"/>
              </w:rPr>
            </w:pPr>
          </w:p>
        </w:tc>
        <w:tc>
          <w:tcPr>
            <w:tcW w:w="1266" w:type="dxa"/>
            <w:vAlign w:val="center"/>
          </w:tcPr>
          <w:p w:rsidR="00204C6D" w:rsidRPr="00B01BFB" w:rsidRDefault="00204C6D" w:rsidP="00204C6D">
            <w:pPr>
              <w:pStyle w:val="16"/>
              <w:spacing w:after="0"/>
              <w:ind w:left="0"/>
              <w:jc w:val="center"/>
              <w:rPr>
                <w:rFonts w:ascii="Times New Roman" w:hAnsi="Times New Roman"/>
                <w:sz w:val="20"/>
                <w:szCs w:val="20"/>
              </w:rPr>
            </w:pPr>
            <w:r w:rsidRPr="00B01BFB">
              <w:rPr>
                <w:rFonts w:ascii="Times New Roman" w:hAnsi="Times New Roman"/>
                <w:sz w:val="20"/>
                <w:szCs w:val="20"/>
              </w:rPr>
              <w:t>4</w:t>
            </w:r>
          </w:p>
        </w:tc>
        <w:tc>
          <w:tcPr>
            <w:tcW w:w="2349" w:type="dxa"/>
            <w:vMerge/>
            <w:vAlign w:val="center"/>
          </w:tcPr>
          <w:p w:rsidR="00204C6D" w:rsidRPr="00B01BFB" w:rsidRDefault="00204C6D" w:rsidP="00204C6D">
            <w:pPr>
              <w:pStyle w:val="16"/>
              <w:spacing w:after="0"/>
              <w:ind w:left="0"/>
              <w:rPr>
                <w:rFonts w:ascii="Times New Roman" w:hAnsi="Times New Roman"/>
                <w:sz w:val="20"/>
                <w:szCs w:val="20"/>
              </w:rPr>
            </w:pPr>
          </w:p>
        </w:tc>
        <w:tc>
          <w:tcPr>
            <w:tcW w:w="2227" w:type="dxa"/>
            <w:vMerge/>
            <w:vAlign w:val="center"/>
          </w:tcPr>
          <w:p w:rsidR="00204C6D" w:rsidRPr="00B01BFB" w:rsidRDefault="00204C6D" w:rsidP="00204C6D">
            <w:pPr>
              <w:pStyle w:val="16"/>
              <w:spacing w:after="0"/>
              <w:ind w:left="0"/>
              <w:rPr>
                <w:rFonts w:ascii="Times New Roman" w:hAnsi="Times New Roman"/>
                <w:sz w:val="20"/>
                <w:szCs w:val="20"/>
              </w:rPr>
            </w:pPr>
          </w:p>
        </w:tc>
      </w:tr>
      <w:tr w:rsidR="00204C6D" w:rsidRPr="00B01BFB" w:rsidTr="00204C6D">
        <w:tc>
          <w:tcPr>
            <w:tcW w:w="560"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3</w:t>
            </w:r>
          </w:p>
        </w:tc>
        <w:tc>
          <w:tcPr>
            <w:tcW w:w="268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Радиус транспортной доступности общеобразовательных организаций (в одну сторону), в том числе:</w:t>
            </w:r>
          </w:p>
        </w:tc>
        <w:tc>
          <w:tcPr>
            <w:tcW w:w="1401" w:type="dxa"/>
            <w:vMerge w:val="restart"/>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мин.</w:t>
            </w:r>
          </w:p>
          <w:p w:rsidR="00204C6D" w:rsidRPr="00B01BFB" w:rsidRDefault="00204C6D" w:rsidP="00204C6D">
            <w:pPr>
              <w:pStyle w:val="afff2"/>
              <w:spacing w:line="100" w:lineRule="atLeast"/>
              <w:jc w:val="center"/>
              <w:rPr>
                <w:rFonts w:cs="Times New Roman"/>
                <w:sz w:val="20"/>
                <w:szCs w:val="20"/>
              </w:rPr>
            </w:pPr>
          </w:p>
        </w:tc>
        <w:tc>
          <w:tcPr>
            <w:tcW w:w="1266" w:type="dxa"/>
            <w:vMerge w:val="restart"/>
            <w:vAlign w:val="center"/>
          </w:tcPr>
          <w:p w:rsidR="00204C6D" w:rsidRPr="00B01BFB" w:rsidRDefault="00204C6D" w:rsidP="00204C6D">
            <w:pPr>
              <w:pStyle w:val="afff2"/>
              <w:spacing w:line="100" w:lineRule="atLeast"/>
              <w:jc w:val="center"/>
              <w:rPr>
                <w:rFonts w:cs="Times New Roman"/>
                <w:sz w:val="20"/>
                <w:szCs w:val="20"/>
              </w:rPr>
            </w:pPr>
          </w:p>
          <w:p w:rsidR="00204C6D" w:rsidRPr="00B01BFB" w:rsidRDefault="00204C6D" w:rsidP="00204C6D">
            <w:pPr>
              <w:pStyle w:val="afff2"/>
              <w:spacing w:line="100" w:lineRule="atLeast"/>
              <w:jc w:val="center"/>
              <w:rPr>
                <w:rFonts w:cs="Times New Roman"/>
                <w:sz w:val="20"/>
                <w:szCs w:val="20"/>
              </w:rPr>
            </w:pPr>
          </w:p>
          <w:p w:rsidR="00204C6D" w:rsidRPr="00B01BFB" w:rsidRDefault="00204C6D" w:rsidP="00204C6D">
            <w:pPr>
              <w:pStyle w:val="afff2"/>
              <w:spacing w:line="100" w:lineRule="atLeast"/>
              <w:rPr>
                <w:rFonts w:cs="Times New Roman"/>
                <w:sz w:val="20"/>
                <w:szCs w:val="20"/>
              </w:rPr>
            </w:pPr>
          </w:p>
          <w:p w:rsidR="00204C6D" w:rsidRPr="00B01BFB" w:rsidRDefault="00204C6D" w:rsidP="00204C6D">
            <w:pPr>
              <w:pStyle w:val="afff2"/>
              <w:spacing w:line="100" w:lineRule="atLeast"/>
              <w:jc w:val="center"/>
              <w:rPr>
                <w:rFonts w:cs="Times New Roman"/>
                <w:sz w:val="20"/>
                <w:szCs w:val="20"/>
              </w:rPr>
            </w:pPr>
            <w:r w:rsidRPr="00B01BFB">
              <w:rPr>
                <w:rFonts w:cs="Times New Roman"/>
                <w:sz w:val="20"/>
                <w:szCs w:val="20"/>
              </w:rPr>
              <w:lastRenderedPageBreak/>
              <w:t>15</w:t>
            </w:r>
          </w:p>
          <w:p w:rsidR="00204C6D" w:rsidRPr="00B01BFB" w:rsidRDefault="00204C6D" w:rsidP="00204C6D">
            <w:pPr>
              <w:pStyle w:val="afff2"/>
              <w:spacing w:line="100" w:lineRule="atLeast"/>
              <w:rPr>
                <w:rFonts w:cs="Times New Roman"/>
                <w:sz w:val="20"/>
                <w:szCs w:val="20"/>
              </w:rPr>
            </w:pPr>
          </w:p>
          <w:p w:rsidR="00204C6D" w:rsidRPr="00B01BFB" w:rsidRDefault="00204C6D" w:rsidP="00204C6D">
            <w:pPr>
              <w:pStyle w:val="afff2"/>
              <w:spacing w:line="100" w:lineRule="atLeast"/>
              <w:jc w:val="center"/>
              <w:rPr>
                <w:rFonts w:cs="Times New Roman"/>
                <w:sz w:val="20"/>
                <w:szCs w:val="20"/>
              </w:rPr>
            </w:pPr>
            <w:r w:rsidRPr="00B01BFB">
              <w:rPr>
                <w:rFonts w:cs="Times New Roman"/>
                <w:sz w:val="20"/>
                <w:szCs w:val="20"/>
              </w:rPr>
              <w:t>30</w:t>
            </w:r>
          </w:p>
        </w:tc>
        <w:tc>
          <w:tcPr>
            <w:tcW w:w="2349" w:type="dxa"/>
            <w:vMerge/>
            <w:vAlign w:val="center"/>
          </w:tcPr>
          <w:p w:rsidR="00204C6D" w:rsidRPr="00B01BFB" w:rsidRDefault="00204C6D" w:rsidP="00204C6D">
            <w:pPr>
              <w:pStyle w:val="16"/>
              <w:spacing w:after="0"/>
              <w:ind w:left="0"/>
              <w:rPr>
                <w:rFonts w:ascii="Times New Roman" w:hAnsi="Times New Roman"/>
                <w:sz w:val="20"/>
                <w:szCs w:val="20"/>
              </w:rPr>
            </w:pPr>
          </w:p>
        </w:tc>
        <w:tc>
          <w:tcPr>
            <w:tcW w:w="2227" w:type="dxa"/>
            <w:vMerge/>
            <w:vAlign w:val="center"/>
          </w:tcPr>
          <w:p w:rsidR="00204C6D" w:rsidRPr="00B01BFB" w:rsidRDefault="00204C6D" w:rsidP="00204C6D">
            <w:pPr>
              <w:pStyle w:val="16"/>
              <w:spacing w:after="0"/>
              <w:ind w:left="0"/>
              <w:rPr>
                <w:rFonts w:ascii="Times New Roman" w:hAnsi="Times New Roman"/>
                <w:sz w:val="20"/>
                <w:szCs w:val="20"/>
              </w:rPr>
            </w:pPr>
          </w:p>
        </w:tc>
      </w:tr>
      <w:tr w:rsidR="00204C6D" w:rsidRPr="00B01BFB" w:rsidTr="00204C6D">
        <w:tc>
          <w:tcPr>
            <w:tcW w:w="560" w:type="dxa"/>
            <w:vMerge/>
          </w:tcPr>
          <w:p w:rsidR="00204C6D" w:rsidRPr="00B01BFB" w:rsidRDefault="00204C6D" w:rsidP="00204C6D">
            <w:pPr>
              <w:pStyle w:val="16"/>
              <w:spacing w:after="0"/>
              <w:ind w:left="0"/>
              <w:rPr>
                <w:rFonts w:ascii="Times New Roman" w:hAnsi="Times New Roman"/>
                <w:sz w:val="20"/>
                <w:szCs w:val="20"/>
              </w:rPr>
            </w:pPr>
          </w:p>
        </w:tc>
        <w:tc>
          <w:tcPr>
            <w:tcW w:w="2687" w:type="dxa"/>
          </w:tcPr>
          <w:p w:rsidR="00204C6D" w:rsidRPr="00B01BFB" w:rsidRDefault="00204C6D" w:rsidP="00204C6D">
            <w:pPr>
              <w:pStyle w:val="16"/>
              <w:spacing w:after="0"/>
              <w:ind w:left="0"/>
              <w:rPr>
                <w:rFonts w:ascii="Times New Roman" w:hAnsi="Times New Roman"/>
                <w:sz w:val="20"/>
                <w:szCs w:val="20"/>
              </w:rPr>
            </w:pPr>
            <w:r w:rsidRPr="00B01BFB">
              <w:rPr>
                <w:rFonts w:ascii="Times New Roman" w:hAnsi="Times New Roman"/>
                <w:sz w:val="20"/>
                <w:szCs w:val="20"/>
                <w:lang w:val="en-US"/>
              </w:rPr>
              <w:t>I</w:t>
            </w:r>
            <w:r w:rsidRPr="00B01BFB">
              <w:rPr>
                <w:rFonts w:ascii="Times New Roman" w:hAnsi="Times New Roman"/>
                <w:sz w:val="20"/>
                <w:szCs w:val="20"/>
              </w:rPr>
              <w:t xml:space="preserve"> ступень обучения – начальное общее,  (не </w:t>
            </w:r>
            <w:r w:rsidRPr="00B01BFB">
              <w:rPr>
                <w:rFonts w:ascii="Times New Roman" w:hAnsi="Times New Roman"/>
                <w:sz w:val="20"/>
                <w:szCs w:val="20"/>
              </w:rPr>
              <w:lastRenderedPageBreak/>
              <w:t>более)</w:t>
            </w:r>
          </w:p>
        </w:tc>
        <w:tc>
          <w:tcPr>
            <w:tcW w:w="1401" w:type="dxa"/>
            <w:vMerge/>
            <w:vAlign w:val="center"/>
          </w:tcPr>
          <w:p w:rsidR="00204C6D" w:rsidRPr="00B01BFB" w:rsidRDefault="00204C6D" w:rsidP="00204C6D">
            <w:pPr>
              <w:pStyle w:val="16"/>
              <w:spacing w:after="0"/>
              <w:ind w:left="0"/>
              <w:rPr>
                <w:rFonts w:ascii="Times New Roman" w:hAnsi="Times New Roman"/>
                <w:sz w:val="20"/>
                <w:szCs w:val="20"/>
              </w:rPr>
            </w:pPr>
          </w:p>
        </w:tc>
        <w:tc>
          <w:tcPr>
            <w:tcW w:w="1266" w:type="dxa"/>
            <w:vMerge/>
            <w:vAlign w:val="center"/>
          </w:tcPr>
          <w:p w:rsidR="00204C6D" w:rsidRPr="00B01BFB" w:rsidRDefault="00204C6D" w:rsidP="00204C6D">
            <w:pPr>
              <w:pStyle w:val="16"/>
              <w:spacing w:after="0"/>
              <w:ind w:left="0"/>
              <w:rPr>
                <w:rFonts w:ascii="Times New Roman" w:hAnsi="Times New Roman"/>
                <w:sz w:val="20"/>
                <w:szCs w:val="20"/>
              </w:rPr>
            </w:pPr>
          </w:p>
        </w:tc>
        <w:tc>
          <w:tcPr>
            <w:tcW w:w="2349" w:type="dxa"/>
            <w:vMerge/>
            <w:vAlign w:val="center"/>
          </w:tcPr>
          <w:p w:rsidR="00204C6D" w:rsidRPr="00B01BFB" w:rsidRDefault="00204C6D" w:rsidP="00204C6D">
            <w:pPr>
              <w:pStyle w:val="16"/>
              <w:spacing w:after="0"/>
              <w:ind w:left="0"/>
              <w:rPr>
                <w:rFonts w:ascii="Times New Roman" w:hAnsi="Times New Roman"/>
                <w:sz w:val="20"/>
                <w:szCs w:val="20"/>
              </w:rPr>
            </w:pPr>
          </w:p>
        </w:tc>
        <w:tc>
          <w:tcPr>
            <w:tcW w:w="2227" w:type="dxa"/>
            <w:vMerge/>
            <w:vAlign w:val="center"/>
          </w:tcPr>
          <w:p w:rsidR="00204C6D" w:rsidRPr="00B01BFB" w:rsidRDefault="00204C6D" w:rsidP="00204C6D">
            <w:pPr>
              <w:pStyle w:val="16"/>
              <w:spacing w:after="0"/>
              <w:ind w:left="0"/>
              <w:rPr>
                <w:rFonts w:ascii="Times New Roman" w:hAnsi="Times New Roman"/>
                <w:sz w:val="20"/>
                <w:szCs w:val="20"/>
              </w:rPr>
            </w:pPr>
          </w:p>
        </w:tc>
      </w:tr>
      <w:tr w:rsidR="00204C6D" w:rsidRPr="00B01BFB" w:rsidTr="00204C6D">
        <w:trPr>
          <w:trHeight w:val="1377"/>
        </w:trPr>
        <w:tc>
          <w:tcPr>
            <w:tcW w:w="560" w:type="dxa"/>
            <w:vMerge/>
          </w:tcPr>
          <w:p w:rsidR="00204C6D" w:rsidRPr="00B01BFB" w:rsidRDefault="00204C6D" w:rsidP="00204C6D">
            <w:pPr>
              <w:pStyle w:val="16"/>
              <w:spacing w:after="0"/>
              <w:ind w:left="0"/>
              <w:rPr>
                <w:rFonts w:ascii="Times New Roman" w:hAnsi="Times New Roman"/>
                <w:sz w:val="20"/>
                <w:szCs w:val="20"/>
              </w:rPr>
            </w:pPr>
          </w:p>
        </w:tc>
        <w:tc>
          <w:tcPr>
            <w:tcW w:w="2687" w:type="dxa"/>
          </w:tcPr>
          <w:p w:rsidR="00204C6D" w:rsidRPr="00B01BFB" w:rsidRDefault="00204C6D" w:rsidP="00204C6D">
            <w:pPr>
              <w:pStyle w:val="16"/>
              <w:spacing w:after="0"/>
              <w:ind w:left="0"/>
              <w:rPr>
                <w:rFonts w:ascii="Times New Roman" w:hAnsi="Times New Roman"/>
                <w:sz w:val="20"/>
                <w:szCs w:val="20"/>
              </w:rPr>
            </w:pPr>
            <w:r w:rsidRPr="00B01BFB">
              <w:rPr>
                <w:rFonts w:ascii="Times New Roman" w:hAnsi="Times New Roman"/>
                <w:sz w:val="20"/>
                <w:szCs w:val="20"/>
                <w:lang w:val="en-US"/>
              </w:rPr>
              <w:t>II</w:t>
            </w:r>
            <w:r w:rsidRPr="00B01BFB">
              <w:rPr>
                <w:rFonts w:ascii="Times New Roman" w:hAnsi="Times New Roman"/>
                <w:sz w:val="20"/>
                <w:szCs w:val="20"/>
              </w:rPr>
              <w:t>-</w:t>
            </w:r>
            <w:r w:rsidRPr="00B01BFB">
              <w:rPr>
                <w:rFonts w:ascii="Times New Roman" w:hAnsi="Times New Roman"/>
                <w:sz w:val="20"/>
                <w:szCs w:val="20"/>
                <w:lang w:val="en-US"/>
              </w:rPr>
              <w:t>III</w:t>
            </w:r>
            <w:r w:rsidRPr="00B01BFB">
              <w:rPr>
                <w:rFonts w:ascii="Times New Roman" w:hAnsi="Times New Roman"/>
                <w:sz w:val="20"/>
                <w:szCs w:val="20"/>
              </w:rPr>
              <w:t xml:space="preserve"> ступень обучения – основное общее, среднее общее,  (не более)</w:t>
            </w:r>
          </w:p>
        </w:tc>
        <w:tc>
          <w:tcPr>
            <w:tcW w:w="1401" w:type="dxa"/>
            <w:vMerge/>
            <w:vAlign w:val="center"/>
          </w:tcPr>
          <w:p w:rsidR="00204C6D" w:rsidRPr="00B01BFB" w:rsidRDefault="00204C6D" w:rsidP="00204C6D">
            <w:pPr>
              <w:pStyle w:val="16"/>
              <w:spacing w:after="0"/>
              <w:ind w:left="0"/>
              <w:rPr>
                <w:rFonts w:ascii="Times New Roman" w:hAnsi="Times New Roman"/>
                <w:sz w:val="20"/>
                <w:szCs w:val="20"/>
              </w:rPr>
            </w:pPr>
          </w:p>
        </w:tc>
        <w:tc>
          <w:tcPr>
            <w:tcW w:w="1266" w:type="dxa"/>
            <w:vMerge/>
            <w:vAlign w:val="center"/>
          </w:tcPr>
          <w:p w:rsidR="00204C6D" w:rsidRPr="00B01BFB" w:rsidRDefault="00204C6D" w:rsidP="00204C6D">
            <w:pPr>
              <w:pStyle w:val="16"/>
              <w:spacing w:after="0"/>
              <w:ind w:left="0"/>
              <w:rPr>
                <w:rFonts w:ascii="Times New Roman" w:hAnsi="Times New Roman"/>
                <w:sz w:val="20"/>
                <w:szCs w:val="20"/>
              </w:rPr>
            </w:pPr>
          </w:p>
        </w:tc>
        <w:tc>
          <w:tcPr>
            <w:tcW w:w="2349" w:type="dxa"/>
            <w:vMerge/>
          </w:tcPr>
          <w:p w:rsidR="00204C6D" w:rsidRPr="00B01BFB" w:rsidRDefault="00204C6D" w:rsidP="00204C6D">
            <w:pPr>
              <w:pStyle w:val="16"/>
              <w:spacing w:after="0"/>
              <w:ind w:left="0"/>
              <w:rPr>
                <w:rFonts w:ascii="Times New Roman" w:hAnsi="Times New Roman"/>
                <w:sz w:val="20"/>
                <w:szCs w:val="20"/>
              </w:rPr>
            </w:pPr>
          </w:p>
        </w:tc>
        <w:tc>
          <w:tcPr>
            <w:tcW w:w="2227" w:type="dxa"/>
            <w:vMerge/>
          </w:tcPr>
          <w:p w:rsidR="00204C6D" w:rsidRPr="00B01BFB" w:rsidRDefault="00204C6D" w:rsidP="00204C6D">
            <w:pPr>
              <w:pStyle w:val="16"/>
              <w:spacing w:after="0"/>
              <w:ind w:left="0"/>
              <w:rPr>
                <w:rFonts w:ascii="Times New Roman" w:hAnsi="Times New Roman"/>
                <w:sz w:val="20"/>
                <w:szCs w:val="20"/>
              </w:rPr>
            </w:pPr>
          </w:p>
        </w:tc>
      </w:tr>
    </w:tbl>
    <w:p w:rsidR="00204C6D" w:rsidRPr="00B01BFB" w:rsidRDefault="00204C6D" w:rsidP="00204C6D">
      <w:pPr>
        <w:pStyle w:val="16"/>
        <w:numPr>
          <w:ilvl w:val="2"/>
          <w:numId w:val="37"/>
        </w:numPr>
        <w:tabs>
          <w:tab w:val="left" w:pos="993"/>
        </w:tabs>
        <w:spacing w:after="0"/>
        <w:ind w:left="0" w:firstLine="426"/>
        <w:rPr>
          <w:rFonts w:ascii="Times New Roman" w:hAnsi="Times New Roman"/>
          <w:sz w:val="20"/>
          <w:szCs w:val="20"/>
        </w:rPr>
      </w:pPr>
      <w:r w:rsidRPr="00B01BFB">
        <w:rPr>
          <w:rFonts w:ascii="Times New Roman" w:hAnsi="Times New Roman"/>
          <w:sz w:val="20"/>
          <w:szCs w:val="20"/>
        </w:rPr>
        <w:t>Обоснование расчетных показателей.</w:t>
      </w:r>
    </w:p>
    <w:p w:rsidR="00204C6D" w:rsidRPr="00B01BFB" w:rsidRDefault="00204C6D" w:rsidP="00204C6D">
      <w:pPr>
        <w:ind w:firstLine="426"/>
        <w:jc w:val="both"/>
        <w:rPr>
          <w:sz w:val="20"/>
          <w:szCs w:val="20"/>
        </w:rPr>
      </w:pPr>
      <w:r w:rsidRPr="00B01BFB">
        <w:rPr>
          <w:sz w:val="20"/>
          <w:szCs w:val="20"/>
        </w:rPr>
        <w:t xml:space="preserve">Нормативы по обеспеченности объектами начального  общего, основного общего и среднего общего образования и их уровень территориальной доступности установлены Генеральным планом Побединского сельского поселения </w:t>
      </w:r>
      <w:r w:rsidRPr="00B01BFB">
        <w:rPr>
          <w:bCs/>
          <w:color w:val="000000"/>
          <w:sz w:val="20"/>
          <w:szCs w:val="20"/>
        </w:rPr>
        <w:t>(</w:t>
      </w:r>
      <w:r w:rsidRPr="00B01BFB">
        <w:rPr>
          <w:sz w:val="20"/>
          <w:szCs w:val="20"/>
        </w:rPr>
        <w:t xml:space="preserve">материалы по обоснованию проекта Генерального плана, Часть </w:t>
      </w:r>
      <w:r w:rsidRPr="00B01BFB">
        <w:rPr>
          <w:sz w:val="20"/>
          <w:szCs w:val="20"/>
          <w:lang w:val="en-US"/>
        </w:rPr>
        <w:t>II</w:t>
      </w:r>
      <w:r w:rsidRPr="00B01BFB">
        <w:rPr>
          <w:sz w:val="20"/>
          <w:szCs w:val="20"/>
        </w:rPr>
        <w:t xml:space="preserve">, раздел 1.9, глава 1.9.4)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B01BFB">
        <w:rPr>
          <w:sz w:val="20"/>
          <w:szCs w:val="20"/>
        </w:rPr>
        <w:t>СНиП</w:t>
      </w:r>
      <w:proofErr w:type="spellEnd"/>
      <w:r w:rsidRPr="00B01BFB">
        <w:rPr>
          <w:sz w:val="20"/>
          <w:szCs w:val="20"/>
        </w:rPr>
        <w:t xml:space="preserve"> 2.07.01-89*). </w:t>
      </w:r>
    </w:p>
    <w:p w:rsidR="00204C6D" w:rsidRPr="00B01BFB" w:rsidRDefault="00204C6D" w:rsidP="00204C6D">
      <w:pPr>
        <w:pStyle w:val="16"/>
        <w:numPr>
          <w:ilvl w:val="1"/>
          <w:numId w:val="36"/>
        </w:numPr>
        <w:tabs>
          <w:tab w:val="left" w:pos="851"/>
        </w:tabs>
        <w:spacing w:after="0"/>
        <w:ind w:firstLine="66"/>
        <w:rPr>
          <w:rFonts w:ascii="Times New Roman" w:hAnsi="Times New Roman"/>
          <w:b/>
          <w:sz w:val="20"/>
          <w:szCs w:val="20"/>
        </w:rPr>
      </w:pPr>
      <w:r w:rsidRPr="00B01BFB">
        <w:rPr>
          <w:rFonts w:ascii="Times New Roman" w:hAnsi="Times New Roman"/>
          <w:b/>
          <w:sz w:val="20"/>
          <w:szCs w:val="20"/>
        </w:rPr>
        <w:t>Объекты, относящиеся к области здравоохранения</w:t>
      </w:r>
    </w:p>
    <w:p w:rsidR="00204C6D" w:rsidRPr="00B01BFB" w:rsidRDefault="00204C6D" w:rsidP="00204C6D">
      <w:pPr>
        <w:pStyle w:val="16"/>
        <w:spacing w:after="0"/>
        <w:ind w:left="360"/>
        <w:rPr>
          <w:rFonts w:ascii="Times New Roman" w:hAnsi="Times New Roman"/>
          <w:sz w:val="20"/>
          <w:szCs w:val="20"/>
        </w:rPr>
      </w:pPr>
      <w:r w:rsidRPr="00B01BFB">
        <w:rPr>
          <w:rFonts w:ascii="Times New Roman" w:hAnsi="Times New Roman"/>
          <w:sz w:val="20"/>
          <w:szCs w:val="20"/>
        </w:rPr>
        <w:t xml:space="preserve"> 2.8.1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2276"/>
        <w:gridCol w:w="1376"/>
        <w:gridCol w:w="2054"/>
        <w:gridCol w:w="1908"/>
        <w:gridCol w:w="1899"/>
      </w:tblGrid>
      <w:tr w:rsidR="00204C6D" w:rsidRPr="00B01BFB" w:rsidTr="00204C6D">
        <w:tc>
          <w:tcPr>
            <w:tcW w:w="56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spellStart"/>
            <w:proofErr w:type="gramStart"/>
            <w:r w:rsidRPr="00B01BFB">
              <w:rPr>
                <w:rFonts w:cs="Times New Roman"/>
                <w:sz w:val="20"/>
                <w:szCs w:val="20"/>
              </w:rPr>
              <w:t>п</w:t>
            </w:r>
            <w:proofErr w:type="spellEnd"/>
            <w:proofErr w:type="gramEnd"/>
            <w:r w:rsidRPr="00B01BFB">
              <w:rPr>
                <w:rFonts w:cs="Times New Roman"/>
                <w:sz w:val="20"/>
                <w:szCs w:val="20"/>
              </w:rPr>
              <w:t>/</w:t>
            </w:r>
            <w:proofErr w:type="spellStart"/>
            <w:r w:rsidRPr="00B01BFB">
              <w:rPr>
                <w:rFonts w:cs="Times New Roman"/>
                <w:sz w:val="20"/>
                <w:szCs w:val="20"/>
              </w:rPr>
              <w:t>п</w:t>
            </w:r>
            <w:proofErr w:type="spellEnd"/>
          </w:p>
        </w:tc>
        <w:tc>
          <w:tcPr>
            <w:tcW w:w="2410"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Виды объектов</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Единица измерения</w:t>
            </w:r>
          </w:p>
        </w:tc>
        <w:tc>
          <w:tcPr>
            <w:tcW w:w="212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Норматив </w:t>
            </w:r>
          </w:p>
        </w:tc>
        <w:tc>
          <w:tcPr>
            <w:tcW w:w="1984"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Обоснование </w:t>
            </w:r>
          </w:p>
        </w:tc>
        <w:tc>
          <w:tcPr>
            <w:tcW w:w="198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Примечание </w:t>
            </w: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1</w:t>
            </w:r>
          </w:p>
        </w:tc>
        <w:tc>
          <w:tcPr>
            <w:tcW w:w="2410"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Радиус обслуживания поликлиник, амбулаторий, ФАП</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мин</w:t>
            </w:r>
          </w:p>
        </w:tc>
        <w:tc>
          <w:tcPr>
            <w:tcW w:w="212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30 </w:t>
            </w:r>
          </w:p>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(с использованием транспорта) – 5км</w:t>
            </w:r>
          </w:p>
        </w:tc>
        <w:tc>
          <w:tcPr>
            <w:tcW w:w="1984"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Генеральный план Побединского сельского поселения</w:t>
            </w: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highlight w:val="yellow"/>
              </w:rPr>
            </w:pPr>
          </w:p>
          <w:p w:rsidR="00204C6D" w:rsidRPr="00B01BFB" w:rsidRDefault="00204C6D" w:rsidP="00204C6D">
            <w:pPr>
              <w:pStyle w:val="afff2"/>
              <w:spacing w:after="0" w:line="100" w:lineRule="atLeast"/>
              <w:rPr>
                <w:rFonts w:cs="Times New Roman"/>
                <w:sz w:val="20"/>
                <w:szCs w:val="20"/>
                <w:highlight w:val="yellow"/>
              </w:rPr>
            </w:pPr>
          </w:p>
          <w:p w:rsidR="00204C6D" w:rsidRPr="00B01BFB" w:rsidRDefault="00204C6D" w:rsidP="00204C6D">
            <w:pPr>
              <w:pStyle w:val="afff2"/>
              <w:spacing w:after="0" w:line="100" w:lineRule="atLeast"/>
              <w:rPr>
                <w:rFonts w:cs="Times New Roman"/>
                <w:sz w:val="20"/>
                <w:szCs w:val="20"/>
              </w:rPr>
            </w:pPr>
          </w:p>
        </w:tc>
        <w:tc>
          <w:tcPr>
            <w:tcW w:w="1985" w:type="dxa"/>
            <w:vMerge w:val="restart"/>
          </w:tcPr>
          <w:p w:rsidR="00204C6D" w:rsidRPr="00B01BFB" w:rsidRDefault="00204C6D" w:rsidP="00204C6D">
            <w:pPr>
              <w:snapToGrid w:val="0"/>
              <w:rPr>
                <w:sz w:val="20"/>
                <w:szCs w:val="20"/>
              </w:rPr>
            </w:pPr>
            <w:r w:rsidRPr="00B01BFB">
              <w:rPr>
                <w:sz w:val="20"/>
                <w:szCs w:val="20"/>
              </w:rPr>
              <w:t xml:space="preserve"> Материалы по обоснованию проекта.</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Часть </w:t>
            </w:r>
            <w:r w:rsidRPr="00B01BFB">
              <w:rPr>
                <w:rFonts w:cs="Times New Roman"/>
                <w:sz w:val="20"/>
                <w:szCs w:val="20"/>
                <w:lang w:val="en-US"/>
              </w:rPr>
              <w:t>II</w:t>
            </w:r>
            <w:r w:rsidRPr="00B01BFB">
              <w:rPr>
                <w:rFonts w:cs="Times New Roman"/>
                <w:sz w:val="20"/>
                <w:szCs w:val="20"/>
              </w:rPr>
              <w:t xml:space="preserve">,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раздел 1.9, </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глава 1.9.4</w:t>
            </w: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p w:rsidR="00204C6D" w:rsidRPr="00B01BFB" w:rsidRDefault="00204C6D" w:rsidP="00204C6D">
            <w:pPr>
              <w:pStyle w:val="afff2"/>
              <w:spacing w:after="0" w:line="100" w:lineRule="atLeast"/>
              <w:rPr>
                <w:rFonts w:cs="Times New Roman"/>
                <w:sz w:val="20"/>
                <w:szCs w:val="20"/>
              </w:rPr>
            </w:pP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2</w:t>
            </w:r>
          </w:p>
        </w:tc>
        <w:tc>
          <w:tcPr>
            <w:tcW w:w="2410"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Скорая медицинская помощь</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 на 10 тыс</w:t>
            </w:r>
            <w:proofErr w:type="gramStart"/>
            <w:r w:rsidRPr="00B01BFB">
              <w:rPr>
                <w:rFonts w:cs="Times New Roman"/>
                <w:sz w:val="20"/>
                <w:szCs w:val="20"/>
              </w:rPr>
              <w:t>.ч</w:t>
            </w:r>
            <w:proofErr w:type="gramEnd"/>
            <w:r w:rsidRPr="00B01BFB">
              <w:rPr>
                <w:rFonts w:cs="Times New Roman"/>
                <w:sz w:val="20"/>
                <w:szCs w:val="20"/>
              </w:rPr>
              <w:t>ел.</w:t>
            </w:r>
          </w:p>
        </w:tc>
        <w:tc>
          <w:tcPr>
            <w:tcW w:w="212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1</w:t>
            </w:r>
          </w:p>
        </w:tc>
        <w:tc>
          <w:tcPr>
            <w:tcW w:w="1984" w:type="dxa"/>
            <w:vMerge/>
          </w:tcPr>
          <w:p w:rsidR="00204C6D" w:rsidRPr="00B01BFB" w:rsidRDefault="00204C6D" w:rsidP="00204C6D">
            <w:pPr>
              <w:pStyle w:val="16"/>
              <w:spacing w:after="0"/>
              <w:ind w:left="0"/>
              <w:rPr>
                <w:rFonts w:ascii="Times New Roman" w:hAnsi="Times New Roman"/>
                <w:sz w:val="20"/>
                <w:szCs w:val="20"/>
              </w:rPr>
            </w:pPr>
          </w:p>
        </w:tc>
        <w:tc>
          <w:tcPr>
            <w:tcW w:w="1985" w:type="dxa"/>
            <w:vMerge/>
            <w:vAlign w:val="center"/>
          </w:tcPr>
          <w:p w:rsidR="00204C6D" w:rsidRPr="00B01BFB" w:rsidRDefault="00204C6D" w:rsidP="00204C6D">
            <w:pPr>
              <w:pStyle w:val="16"/>
              <w:spacing w:after="0"/>
              <w:ind w:left="0"/>
              <w:rPr>
                <w:rFonts w:ascii="Times New Roman" w:hAnsi="Times New Roman"/>
                <w:sz w:val="20"/>
                <w:szCs w:val="20"/>
              </w:rPr>
            </w:pP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3</w:t>
            </w:r>
          </w:p>
        </w:tc>
        <w:tc>
          <w:tcPr>
            <w:tcW w:w="2410"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Радиус доступности</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скорой медицинской помощи</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мин</w:t>
            </w:r>
          </w:p>
        </w:tc>
        <w:tc>
          <w:tcPr>
            <w:tcW w:w="212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15 на </w:t>
            </w:r>
            <w:proofErr w:type="spellStart"/>
            <w:r w:rsidRPr="00B01BFB">
              <w:rPr>
                <w:rFonts w:cs="Times New Roman"/>
                <w:sz w:val="20"/>
                <w:szCs w:val="20"/>
              </w:rPr>
              <w:t>спецавтомобиле</w:t>
            </w:r>
            <w:proofErr w:type="spellEnd"/>
          </w:p>
        </w:tc>
        <w:tc>
          <w:tcPr>
            <w:tcW w:w="1984" w:type="dxa"/>
            <w:vMerge/>
          </w:tcPr>
          <w:p w:rsidR="00204C6D" w:rsidRPr="00B01BFB" w:rsidRDefault="00204C6D" w:rsidP="00204C6D">
            <w:pPr>
              <w:pStyle w:val="16"/>
              <w:spacing w:after="0"/>
              <w:ind w:left="0"/>
              <w:rPr>
                <w:rFonts w:ascii="Times New Roman" w:hAnsi="Times New Roman"/>
                <w:sz w:val="20"/>
                <w:szCs w:val="20"/>
              </w:rPr>
            </w:pPr>
          </w:p>
        </w:tc>
        <w:tc>
          <w:tcPr>
            <w:tcW w:w="1985" w:type="dxa"/>
            <w:vMerge/>
            <w:vAlign w:val="center"/>
          </w:tcPr>
          <w:p w:rsidR="00204C6D" w:rsidRPr="00B01BFB" w:rsidRDefault="00204C6D" w:rsidP="00204C6D">
            <w:pPr>
              <w:pStyle w:val="16"/>
              <w:spacing w:after="0"/>
              <w:ind w:left="0"/>
              <w:rPr>
                <w:rFonts w:ascii="Times New Roman" w:hAnsi="Times New Roman"/>
                <w:sz w:val="20"/>
                <w:szCs w:val="20"/>
              </w:rPr>
            </w:pPr>
          </w:p>
        </w:tc>
      </w:tr>
    </w:tbl>
    <w:p w:rsidR="00204C6D" w:rsidRPr="00B01BFB" w:rsidRDefault="00204C6D" w:rsidP="00204C6D">
      <w:pPr>
        <w:ind w:firstLine="426"/>
        <w:jc w:val="both"/>
        <w:rPr>
          <w:sz w:val="20"/>
          <w:szCs w:val="20"/>
        </w:rPr>
      </w:pPr>
      <w:r w:rsidRPr="00B01BFB">
        <w:rPr>
          <w:sz w:val="20"/>
          <w:szCs w:val="20"/>
        </w:rPr>
        <w:t>2.8.2  Обоснование расчетных показателей.</w:t>
      </w:r>
    </w:p>
    <w:p w:rsidR="00204C6D" w:rsidRPr="00B01BFB" w:rsidRDefault="00204C6D" w:rsidP="00204C6D">
      <w:pPr>
        <w:pStyle w:val="afff2"/>
        <w:spacing w:after="0" w:line="100" w:lineRule="atLeast"/>
        <w:ind w:firstLine="426"/>
        <w:jc w:val="both"/>
        <w:rPr>
          <w:rFonts w:cs="Times New Roman"/>
          <w:sz w:val="20"/>
          <w:szCs w:val="20"/>
        </w:rPr>
      </w:pPr>
      <w:r w:rsidRPr="00B01BFB">
        <w:rPr>
          <w:rFonts w:cs="Times New Roman"/>
          <w:sz w:val="20"/>
          <w:szCs w:val="20"/>
        </w:rPr>
        <w:t xml:space="preserve">Нормативы по обеспеченности объектами здравоохранения и их уровень территориальной доступности установлены Генеральным планом Побединского сельского поселения (материалы по обоснованию, часть </w:t>
      </w:r>
      <w:r w:rsidRPr="00B01BFB">
        <w:rPr>
          <w:rFonts w:cs="Times New Roman"/>
          <w:sz w:val="20"/>
          <w:szCs w:val="20"/>
          <w:lang w:val="en-US"/>
        </w:rPr>
        <w:t>II</w:t>
      </w:r>
      <w:r w:rsidRPr="00B01BFB">
        <w:rPr>
          <w:rFonts w:cs="Times New Roman"/>
          <w:sz w:val="20"/>
          <w:szCs w:val="20"/>
        </w:rPr>
        <w:t xml:space="preserve">, раздел 1.9, глава 1.9.4)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B01BFB">
        <w:rPr>
          <w:rFonts w:cs="Times New Roman"/>
          <w:sz w:val="20"/>
          <w:szCs w:val="20"/>
        </w:rPr>
        <w:t>СНиП</w:t>
      </w:r>
      <w:proofErr w:type="spellEnd"/>
      <w:r w:rsidRPr="00B01BFB">
        <w:rPr>
          <w:rFonts w:cs="Times New Roman"/>
          <w:sz w:val="20"/>
          <w:szCs w:val="20"/>
        </w:rPr>
        <w:t xml:space="preserve"> 2.07.01-89*).</w:t>
      </w:r>
    </w:p>
    <w:p w:rsidR="00204C6D" w:rsidRPr="00B01BFB" w:rsidRDefault="00204C6D" w:rsidP="00204C6D">
      <w:pPr>
        <w:jc w:val="both"/>
        <w:rPr>
          <w:sz w:val="20"/>
          <w:szCs w:val="20"/>
        </w:rPr>
      </w:pPr>
    </w:p>
    <w:p w:rsidR="00204C6D" w:rsidRPr="00B01BFB" w:rsidRDefault="00204C6D" w:rsidP="00204C6D">
      <w:pPr>
        <w:pStyle w:val="16"/>
        <w:numPr>
          <w:ilvl w:val="1"/>
          <w:numId w:val="36"/>
        </w:numPr>
        <w:tabs>
          <w:tab w:val="left" w:pos="567"/>
          <w:tab w:val="left" w:pos="851"/>
          <w:tab w:val="left" w:pos="993"/>
        </w:tabs>
        <w:spacing w:after="0"/>
        <w:ind w:firstLine="66"/>
        <w:jc w:val="both"/>
        <w:rPr>
          <w:rFonts w:ascii="Times New Roman" w:hAnsi="Times New Roman"/>
          <w:b/>
          <w:sz w:val="20"/>
          <w:szCs w:val="20"/>
        </w:rPr>
      </w:pPr>
      <w:r w:rsidRPr="00B01BFB">
        <w:rPr>
          <w:rFonts w:ascii="Times New Roman" w:hAnsi="Times New Roman"/>
          <w:b/>
          <w:sz w:val="20"/>
          <w:szCs w:val="20"/>
        </w:rPr>
        <w:t>Объекты, относящиеся к области физической культуры и массового спорта.</w:t>
      </w:r>
    </w:p>
    <w:p w:rsidR="00204C6D" w:rsidRPr="00B01BFB" w:rsidRDefault="00204C6D" w:rsidP="00204C6D">
      <w:pPr>
        <w:pStyle w:val="16"/>
        <w:tabs>
          <w:tab w:val="left" w:pos="851"/>
        </w:tabs>
        <w:spacing w:after="0"/>
        <w:ind w:left="426"/>
        <w:jc w:val="both"/>
        <w:rPr>
          <w:rFonts w:ascii="Times New Roman" w:hAnsi="Times New Roman"/>
          <w:sz w:val="20"/>
          <w:szCs w:val="20"/>
        </w:rPr>
      </w:pPr>
      <w:r w:rsidRPr="00B01BFB">
        <w:rPr>
          <w:rFonts w:ascii="Times New Roman" w:hAnsi="Times New Roman"/>
          <w:sz w:val="20"/>
          <w:szCs w:val="20"/>
        </w:rPr>
        <w:t>2.9.1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916"/>
        <w:gridCol w:w="1382"/>
        <w:gridCol w:w="1252"/>
        <w:gridCol w:w="2047"/>
        <w:gridCol w:w="1913"/>
      </w:tblGrid>
      <w:tr w:rsidR="00204C6D" w:rsidRPr="00B01BFB" w:rsidTr="00204C6D">
        <w:tc>
          <w:tcPr>
            <w:tcW w:w="56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spellStart"/>
            <w:proofErr w:type="gramStart"/>
            <w:r w:rsidRPr="00B01BFB">
              <w:rPr>
                <w:rFonts w:cs="Times New Roman"/>
                <w:sz w:val="20"/>
                <w:szCs w:val="20"/>
              </w:rPr>
              <w:t>п</w:t>
            </w:r>
            <w:proofErr w:type="spellEnd"/>
            <w:proofErr w:type="gramEnd"/>
            <w:r w:rsidRPr="00B01BFB">
              <w:rPr>
                <w:rFonts w:cs="Times New Roman"/>
                <w:sz w:val="20"/>
                <w:szCs w:val="20"/>
              </w:rPr>
              <w:t>/</w:t>
            </w:r>
            <w:proofErr w:type="spellStart"/>
            <w:r w:rsidRPr="00B01BFB">
              <w:rPr>
                <w:rFonts w:cs="Times New Roman"/>
                <w:sz w:val="20"/>
                <w:szCs w:val="20"/>
              </w:rPr>
              <w:t>п</w:t>
            </w:r>
            <w:proofErr w:type="spellEnd"/>
          </w:p>
        </w:tc>
        <w:tc>
          <w:tcPr>
            <w:tcW w:w="3119"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Виды объектов</w:t>
            </w:r>
          </w:p>
        </w:tc>
        <w:tc>
          <w:tcPr>
            <w:tcW w:w="141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Единица измерения</w:t>
            </w:r>
          </w:p>
        </w:tc>
        <w:tc>
          <w:tcPr>
            <w:tcW w:w="127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Норматив </w:t>
            </w:r>
          </w:p>
        </w:tc>
        <w:tc>
          <w:tcPr>
            <w:tcW w:w="212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Обоснование </w:t>
            </w:r>
          </w:p>
        </w:tc>
        <w:tc>
          <w:tcPr>
            <w:tcW w:w="198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Примечание </w:t>
            </w: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1</w:t>
            </w:r>
          </w:p>
        </w:tc>
        <w:tc>
          <w:tcPr>
            <w:tcW w:w="3119"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Плоскостные спортивные сооружения</w:t>
            </w:r>
          </w:p>
        </w:tc>
        <w:tc>
          <w:tcPr>
            <w:tcW w:w="1417" w:type="dxa"/>
            <w:vAlign w:val="center"/>
          </w:tcPr>
          <w:p w:rsidR="00204C6D" w:rsidRPr="00B01BFB" w:rsidRDefault="00204C6D" w:rsidP="00204C6D">
            <w:pPr>
              <w:pStyle w:val="afff2"/>
              <w:spacing w:after="0" w:line="100" w:lineRule="atLeast"/>
              <w:jc w:val="center"/>
              <w:rPr>
                <w:rFonts w:cs="Times New Roman"/>
                <w:sz w:val="20"/>
                <w:szCs w:val="20"/>
              </w:rPr>
            </w:pPr>
            <w:proofErr w:type="gramStart"/>
            <w:r w:rsidRPr="00B01BFB">
              <w:rPr>
                <w:rFonts w:cs="Times New Roman"/>
                <w:sz w:val="20"/>
                <w:szCs w:val="20"/>
              </w:rPr>
              <w:t>га</w:t>
            </w:r>
            <w:proofErr w:type="gramEnd"/>
            <w:r w:rsidRPr="00B01BFB">
              <w:rPr>
                <w:rFonts w:cs="Times New Roman"/>
                <w:sz w:val="20"/>
                <w:szCs w:val="20"/>
              </w:rPr>
              <w:t xml:space="preserve"> на 1000 чел.  </w:t>
            </w:r>
          </w:p>
        </w:tc>
        <w:tc>
          <w:tcPr>
            <w:tcW w:w="127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0,7-0,9</w:t>
            </w:r>
          </w:p>
        </w:tc>
        <w:tc>
          <w:tcPr>
            <w:tcW w:w="2126"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Генеральный план Побединского сельского поселения</w:t>
            </w:r>
          </w:p>
        </w:tc>
        <w:tc>
          <w:tcPr>
            <w:tcW w:w="1985" w:type="dxa"/>
            <w:vMerge w:val="restart"/>
          </w:tcPr>
          <w:p w:rsidR="00204C6D" w:rsidRPr="00B01BFB" w:rsidRDefault="00204C6D" w:rsidP="00204C6D">
            <w:pPr>
              <w:snapToGrid w:val="0"/>
              <w:rPr>
                <w:sz w:val="20"/>
                <w:szCs w:val="20"/>
              </w:rPr>
            </w:pPr>
            <w:r w:rsidRPr="00B01BFB">
              <w:rPr>
                <w:sz w:val="20"/>
                <w:szCs w:val="20"/>
              </w:rPr>
              <w:t xml:space="preserve"> Материалы по обоснованию проекта.</w:t>
            </w:r>
          </w:p>
          <w:p w:rsidR="00204C6D" w:rsidRPr="00B01BFB" w:rsidRDefault="00204C6D" w:rsidP="00204C6D">
            <w:pPr>
              <w:pStyle w:val="afff2"/>
              <w:spacing w:after="0" w:line="100" w:lineRule="atLeast"/>
              <w:rPr>
                <w:rFonts w:cs="Times New Roman"/>
                <w:sz w:val="20"/>
                <w:szCs w:val="20"/>
                <w:highlight w:val="yellow"/>
              </w:rPr>
            </w:pPr>
            <w:r w:rsidRPr="00B01BFB">
              <w:rPr>
                <w:rFonts w:cs="Times New Roman"/>
                <w:sz w:val="20"/>
                <w:szCs w:val="20"/>
              </w:rPr>
              <w:t xml:space="preserve">Часть </w:t>
            </w:r>
            <w:r w:rsidRPr="00B01BFB">
              <w:rPr>
                <w:rFonts w:cs="Times New Roman"/>
                <w:sz w:val="20"/>
                <w:szCs w:val="20"/>
                <w:lang w:val="en-US"/>
              </w:rPr>
              <w:t>II</w:t>
            </w:r>
            <w:r w:rsidRPr="00B01BFB">
              <w:rPr>
                <w:rFonts w:cs="Times New Roman"/>
                <w:sz w:val="20"/>
                <w:szCs w:val="20"/>
              </w:rPr>
              <w:t>, раздел 1.9, глава 1.9.4</w:t>
            </w:r>
          </w:p>
          <w:p w:rsidR="00204C6D" w:rsidRPr="00B01BFB" w:rsidRDefault="00204C6D" w:rsidP="00204C6D">
            <w:pPr>
              <w:pStyle w:val="afff2"/>
              <w:spacing w:after="0" w:line="100" w:lineRule="atLeast"/>
              <w:rPr>
                <w:rFonts w:cs="Times New Roman"/>
                <w:sz w:val="20"/>
                <w:szCs w:val="20"/>
              </w:rPr>
            </w:pP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2</w:t>
            </w:r>
          </w:p>
        </w:tc>
        <w:tc>
          <w:tcPr>
            <w:tcW w:w="3119"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Спортивные залы</w:t>
            </w:r>
          </w:p>
        </w:tc>
        <w:tc>
          <w:tcPr>
            <w:tcW w:w="141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м</w:t>
            </w:r>
            <w:proofErr w:type="gramStart"/>
            <w:r w:rsidRPr="00B01BFB">
              <w:rPr>
                <w:rFonts w:cs="Times New Roman"/>
                <w:sz w:val="20"/>
                <w:szCs w:val="20"/>
                <w:vertAlign w:val="superscript"/>
              </w:rPr>
              <w:t>2</w:t>
            </w:r>
            <w:proofErr w:type="gramEnd"/>
            <w:r w:rsidRPr="00B01BFB">
              <w:rPr>
                <w:rFonts w:cs="Times New Roman"/>
                <w:sz w:val="20"/>
                <w:szCs w:val="20"/>
              </w:rPr>
              <w:t xml:space="preserve"> пола на 1000 чел.</w:t>
            </w:r>
          </w:p>
        </w:tc>
        <w:tc>
          <w:tcPr>
            <w:tcW w:w="127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60-80</w:t>
            </w:r>
          </w:p>
        </w:tc>
        <w:tc>
          <w:tcPr>
            <w:tcW w:w="2126" w:type="dxa"/>
            <w:vMerge/>
            <w:vAlign w:val="center"/>
          </w:tcPr>
          <w:p w:rsidR="00204C6D" w:rsidRPr="00B01BFB" w:rsidRDefault="00204C6D" w:rsidP="00204C6D">
            <w:pPr>
              <w:pStyle w:val="16"/>
              <w:tabs>
                <w:tab w:val="left" w:pos="851"/>
              </w:tabs>
              <w:spacing w:after="0"/>
              <w:ind w:left="0"/>
              <w:jc w:val="both"/>
              <w:rPr>
                <w:rFonts w:ascii="Times New Roman" w:hAnsi="Times New Roman"/>
                <w:sz w:val="20"/>
                <w:szCs w:val="20"/>
              </w:rPr>
            </w:pPr>
          </w:p>
        </w:tc>
        <w:tc>
          <w:tcPr>
            <w:tcW w:w="1985" w:type="dxa"/>
            <w:vMerge/>
            <w:vAlign w:val="center"/>
          </w:tcPr>
          <w:p w:rsidR="00204C6D" w:rsidRPr="00B01BFB" w:rsidRDefault="00204C6D" w:rsidP="00204C6D">
            <w:pPr>
              <w:pStyle w:val="16"/>
              <w:tabs>
                <w:tab w:val="left" w:pos="851"/>
              </w:tabs>
              <w:spacing w:after="0"/>
              <w:ind w:left="0"/>
              <w:jc w:val="both"/>
              <w:rPr>
                <w:rFonts w:ascii="Times New Roman" w:hAnsi="Times New Roman"/>
                <w:sz w:val="20"/>
                <w:szCs w:val="20"/>
              </w:rPr>
            </w:pPr>
          </w:p>
        </w:tc>
      </w:tr>
      <w:tr w:rsidR="00204C6D" w:rsidRPr="00B01BFB" w:rsidTr="00204C6D">
        <w:tc>
          <w:tcPr>
            <w:tcW w:w="567"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3</w:t>
            </w:r>
          </w:p>
        </w:tc>
        <w:tc>
          <w:tcPr>
            <w:tcW w:w="3119"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Бассейны </w:t>
            </w:r>
          </w:p>
        </w:tc>
        <w:tc>
          <w:tcPr>
            <w:tcW w:w="141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м</w:t>
            </w:r>
            <w:proofErr w:type="gramStart"/>
            <w:r w:rsidRPr="00B01BFB">
              <w:rPr>
                <w:rFonts w:cs="Times New Roman"/>
                <w:sz w:val="20"/>
                <w:szCs w:val="20"/>
                <w:vertAlign w:val="superscript"/>
              </w:rPr>
              <w:t>2</w:t>
            </w:r>
            <w:proofErr w:type="gramEnd"/>
            <w:r w:rsidRPr="00B01BFB">
              <w:rPr>
                <w:rFonts w:cs="Times New Roman"/>
                <w:sz w:val="20"/>
                <w:szCs w:val="20"/>
              </w:rPr>
              <w:t xml:space="preserve"> зеркала воды на 1000 чел.</w:t>
            </w:r>
          </w:p>
        </w:tc>
        <w:tc>
          <w:tcPr>
            <w:tcW w:w="127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20-25</w:t>
            </w:r>
          </w:p>
        </w:tc>
        <w:tc>
          <w:tcPr>
            <w:tcW w:w="2126" w:type="dxa"/>
            <w:vMerge/>
            <w:vAlign w:val="center"/>
          </w:tcPr>
          <w:p w:rsidR="00204C6D" w:rsidRPr="00B01BFB" w:rsidRDefault="00204C6D" w:rsidP="00204C6D">
            <w:pPr>
              <w:pStyle w:val="16"/>
              <w:tabs>
                <w:tab w:val="left" w:pos="851"/>
              </w:tabs>
              <w:spacing w:after="0"/>
              <w:ind w:left="0"/>
              <w:jc w:val="both"/>
              <w:rPr>
                <w:rFonts w:ascii="Times New Roman" w:hAnsi="Times New Roman"/>
                <w:sz w:val="20"/>
                <w:szCs w:val="20"/>
              </w:rPr>
            </w:pPr>
          </w:p>
        </w:tc>
        <w:tc>
          <w:tcPr>
            <w:tcW w:w="1985" w:type="dxa"/>
            <w:vMerge/>
            <w:vAlign w:val="center"/>
          </w:tcPr>
          <w:p w:rsidR="00204C6D" w:rsidRPr="00B01BFB" w:rsidRDefault="00204C6D" w:rsidP="00204C6D">
            <w:pPr>
              <w:pStyle w:val="16"/>
              <w:tabs>
                <w:tab w:val="left" w:pos="851"/>
              </w:tabs>
              <w:spacing w:after="0"/>
              <w:ind w:left="0"/>
              <w:jc w:val="both"/>
              <w:rPr>
                <w:rFonts w:ascii="Times New Roman" w:hAnsi="Times New Roman"/>
                <w:sz w:val="20"/>
                <w:szCs w:val="20"/>
              </w:rPr>
            </w:pPr>
          </w:p>
        </w:tc>
      </w:tr>
    </w:tbl>
    <w:p w:rsidR="00204C6D" w:rsidRPr="00B01BFB" w:rsidRDefault="00204C6D" w:rsidP="00204C6D">
      <w:pPr>
        <w:pStyle w:val="16"/>
        <w:tabs>
          <w:tab w:val="left" w:pos="851"/>
          <w:tab w:val="left" w:pos="1134"/>
        </w:tabs>
        <w:spacing w:after="0"/>
        <w:ind w:left="0" w:firstLine="426"/>
        <w:jc w:val="both"/>
        <w:rPr>
          <w:rFonts w:ascii="Times New Roman" w:hAnsi="Times New Roman"/>
          <w:sz w:val="20"/>
          <w:szCs w:val="20"/>
        </w:rPr>
      </w:pPr>
      <w:r w:rsidRPr="00B01BFB">
        <w:rPr>
          <w:rFonts w:ascii="Times New Roman" w:hAnsi="Times New Roman"/>
          <w:sz w:val="20"/>
          <w:szCs w:val="20"/>
        </w:rPr>
        <w:t>2.9.2   Обоснование расчетных показателей.</w:t>
      </w:r>
    </w:p>
    <w:p w:rsidR="00204C6D" w:rsidRPr="00B01BFB" w:rsidRDefault="00204C6D" w:rsidP="00204C6D">
      <w:pPr>
        <w:ind w:firstLine="425"/>
        <w:jc w:val="both"/>
        <w:rPr>
          <w:sz w:val="20"/>
          <w:szCs w:val="20"/>
        </w:rPr>
      </w:pPr>
      <w:proofErr w:type="gramStart"/>
      <w:r w:rsidRPr="00B01BFB">
        <w:rPr>
          <w:sz w:val="20"/>
          <w:szCs w:val="20"/>
        </w:rPr>
        <w:t>Нормативы по обеспеченности объектами физической культуры и массового спорта и их уровень территориальной доступности установлены Генеральным планом Побединского сельского поселения (Материалы по обоснованию проекта.</w:t>
      </w:r>
      <w:proofErr w:type="gramEnd"/>
      <w:r w:rsidRPr="00B01BFB">
        <w:rPr>
          <w:sz w:val="20"/>
          <w:szCs w:val="20"/>
        </w:rPr>
        <w:t xml:space="preserve"> </w:t>
      </w:r>
      <w:proofErr w:type="gramStart"/>
      <w:r w:rsidRPr="00B01BFB">
        <w:rPr>
          <w:sz w:val="20"/>
          <w:szCs w:val="20"/>
        </w:rPr>
        <w:t xml:space="preserve">Часть </w:t>
      </w:r>
      <w:r w:rsidRPr="00B01BFB">
        <w:rPr>
          <w:sz w:val="20"/>
          <w:szCs w:val="20"/>
          <w:lang w:val="en-US"/>
        </w:rPr>
        <w:t>II</w:t>
      </w:r>
      <w:r w:rsidRPr="00B01BFB">
        <w:rPr>
          <w:sz w:val="20"/>
          <w:szCs w:val="20"/>
        </w:rPr>
        <w:t>, раздел 1.9, глава 1.9.4) в соответствии с СП 42.13330.2011 «Свод правил.</w:t>
      </w:r>
      <w:proofErr w:type="gramEnd"/>
      <w:r w:rsidRPr="00B01BFB">
        <w:rPr>
          <w:sz w:val="20"/>
          <w:szCs w:val="20"/>
        </w:rPr>
        <w:t xml:space="preserve"> Градостроительство. Планировка и застройка городских и сельских поселений» (актуализированная редакция </w:t>
      </w:r>
      <w:proofErr w:type="spellStart"/>
      <w:r w:rsidRPr="00B01BFB">
        <w:rPr>
          <w:sz w:val="20"/>
          <w:szCs w:val="20"/>
        </w:rPr>
        <w:t>СНиП</w:t>
      </w:r>
      <w:proofErr w:type="spellEnd"/>
      <w:r w:rsidRPr="00B01BFB">
        <w:rPr>
          <w:sz w:val="20"/>
          <w:szCs w:val="20"/>
        </w:rPr>
        <w:t xml:space="preserve"> 2.07.01-89*). </w:t>
      </w:r>
    </w:p>
    <w:p w:rsidR="00204C6D" w:rsidRPr="00B01BFB" w:rsidRDefault="00204C6D" w:rsidP="00204C6D">
      <w:pPr>
        <w:pStyle w:val="16"/>
        <w:ind w:left="0"/>
        <w:jc w:val="both"/>
        <w:rPr>
          <w:rFonts w:ascii="Times New Roman" w:hAnsi="Times New Roman"/>
          <w:sz w:val="20"/>
          <w:szCs w:val="20"/>
        </w:rPr>
      </w:pPr>
    </w:p>
    <w:p w:rsidR="00204C6D" w:rsidRPr="00B01BFB" w:rsidRDefault="00204C6D" w:rsidP="00204C6D">
      <w:pPr>
        <w:pStyle w:val="16"/>
        <w:numPr>
          <w:ilvl w:val="1"/>
          <w:numId w:val="36"/>
        </w:numPr>
        <w:tabs>
          <w:tab w:val="left" w:pos="993"/>
          <w:tab w:val="left" w:pos="1134"/>
        </w:tabs>
        <w:ind w:left="0" w:firstLine="426"/>
        <w:jc w:val="both"/>
        <w:rPr>
          <w:rFonts w:ascii="Times New Roman" w:hAnsi="Times New Roman"/>
          <w:b/>
          <w:sz w:val="20"/>
          <w:szCs w:val="20"/>
        </w:rPr>
      </w:pPr>
      <w:r w:rsidRPr="00B01BFB">
        <w:rPr>
          <w:rFonts w:ascii="Times New Roman" w:hAnsi="Times New Roman"/>
          <w:b/>
          <w:sz w:val="20"/>
          <w:szCs w:val="20"/>
        </w:rPr>
        <w:t>Объекты, относящиеся к области утилизации и переработки бытовых и промышленных отходов.</w:t>
      </w:r>
    </w:p>
    <w:p w:rsidR="00204C6D" w:rsidRPr="00B01BFB" w:rsidRDefault="00204C6D" w:rsidP="00204C6D">
      <w:pPr>
        <w:pStyle w:val="16"/>
        <w:tabs>
          <w:tab w:val="left" w:pos="993"/>
          <w:tab w:val="left" w:pos="1134"/>
        </w:tabs>
        <w:spacing w:after="0"/>
        <w:ind w:left="426"/>
        <w:jc w:val="both"/>
        <w:rPr>
          <w:rFonts w:ascii="Times New Roman" w:hAnsi="Times New Roman"/>
          <w:sz w:val="20"/>
          <w:szCs w:val="20"/>
        </w:rPr>
      </w:pPr>
      <w:r w:rsidRPr="00B01BFB">
        <w:rPr>
          <w:rFonts w:ascii="Times New Roman" w:hAnsi="Times New Roman"/>
          <w:sz w:val="20"/>
          <w:szCs w:val="20"/>
        </w:rPr>
        <w:t>2.10.1 Расчетные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3546"/>
        <w:gridCol w:w="1418"/>
        <w:gridCol w:w="1275"/>
        <w:gridCol w:w="2127"/>
        <w:gridCol w:w="1559"/>
      </w:tblGrid>
      <w:tr w:rsidR="00204C6D" w:rsidRPr="00B01BFB" w:rsidTr="00204C6D">
        <w:tc>
          <w:tcPr>
            <w:tcW w:w="56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spellStart"/>
            <w:proofErr w:type="gramStart"/>
            <w:r w:rsidRPr="00B01BFB">
              <w:rPr>
                <w:rFonts w:cs="Times New Roman"/>
                <w:sz w:val="20"/>
                <w:szCs w:val="20"/>
              </w:rPr>
              <w:t>п</w:t>
            </w:r>
            <w:proofErr w:type="spellEnd"/>
            <w:proofErr w:type="gramEnd"/>
            <w:r w:rsidRPr="00B01BFB">
              <w:rPr>
                <w:rFonts w:cs="Times New Roman"/>
                <w:sz w:val="20"/>
                <w:szCs w:val="20"/>
              </w:rPr>
              <w:t>/</w:t>
            </w:r>
            <w:proofErr w:type="spellStart"/>
            <w:r w:rsidRPr="00B01BFB">
              <w:rPr>
                <w:rFonts w:cs="Times New Roman"/>
                <w:sz w:val="20"/>
                <w:szCs w:val="20"/>
              </w:rPr>
              <w:t>п</w:t>
            </w:r>
            <w:proofErr w:type="spellEnd"/>
          </w:p>
        </w:tc>
        <w:tc>
          <w:tcPr>
            <w:tcW w:w="3546"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Виды объектов</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Единица измерения</w:t>
            </w:r>
          </w:p>
        </w:tc>
        <w:tc>
          <w:tcPr>
            <w:tcW w:w="127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Норматив </w:t>
            </w:r>
          </w:p>
        </w:tc>
        <w:tc>
          <w:tcPr>
            <w:tcW w:w="2127"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Обоснование </w:t>
            </w:r>
          </w:p>
        </w:tc>
        <w:tc>
          <w:tcPr>
            <w:tcW w:w="1559"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Примечание </w:t>
            </w:r>
          </w:p>
        </w:tc>
      </w:tr>
      <w:tr w:rsidR="00204C6D" w:rsidRPr="00B01BFB" w:rsidTr="00204C6D">
        <w:trPr>
          <w:trHeight w:val="808"/>
        </w:trPr>
        <w:tc>
          <w:tcPr>
            <w:tcW w:w="565" w:type="dxa"/>
            <w:vMerge w:val="restart"/>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r w:rsidRPr="00B01BFB">
              <w:rPr>
                <w:rFonts w:ascii="Times New Roman" w:hAnsi="Times New Roman"/>
                <w:sz w:val="20"/>
                <w:szCs w:val="20"/>
              </w:rPr>
              <w:t>1</w:t>
            </w:r>
          </w:p>
        </w:tc>
        <w:tc>
          <w:tcPr>
            <w:tcW w:w="3546"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Бытовые отходы, в том числе: Твердые:</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от жилых зданий, оборудованных водопроводом,  канализацией, центральным отоплением и газом</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кг</w:t>
            </w:r>
          </w:p>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gramStart"/>
            <w:r w:rsidRPr="00B01BFB">
              <w:rPr>
                <w:rFonts w:cs="Times New Roman"/>
                <w:sz w:val="20"/>
                <w:szCs w:val="20"/>
              </w:rPr>
              <w:t>на</w:t>
            </w:r>
            <w:proofErr w:type="gramEnd"/>
            <w:r w:rsidRPr="00B01BFB">
              <w:rPr>
                <w:rFonts w:cs="Times New Roman"/>
                <w:sz w:val="20"/>
                <w:szCs w:val="20"/>
              </w:rPr>
              <w:t xml:space="preserve"> чел. в год</w:t>
            </w:r>
          </w:p>
        </w:tc>
        <w:tc>
          <w:tcPr>
            <w:tcW w:w="1275" w:type="dxa"/>
            <w:vAlign w:val="center"/>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190-225</w:t>
            </w:r>
          </w:p>
        </w:tc>
        <w:tc>
          <w:tcPr>
            <w:tcW w:w="2127"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СП 42.13330.2011 "Свод правил.</w:t>
            </w:r>
          </w:p>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Градостроительство. Планировка и застройка городских и сельских поселений"</w:t>
            </w:r>
          </w:p>
          <w:p w:rsidR="00204C6D" w:rsidRPr="00B01BFB" w:rsidRDefault="00204C6D" w:rsidP="00204C6D">
            <w:pPr>
              <w:pStyle w:val="afff2"/>
              <w:spacing w:after="0" w:line="100" w:lineRule="atLeast"/>
              <w:rPr>
                <w:rFonts w:cs="Times New Roman"/>
                <w:sz w:val="20"/>
                <w:szCs w:val="20"/>
              </w:rPr>
            </w:pPr>
          </w:p>
        </w:tc>
        <w:tc>
          <w:tcPr>
            <w:tcW w:w="1559"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Приложение М</w:t>
            </w:r>
          </w:p>
        </w:tc>
      </w:tr>
      <w:tr w:rsidR="00204C6D" w:rsidRPr="00B01BFB" w:rsidTr="00204C6D">
        <w:trPr>
          <w:trHeight w:val="1042"/>
        </w:trPr>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литр </w:t>
            </w:r>
          </w:p>
          <w:p w:rsidR="00204C6D" w:rsidRPr="00B01BFB" w:rsidRDefault="00204C6D" w:rsidP="00204C6D">
            <w:pPr>
              <w:pStyle w:val="afff2"/>
              <w:spacing w:after="0" w:line="100" w:lineRule="atLeast"/>
              <w:jc w:val="center"/>
              <w:rPr>
                <w:rFonts w:cs="Times New Roman"/>
                <w:sz w:val="20"/>
                <w:szCs w:val="20"/>
              </w:rPr>
            </w:pPr>
            <w:proofErr w:type="gramStart"/>
            <w:r w:rsidRPr="00B01BFB">
              <w:rPr>
                <w:rFonts w:cs="Times New Roman"/>
                <w:sz w:val="20"/>
                <w:szCs w:val="20"/>
              </w:rPr>
              <w:t>на</w:t>
            </w:r>
            <w:proofErr w:type="gramEnd"/>
            <w:r w:rsidRPr="00B01BFB">
              <w:rPr>
                <w:rFonts w:cs="Times New Roman"/>
                <w:sz w:val="20"/>
                <w:szCs w:val="20"/>
              </w:rPr>
              <w:t xml:space="preserve"> чел. в год</w:t>
            </w:r>
          </w:p>
        </w:tc>
        <w:tc>
          <w:tcPr>
            <w:tcW w:w="127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900-1000</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r w:rsidR="00204C6D" w:rsidRPr="00B01BFB" w:rsidTr="00204C6D">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vMerge w:val="restart"/>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r w:rsidRPr="00B01BFB">
              <w:rPr>
                <w:rFonts w:ascii="Times New Roman" w:hAnsi="Times New Roman"/>
                <w:sz w:val="20"/>
                <w:szCs w:val="20"/>
              </w:rPr>
              <w:t>от прочих жилых зданий</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proofErr w:type="gramStart"/>
            <w:r w:rsidRPr="00B01BFB">
              <w:rPr>
                <w:rFonts w:cs="Times New Roman"/>
                <w:sz w:val="20"/>
                <w:szCs w:val="20"/>
              </w:rPr>
              <w:t>кг</w:t>
            </w:r>
            <w:proofErr w:type="gramEnd"/>
            <w:r w:rsidRPr="00B01BFB">
              <w:rPr>
                <w:rFonts w:cs="Times New Roman"/>
                <w:sz w:val="20"/>
                <w:szCs w:val="20"/>
              </w:rPr>
              <w:t xml:space="preserve"> </w:t>
            </w:r>
          </w:p>
          <w:p w:rsidR="00204C6D" w:rsidRPr="00B01BFB" w:rsidRDefault="00204C6D" w:rsidP="00204C6D">
            <w:pPr>
              <w:pStyle w:val="afff2"/>
              <w:spacing w:after="0" w:line="100" w:lineRule="atLeast"/>
              <w:jc w:val="center"/>
              <w:rPr>
                <w:rFonts w:cs="Times New Roman"/>
                <w:sz w:val="20"/>
                <w:szCs w:val="20"/>
              </w:rPr>
            </w:pPr>
            <w:proofErr w:type="gramStart"/>
            <w:r w:rsidRPr="00B01BFB">
              <w:rPr>
                <w:rFonts w:cs="Times New Roman"/>
                <w:sz w:val="20"/>
                <w:szCs w:val="20"/>
              </w:rPr>
              <w:t>на</w:t>
            </w:r>
            <w:proofErr w:type="gramEnd"/>
            <w:r w:rsidRPr="00B01BFB">
              <w:rPr>
                <w:rFonts w:cs="Times New Roman"/>
                <w:sz w:val="20"/>
                <w:szCs w:val="20"/>
              </w:rPr>
              <w:t xml:space="preserve"> чел. в год</w:t>
            </w:r>
          </w:p>
        </w:tc>
        <w:tc>
          <w:tcPr>
            <w:tcW w:w="127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300-450</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r w:rsidR="00204C6D" w:rsidRPr="00B01BFB" w:rsidTr="00204C6D">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литр </w:t>
            </w:r>
          </w:p>
          <w:p w:rsidR="00204C6D" w:rsidRPr="00B01BFB" w:rsidRDefault="00204C6D" w:rsidP="00204C6D">
            <w:pPr>
              <w:pStyle w:val="afff2"/>
              <w:spacing w:after="0" w:line="100" w:lineRule="atLeast"/>
              <w:jc w:val="center"/>
              <w:rPr>
                <w:rFonts w:cs="Times New Roman"/>
                <w:sz w:val="20"/>
                <w:szCs w:val="20"/>
              </w:rPr>
            </w:pPr>
            <w:proofErr w:type="gramStart"/>
            <w:r w:rsidRPr="00B01BFB">
              <w:rPr>
                <w:rFonts w:cs="Times New Roman"/>
                <w:sz w:val="20"/>
                <w:szCs w:val="20"/>
              </w:rPr>
              <w:lastRenderedPageBreak/>
              <w:t>на</w:t>
            </w:r>
            <w:proofErr w:type="gramEnd"/>
            <w:r w:rsidRPr="00B01BFB">
              <w:rPr>
                <w:rFonts w:cs="Times New Roman"/>
                <w:sz w:val="20"/>
                <w:szCs w:val="20"/>
              </w:rPr>
              <w:t xml:space="preserve"> чел. в год</w:t>
            </w:r>
          </w:p>
        </w:tc>
        <w:tc>
          <w:tcPr>
            <w:tcW w:w="127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lastRenderedPageBreak/>
              <w:t>1100-1500</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r w:rsidR="00204C6D" w:rsidRPr="00B01BFB" w:rsidTr="00204C6D">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общее количество по населенному пункту с учетом  общественных зданий </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кг </w:t>
            </w:r>
            <w:proofErr w:type="gramStart"/>
            <w:r w:rsidRPr="00B01BFB">
              <w:rPr>
                <w:rFonts w:cs="Times New Roman"/>
                <w:sz w:val="20"/>
                <w:szCs w:val="20"/>
              </w:rPr>
              <w:t>на</w:t>
            </w:r>
            <w:proofErr w:type="gramEnd"/>
            <w:r w:rsidRPr="00B01BFB">
              <w:rPr>
                <w:rFonts w:cs="Times New Roman"/>
                <w:sz w:val="20"/>
                <w:szCs w:val="20"/>
              </w:rPr>
              <w:t xml:space="preserve"> </w:t>
            </w:r>
          </w:p>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чел. в год</w:t>
            </w:r>
          </w:p>
        </w:tc>
        <w:tc>
          <w:tcPr>
            <w:tcW w:w="127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280-300</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r w:rsidR="00204C6D" w:rsidRPr="00B01BFB" w:rsidTr="00204C6D">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литр </w:t>
            </w:r>
          </w:p>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roofErr w:type="gramStart"/>
            <w:r w:rsidRPr="00B01BFB">
              <w:rPr>
                <w:rFonts w:ascii="Times New Roman" w:hAnsi="Times New Roman"/>
                <w:sz w:val="20"/>
                <w:szCs w:val="20"/>
              </w:rPr>
              <w:t>на</w:t>
            </w:r>
            <w:proofErr w:type="gramEnd"/>
            <w:r w:rsidRPr="00B01BFB">
              <w:rPr>
                <w:rFonts w:ascii="Times New Roman" w:hAnsi="Times New Roman"/>
                <w:sz w:val="20"/>
                <w:szCs w:val="20"/>
              </w:rPr>
              <w:t xml:space="preserve"> чел. в год</w:t>
            </w:r>
          </w:p>
        </w:tc>
        <w:tc>
          <w:tcPr>
            <w:tcW w:w="1275" w:type="dxa"/>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r w:rsidRPr="00B01BFB">
              <w:rPr>
                <w:rFonts w:ascii="Times New Roman" w:hAnsi="Times New Roman"/>
                <w:sz w:val="20"/>
                <w:szCs w:val="20"/>
              </w:rPr>
              <w:t>1400-1500</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r w:rsidR="00204C6D" w:rsidRPr="00B01BFB" w:rsidTr="00204C6D">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жидкие из выгребов (при отсутствии канализации) </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литр </w:t>
            </w:r>
          </w:p>
          <w:p w:rsidR="00204C6D" w:rsidRPr="00B01BFB" w:rsidRDefault="00204C6D" w:rsidP="00204C6D">
            <w:pPr>
              <w:pStyle w:val="afff2"/>
              <w:spacing w:after="0" w:line="100" w:lineRule="atLeast"/>
              <w:jc w:val="center"/>
              <w:rPr>
                <w:rFonts w:cs="Times New Roman"/>
                <w:sz w:val="20"/>
                <w:szCs w:val="20"/>
              </w:rPr>
            </w:pPr>
            <w:proofErr w:type="gramStart"/>
            <w:r w:rsidRPr="00B01BFB">
              <w:rPr>
                <w:rFonts w:cs="Times New Roman"/>
                <w:sz w:val="20"/>
                <w:szCs w:val="20"/>
              </w:rPr>
              <w:t>на</w:t>
            </w:r>
            <w:proofErr w:type="gramEnd"/>
            <w:r w:rsidRPr="00B01BFB">
              <w:rPr>
                <w:rFonts w:cs="Times New Roman"/>
                <w:sz w:val="20"/>
                <w:szCs w:val="20"/>
              </w:rPr>
              <w:t xml:space="preserve"> чел. в год</w:t>
            </w:r>
          </w:p>
        </w:tc>
        <w:tc>
          <w:tcPr>
            <w:tcW w:w="127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2000-3500</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r w:rsidR="00204C6D" w:rsidRPr="00B01BFB" w:rsidTr="00204C6D">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vMerge w:val="restart"/>
          </w:tcPr>
          <w:p w:rsidR="00204C6D" w:rsidRPr="00B01BFB" w:rsidRDefault="00204C6D" w:rsidP="00204C6D">
            <w:pPr>
              <w:pStyle w:val="afff2"/>
              <w:spacing w:after="0" w:line="100" w:lineRule="atLeast"/>
              <w:rPr>
                <w:rFonts w:cs="Times New Roman"/>
                <w:sz w:val="20"/>
                <w:szCs w:val="20"/>
              </w:rPr>
            </w:pPr>
            <w:r w:rsidRPr="00B01BFB">
              <w:rPr>
                <w:rFonts w:cs="Times New Roman"/>
                <w:sz w:val="20"/>
                <w:szCs w:val="20"/>
              </w:rPr>
              <w:t xml:space="preserve">смет с </w:t>
            </w:r>
            <w:smartTag w:uri="urn:schemas-microsoft-com:office:smarttags" w:element="metricconverter">
              <w:smartTagPr>
                <w:attr w:name="ProductID" w:val="1 м2"/>
              </w:smartTagPr>
              <w:r w:rsidRPr="00B01BFB">
                <w:rPr>
                  <w:rFonts w:cs="Times New Roman"/>
                  <w:sz w:val="20"/>
                  <w:szCs w:val="20"/>
                </w:rPr>
                <w:t>1 м</w:t>
              </w:r>
              <w:proofErr w:type="gramStart"/>
              <w:r w:rsidRPr="00B01BFB">
                <w:rPr>
                  <w:rFonts w:cs="Times New Roman"/>
                  <w:sz w:val="20"/>
                  <w:szCs w:val="20"/>
                  <w:vertAlign w:val="superscript"/>
                </w:rPr>
                <w:t>2</w:t>
              </w:r>
            </w:smartTag>
            <w:proofErr w:type="gramEnd"/>
            <w:r w:rsidRPr="00B01BFB">
              <w:rPr>
                <w:rFonts w:cs="Times New Roman"/>
                <w:sz w:val="20"/>
                <w:szCs w:val="20"/>
              </w:rPr>
              <w:t xml:space="preserve"> твердых покрытий улиц, площадей   и парков                                                      </w:t>
            </w: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Литр</w:t>
            </w:r>
          </w:p>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 xml:space="preserve"> </w:t>
            </w:r>
            <w:proofErr w:type="gramStart"/>
            <w:r w:rsidRPr="00B01BFB">
              <w:rPr>
                <w:rFonts w:cs="Times New Roman"/>
                <w:sz w:val="20"/>
                <w:szCs w:val="20"/>
              </w:rPr>
              <w:t>на</w:t>
            </w:r>
            <w:proofErr w:type="gramEnd"/>
            <w:r w:rsidRPr="00B01BFB">
              <w:rPr>
                <w:rFonts w:cs="Times New Roman"/>
                <w:sz w:val="20"/>
                <w:szCs w:val="20"/>
              </w:rPr>
              <w:t xml:space="preserve"> чел. в год</w:t>
            </w:r>
          </w:p>
        </w:tc>
        <w:tc>
          <w:tcPr>
            <w:tcW w:w="1275" w:type="dxa"/>
            <w:vAlign w:val="center"/>
          </w:tcPr>
          <w:p w:rsidR="00204C6D" w:rsidRPr="00B01BFB" w:rsidRDefault="00204C6D" w:rsidP="00204C6D">
            <w:pPr>
              <w:pStyle w:val="afff2"/>
              <w:spacing w:after="0" w:line="100" w:lineRule="atLeast"/>
              <w:jc w:val="center"/>
              <w:rPr>
                <w:rFonts w:cs="Times New Roman"/>
                <w:sz w:val="20"/>
                <w:szCs w:val="20"/>
              </w:rPr>
            </w:pPr>
            <w:r w:rsidRPr="00B01BFB">
              <w:rPr>
                <w:rFonts w:cs="Times New Roman"/>
                <w:sz w:val="20"/>
                <w:szCs w:val="20"/>
              </w:rPr>
              <w:t>8-20</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r w:rsidR="00204C6D" w:rsidRPr="00B01BFB" w:rsidTr="00204C6D">
        <w:tc>
          <w:tcPr>
            <w:tcW w:w="565" w:type="dxa"/>
            <w:vMerge/>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3546"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418" w:type="dxa"/>
            <w:vAlign w:val="center"/>
          </w:tcPr>
          <w:p w:rsidR="00204C6D" w:rsidRPr="00B01BFB" w:rsidRDefault="00204C6D" w:rsidP="00204C6D">
            <w:pPr>
              <w:pStyle w:val="afff2"/>
              <w:spacing w:after="0" w:line="100" w:lineRule="atLeast"/>
              <w:jc w:val="center"/>
              <w:rPr>
                <w:rFonts w:cs="Times New Roman"/>
                <w:sz w:val="20"/>
                <w:szCs w:val="20"/>
              </w:rPr>
            </w:pPr>
            <w:proofErr w:type="gramStart"/>
            <w:r w:rsidRPr="00B01BFB">
              <w:rPr>
                <w:rFonts w:cs="Times New Roman"/>
                <w:sz w:val="20"/>
                <w:szCs w:val="20"/>
              </w:rPr>
              <w:t>кг</w:t>
            </w:r>
            <w:proofErr w:type="gramEnd"/>
            <w:r w:rsidRPr="00B01BFB">
              <w:rPr>
                <w:rFonts w:cs="Times New Roman"/>
                <w:sz w:val="20"/>
                <w:szCs w:val="20"/>
              </w:rPr>
              <w:t xml:space="preserve"> </w:t>
            </w:r>
          </w:p>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roofErr w:type="gramStart"/>
            <w:r w:rsidRPr="00B01BFB">
              <w:rPr>
                <w:rFonts w:ascii="Times New Roman" w:hAnsi="Times New Roman"/>
                <w:sz w:val="20"/>
                <w:szCs w:val="20"/>
              </w:rPr>
              <w:t>на</w:t>
            </w:r>
            <w:proofErr w:type="gramEnd"/>
            <w:r w:rsidRPr="00B01BFB">
              <w:rPr>
                <w:rFonts w:ascii="Times New Roman" w:hAnsi="Times New Roman"/>
                <w:sz w:val="20"/>
                <w:szCs w:val="20"/>
              </w:rPr>
              <w:t xml:space="preserve"> чел. в год</w:t>
            </w:r>
          </w:p>
        </w:tc>
        <w:tc>
          <w:tcPr>
            <w:tcW w:w="1275" w:type="dxa"/>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r w:rsidRPr="00B01BFB">
              <w:rPr>
                <w:rFonts w:ascii="Times New Roman" w:hAnsi="Times New Roman"/>
                <w:sz w:val="20"/>
                <w:szCs w:val="20"/>
              </w:rPr>
              <w:t>5-15</w:t>
            </w:r>
          </w:p>
        </w:tc>
        <w:tc>
          <w:tcPr>
            <w:tcW w:w="2127"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c>
          <w:tcPr>
            <w:tcW w:w="1559" w:type="dxa"/>
            <w:vMerge/>
            <w:vAlign w:val="center"/>
          </w:tcPr>
          <w:p w:rsidR="00204C6D" w:rsidRPr="00B01BFB" w:rsidRDefault="00204C6D" w:rsidP="00204C6D">
            <w:pPr>
              <w:pStyle w:val="16"/>
              <w:tabs>
                <w:tab w:val="left" w:pos="993"/>
                <w:tab w:val="left" w:pos="1134"/>
              </w:tabs>
              <w:spacing w:after="0"/>
              <w:ind w:left="0"/>
              <w:jc w:val="both"/>
              <w:rPr>
                <w:rFonts w:ascii="Times New Roman" w:hAnsi="Times New Roman"/>
                <w:sz w:val="20"/>
                <w:szCs w:val="20"/>
              </w:rPr>
            </w:pPr>
          </w:p>
        </w:tc>
      </w:tr>
    </w:tbl>
    <w:p w:rsidR="00204C6D" w:rsidRPr="00B01BFB" w:rsidRDefault="00204C6D" w:rsidP="00204C6D">
      <w:pPr>
        <w:pStyle w:val="16"/>
        <w:tabs>
          <w:tab w:val="left" w:pos="993"/>
          <w:tab w:val="left" w:pos="1134"/>
        </w:tabs>
        <w:spacing w:after="0"/>
        <w:ind w:left="426"/>
        <w:jc w:val="both"/>
        <w:rPr>
          <w:rFonts w:ascii="Times New Roman" w:hAnsi="Times New Roman"/>
          <w:sz w:val="20"/>
          <w:szCs w:val="20"/>
        </w:rPr>
      </w:pPr>
    </w:p>
    <w:p w:rsidR="00204C6D" w:rsidRPr="00B01BFB" w:rsidRDefault="00204C6D" w:rsidP="00204C6D">
      <w:pPr>
        <w:pStyle w:val="16"/>
        <w:tabs>
          <w:tab w:val="left" w:pos="851"/>
          <w:tab w:val="left" w:pos="1134"/>
        </w:tabs>
        <w:spacing w:after="0" w:line="240" w:lineRule="auto"/>
        <w:ind w:left="0" w:firstLine="426"/>
        <w:jc w:val="both"/>
        <w:rPr>
          <w:rFonts w:ascii="Times New Roman" w:hAnsi="Times New Roman"/>
          <w:sz w:val="20"/>
          <w:szCs w:val="20"/>
        </w:rPr>
      </w:pPr>
      <w:r w:rsidRPr="00B01BFB">
        <w:rPr>
          <w:rFonts w:ascii="Times New Roman" w:hAnsi="Times New Roman"/>
          <w:sz w:val="20"/>
          <w:szCs w:val="20"/>
        </w:rPr>
        <w:t>2.10.2  Обоснование расчетных показателей.</w:t>
      </w:r>
    </w:p>
    <w:p w:rsidR="00204C6D" w:rsidRPr="00B01BFB" w:rsidRDefault="00204C6D" w:rsidP="00204C6D">
      <w:pPr>
        <w:ind w:firstLine="425"/>
        <w:jc w:val="both"/>
        <w:rPr>
          <w:sz w:val="20"/>
          <w:szCs w:val="20"/>
        </w:rPr>
      </w:pPr>
      <w:r w:rsidRPr="00B01BFB">
        <w:rPr>
          <w:sz w:val="20"/>
          <w:szCs w:val="20"/>
        </w:rPr>
        <w:t xml:space="preserve">Нормативы по обеспеченности объектами, относящимися к области утилизации и переработки бытовых и промышленных отходов, установлены в соответствии с СП 42.13330.2011 «Свод правил. Градостроительство. Планировка и застройка городских и сельских поселений» (актуализированная редакция </w:t>
      </w:r>
      <w:proofErr w:type="spellStart"/>
      <w:r w:rsidRPr="00B01BFB">
        <w:rPr>
          <w:sz w:val="20"/>
          <w:szCs w:val="20"/>
        </w:rPr>
        <w:t>СНиП</w:t>
      </w:r>
      <w:proofErr w:type="spellEnd"/>
      <w:r w:rsidRPr="00B01BFB">
        <w:rPr>
          <w:sz w:val="20"/>
          <w:szCs w:val="20"/>
        </w:rPr>
        <w:t xml:space="preserve"> 2.07.01-89*). </w:t>
      </w:r>
    </w:p>
    <w:p w:rsidR="00204C6D" w:rsidRPr="00B01BFB" w:rsidRDefault="00204C6D" w:rsidP="00204C6D">
      <w:pPr>
        <w:pStyle w:val="12"/>
        <w:tabs>
          <w:tab w:val="left" w:pos="709"/>
          <w:tab w:val="left" w:pos="1134"/>
        </w:tabs>
        <w:ind w:right="-206" w:firstLine="425"/>
        <w:jc w:val="both"/>
        <w:rPr>
          <w:b/>
          <w:color w:val="000000"/>
          <w:sz w:val="20"/>
          <w:szCs w:val="20"/>
        </w:rPr>
      </w:pPr>
    </w:p>
    <w:p w:rsidR="00204C6D" w:rsidRPr="00B01BFB" w:rsidRDefault="00204C6D" w:rsidP="00204C6D">
      <w:pPr>
        <w:pStyle w:val="12"/>
        <w:tabs>
          <w:tab w:val="left" w:pos="709"/>
          <w:tab w:val="left" w:pos="1134"/>
        </w:tabs>
        <w:ind w:right="-206" w:firstLine="425"/>
        <w:jc w:val="both"/>
        <w:rPr>
          <w:b/>
          <w:color w:val="000000"/>
          <w:sz w:val="20"/>
          <w:szCs w:val="20"/>
        </w:rPr>
      </w:pPr>
      <w:r w:rsidRPr="00B01BFB">
        <w:rPr>
          <w:b/>
          <w:color w:val="000000"/>
          <w:sz w:val="20"/>
          <w:szCs w:val="20"/>
        </w:rPr>
        <w:t>3. ПРАВИЛА И ОБЛАСТЬ ПРИМЕНЕНИЯ НОРМАТИВОВ ГРАДОСТРОИТЕЛЬНОГО ПРОЕКТИРОВАНИЯ</w:t>
      </w:r>
    </w:p>
    <w:p w:rsidR="00204C6D" w:rsidRPr="00B01BFB" w:rsidRDefault="00204C6D" w:rsidP="00204C6D">
      <w:pPr>
        <w:rPr>
          <w:sz w:val="20"/>
          <w:szCs w:val="20"/>
        </w:rPr>
      </w:pP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xml:space="preserve">3.1 Действие местных нормативов распространяется на всю территорию Побединского сельского поселения. </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Нормативы являются обязательными для применения всеми участниками деятельности, связанной с подготовкой  Генерального плана Побединского сельского поселения,  разработкой документации по планировке территории независимо от организационно-правовых форм.</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xml:space="preserve">3.2. </w:t>
      </w:r>
      <w:proofErr w:type="gramStart"/>
      <w:r w:rsidRPr="00B01BFB">
        <w:rPr>
          <w:rFonts w:ascii="Times New Roman" w:hAnsi="Times New Roman"/>
          <w:sz w:val="20"/>
          <w:szCs w:val="20"/>
        </w:rPr>
        <w:t>Совокупность расчетных показателей минимально допустимого уровня обеспеченности объектами местного значения Побединского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Побединского сельского поселения,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Побединского сельского поселения.</w:t>
      </w:r>
      <w:proofErr w:type="gramEnd"/>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xml:space="preserve">3.3. </w:t>
      </w:r>
      <w:proofErr w:type="gramStart"/>
      <w:r w:rsidRPr="00B01BFB">
        <w:rPr>
          <w:rFonts w:ascii="Times New Roman" w:hAnsi="Times New Roman"/>
          <w:sz w:val="20"/>
          <w:szCs w:val="20"/>
        </w:rPr>
        <w:t>При определении местоположения планируемых к размещению объектов местного значения,  в целях подготовки и внесения изменений в Генеральный план и  Правила землепользования и застройки Побединского сельского поселения, документации по планировке территории, следует учитывать наличие на территории Побединского сельского поселения в границах территорий таких же объектов, их параметры (площадь, ёмкость, вместимость), нормативный уровень территориальной доступности как для существующих, так и для планируемых</w:t>
      </w:r>
      <w:proofErr w:type="gramEnd"/>
      <w:r w:rsidRPr="00B01BFB">
        <w:rPr>
          <w:rFonts w:ascii="Times New Roman" w:hAnsi="Times New Roman"/>
          <w:sz w:val="20"/>
          <w:szCs w:val="20"/>
        </w:rPr>
        <w:t xml:space="preserve"> к размещению объектов. </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xml:space="preserve">При определении </w:t>
      </w:r>
      <w:proofErr w:type="gramStart"/>
      <w:r w:rsidRPr="00B01BFB">
        <w:rPr>
          <w:rFonts w:ascii="Times New Roman" w:hAnsi="Times New Roman"/>
          <w:sz w:val="20"/>
          <w:szCs w:val="20"/>
        </w:rPr>
        <w:t>границ зон планируемого размещения объектов местного значения</w:t>
      </w:r>
      <w:proofErr w:type="gramEnd"/>
      <w:r w:rsidRPr="00B01BFB">
        <w:rPr>
          <w:rFonts w:ascii="Times New Roman" w:hAnsi="Times New Roman"/>
          <w:sz w:val="20"/>
          <w:szCs w:val="20"/>
        </w:rPr>
        <w:t xml:space="preserve"> следует учитывать параметры объектов местного значения и нормы отвода земель для таких объектов. </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3.4. Нормативы применяются:</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при подготовке, согласовании и утверждении Генерального плана и Правил землепользования и застройки Побединского сельского поселения, а также  при внесении изменений в  указанные документы;</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xml:space="preserve">-  при подготовке и утверждении документации по планировке территорий Побединского сельского поселения. </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xml:space="preserve">- </w:t>
      </w:r>
      <w:proofErr w:type="gramStart"/>
      <w:r w:rsidRPr="00B01BFB">
        <w:rPr>
          <w:rFonts w:ascii="Times New Roman" w:hAnsi="Times New Roman"/>
          <w:sz w:val="20"/>
          <w:szCs w:val="20"/>
        </w:rPr>
        <w:t>п</w:t>
      </w:r>
      <w:proofErr w:type="gramEnd"/>
      <w:r w:rsidRPr="00B01BFB">
        <w:rPr>
          <w:rFonts w:ascii="Times New Roman" w:hAnsi="Times New Roman"/>
          <w:sz w:val="20"/>
          <w:szCs w:val="20"/>
        </w:rPr>
        <w:t>ри проверке документации по планировке территории на соответствие Генеральному плану, Правилам землепользования и застройки Побединского сельского поселения,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04C6D" w:rsidRPr="00B01BFB" w:rsidRDefault="00204C6D" w:rsidP="00204C6D">
      <w:pPr>
        <w:pStyle w:val="16"/>
        <w:spacing w:after="0" w:line="240" w:lineRule="auto"/>
        <w:ind w:left="0" w:firstLine="426"/>
        <w:jc w:val="both"/>
        <w:rPr>
          <w:rFonts w:ascii="Times New Roman" w:hAnsi="Times New Roman"/>
          <w:sz w:val="20"/>
          <w:szCs w:val="20"/>
        </w:rPr>
      </w:pPr>
      <w:r w:rsidRPr="00B01BFB">
        <w:rPr>
          <w:rFonts w:ascii="Times New Roman" w:hAnsi="Times New Roman"/>
          <w:sz w:val="20"/>
          <w:szCs w:val="20"/>
        </w:rPr>
        <w:t>- при проведении публичных слушаний по внесению изменений в Генеральный план и  Правила землепользования и застройки Побединского сельского поселения, документации по планировке территорий.</w:t>
      </w:r>
    </w:p>
    <w:p w:rsidR="00204C6D" w:rsidRPr="00B01BFB" w:rsidRDefault="00204C6D" w:rsidP="00204C6D">
      <w:pPr>
        <w:pStyle w:val="16"/>
        <w:ind w:left="900"/>
        <w:jc w:val="both"/>
        <w:rPr>
          <w:sz w:val="20"/>
          <w:szCs w:val="20"/>
        </w:rPr>
      </w:pPr>
    </w:p>
    <w:p w:rsidR="00204C6D" w:rsidRPr="00B01BFB" w:rsidRDefault="00204C6D" w:rsidP="00204C6D">
      <w:pPr>
        <w:pStyle w:val="12"/>
        <w:jc w:val="center"/>
        <w:rPr>
          <w:sz w:val="20"/>
          <w:szCs w:val="20"/>
        </w:rPr>
      </w:pPr>
      <w:r w:rsidRPr="00B01BFB">
        <w:rPr>
          <w:sz w:val="20"/>
          <w:szCs w:val="20"/>
        </w:rPr>
        <w:t>СОВЕТ ПОБЕДИНСКОГО СЕЛЬСКОГО ПОСЕЛЕНИЯ</w:t>
      </w:r>
    </w:p>
    <w:p w:rsidR="00204C6D" w:rsidRPr="002B4EC6" w:rsidRDefault="00204C6D" w:rsidP="00204C6D">
      <w:pPr>
        <w:jc w:val="center"/>
        <w:rPr>
          <w:bCs/>
          <w:sz w:val="20"/>
          <w:szCs w:val="20"/>
        </w:rPr>
      </w:pPr>
      <w:r w:rsidRPr="002B4EC6">
        <w:rPr>
          <w:bCs/>
          <w:sz w:val="20"/>
          <w:szCs w:val="20"/>
        </w:rPr>
        <w:t>ШЕГАРСКОГО РАЙОНА ТОМСКОЙ ОБЛАСТИ</w:t>
      </w:r>
    </w:p>
    <w:p w:rsidR="00204C6D" w:rsidRPr="00B01BFB" w:rsidRDefault="00204C6D" w:rsidP="00204C6D">
      <w:pPr>
        <w:jc w:val="center"/>
        <w:rPr>
          <w:b/>
          <w:bCs/>
          <w:sz w:val="20"/>
          <w:szCs w:val="20"/>
        </w:rPr>
      </w:pPr>
    </w:p>
    <w:p w:rsidR="00204C6D" w:rsidRPr="00B01BFB" w:rsidRDefault="00204C6D" w:rsidP="00204C6D">
      <w:pPr>
        <w:pStyle w:val="2"/>
        <w:rPr>
          <w:sz w:val="20"/>
          <w:szCs w:val="20"/>
        </w:rPr>
      </w:pPr>
      <w:r w:rsidRPr="00B01BFB">
        <w:rPr>
          <w:sz w:val="20"/>
          <w:szCs w:val="20"/>
        </w:rPr>
        <w:t>РЕШЕНИЕ</w:t>
      </w:r>
    </w:p>
    <w:p w:rsidR="00204C6D" w:rsidRPr="00B01BFB" w:rsidRDefault="00204C6D" w:rsidP="00204C6D">
      <w:pPr>
        <w:shd w:val="clear" w:color="auto" w:fill="FFFFFF"/>
        <w:tabs>
          <w:tab w:val="left" w:pos="7786"/>
        </w:tabs>
        <w:jc w:val="both"/>
        <w:rPr>
          <w:color w:val="000000"/>
          <w:spacing w:val="3"/>
          <w:sz w:val="20"/>
          <w:szCs w:val="20"/>
        </w:rPr>
      </w:pPr>
      <w:r w:rsidRPr="00B01BFB">
        <w:rPr>
          <w:color w:val="000000"/>
          <w:spacing w:val="3"/>
          <w:sz w:val="20"/>
          <w:szCs w:val="20"/>
        </w:rPr>
        <w:t>«17» ноября 2017г.</w:t>
      </w:r>
    </w:p>
    <w:p w:rsidR="00204C6D" w:rsidRPr="00B01BFB" w:rsidRDefault="00204C6D" w:rsidP="00204C6D">
      <w:pPr>
        <w:shd w:val="clear" w:color="auto" w:fill="FFFFFF"/>
        <w:tabs>
          <w:tab w:val="left" w:pos="7786"/>
        </w:tabs>
        <w:jc w:val="both"/>
        <w:rPr>
          <w:color w:val="000000"/>
          <w:sz w:val="20"/>
          <w:szCs w:val="20"/>
        </w:rPr>
      </w:pPr>
      <w:r w:rsidRPr="00B01BFB">
        <w:rPr>
          <w:color w:val="000000"/>
          <w:sz w:val="20"/>
          <w:szCs w:val="20"/>
        </w:rPr>
        <w:tab/>
        <w:t>№ 15</w:t>
      </w:r>
    </w:p>
    <w:p w:rsidR="00204C6D" w:rsidRPr="00B01BFB" w:rsidRDefault="00204C6D" w:rsidP="00204C6D">
      <w:pPr>
        <w:rPr>
          <w:sz w:val="20"/>
          <w:szCs w:val="20"/>
        </w:rPr>
      </w:pPr>
      <w:r w:rsidRPr="00B01BFB">
        <w:rPr>
          <w:sz w:val="20"/>
          <w:szCs w:val="20"/>
        </w:rPr>
        <w:t>О вынесении «Проекта  изменений в Генеральный план</w:t>
      </w:r>
    </w:p>
    <w:p w:rsidR="00204C6D" w:rsidRPr="00B01BFB" w:rsidRDefault="00204C6D" w:rsidP="00204C6D">
      <w:pPr>
        <w:rPr>
          <w:sz w:val="20"/>
          <w:szCs w:val="20"/>
        </w:rPr>
      </w:pPr>
      <w:r w:rsidRPr="00B01BFB">
        <w:rPr>
          <w:sz w:val="20"/>
          <w:szCs w:val="20"/>
        </w:rPr>
        <w:t>Муниципального образования Побединское</w:t>
      </w:r>
    </w:p>
    <w:p w:rsidR="00204C6D" w:rsidRPr="00B01BFB" w:rsidRDefault="00204C6D" w:rsidP="00204C6D">
      <w:pPr>
        <w:rPr>
          <w:sz w:val="20"/>
          <w:szCs w:val="20"/>
        </w:rPr>
      </w:pPr>
      <w:r w:rsidRPr="00B01BFB">
        <w:rPr>
          <w:sz w:val="20"/>
          <w:szCs w:val="20"/>
        </w:rPr>
        <w:t xml:space="preserve">сельское поселение» на  публичные слушания, </w:t>
      </w:r>
      <w:proofErr w:type="gramStart"/>
      <w:r w:rsidRPr="00B01BFB">
        <w:rPr>
          <w:sz w:val="20"/>
          <w:szCs w:val="20"/>
        </w:rPr>
        <w:t>порядке</w:t>
      </w:r>
      <w:proofErr w:type="gramEnd"/>
      <w:r w:rsidRPr="00B01BFB">
        <w:rPr>
          <w:sz w:val="20"/>
          <w:szCs w:val="20"/>
        </w:rPr>
        <w:t xml:space="preserve"> учета </w:t>
      </w:r>
    </w:p>
    <w:p w:rsidR="00204C6D" w:rsidRPr="00B01BFB" w:rsidRDefault="00204C6D" w:rsidP="00204C6D">
      <w:pPr>
        <w:rPr>
          <w:sz w:val="20"/>
          <w:szCs w:val="20"/>
        </w:rPr>
      </w:pPr>
      <w:r w:rsidRPr="00B01BFB">
        <w:rPr>
          <w:sz w:val="20"/>
          <w:szCs w:val="20"/>
        </w:rPr>
        <w:t>предложений и участия граждан в его обсуждении</w:t>
      </w:r>
    </w:p>
    <w:p w:rsidR="00204C6D" w:rsidRPr="00B01BFB" w:rsidRDefault="00204C6D" w:rsidP="00204C6D">
      <w:pPr>
        <w:shd w:val="clear" w:color="auto" w:fill="FFFFFF"/>
        <w:spacing w:before="278" w:line="274" w:lineRule="exact"/>
        <w:ind w:left="10" w:firstLine="734"/>
        <w:jc w:val="both"/>
        <w:rPr>
          <w:sz w:val="20"/>
          <w:szCs w:val="20"/>
        </w:rPr>
      </w:pPr>
      <w:r w:rsidRPr="00B01BFB">
        <w:rPr>
          <w:color w:val="000000"/>
          <w:spacing w:val="-2"/>
          <w:sz w:val="20"/>
          <w:szCs w:val="20"/>
        </w:rPr>
        <w:t xml:space="preserve">В </w:t>
      </w:r>
      <w:proofErr w:type="gramStart"/>
      <w:r w:rsidRPr="00B01BFB">
        <w:rPr>
          <w:color w:val="000000"/>
          <w:spacing w:val="-2"/>
          <w:sz w:val="20"/>
          <w:szCs w:val="20"/>
        </w:rPr>
        <w:t>соответствии</w:t>
      </w:r>
      <w:proofErr w:type="gramEnd"/>
      <w:r w:rsidRPr="00B01BFB">
        <w:rPr>
          <w:color w:val="000000"/>
          <w:spacing w:val="-2"/>
          <w:sz w:val="20"/>
          <w:szCs w:val="20"/>
        </w:rPr>
        <w:t xml:space="preserve"> со статьей 28 Федерального Закона от 06.10.2003г № 131 -ФЗ «Об </w:t>
      </w:r>
      <w:r w:rsidRPr="00B01BFB">
        <w:rPr>
          <w:color w:val="000000"/>
          <w:sz w:val="20"/>
          <w:szCs w:val="20"/>
        </w:rPr>
        <w:t>общих принципах организации местного самоуправления в Российской Федерации»</w:t>
      </w:r>
    </w:p>
    <w:p w:rsidR="00204C6D" w:rsidRPr="00B01BFB" w:rsidRDefault="00204C6D" w:rsidP="00204C6D">
      <w:pPr>
        <w:shd w:val="clear" w:color="auto" w:fill="FFFFFF"/>
        <w:spacing w:before="312"/>
        <w:ind w:left="14"/>
        <w:jc w:val="both"/>
        <w:rPr>
          <w:sz w:val="20"/>
          <w:szCs w:val="20"/>
        </w:rPr>
      </w:pPr>
      <w:r w:rsidRPr="00B01BFB">
        <w:rPr>
          <w:color w:val="000000"/>
          <w:sz w:val="20"/>
          <w:szCs w:val="20"/>
        </w:rPr>
        <w:lastRenderedPageBreak/>
        <w:t>СОВЕТ ПОБЕДИНСКОГО СЕЛЬСКОГ ПОСЕЛЕНИЯ РЕШИЛ:</w:t>
      </w:r>
    </w:p>
    <w:p w:rsidR="00204C6D" w:rsidRPr="00B01BFB" w:rsidRDefault="00204C6D" w:rsidP="00204C6D">
      <w:pPr>
        <w:ind w:firstLine="720"/>
        <w:jc w:val="both"/>
        <w:rPr>
          <w:sz w:val="20"/>
          <w:szCs w:val="20"/>
        </w:rPr>
      </w:pPr>
      <w:r w:rsidRPr="00B01BFB">
        <w:rPr>
          <w:sz w:val="20"/>
          <w:szCs w:val="20"/>
        </w:rPr>
        <w:t>1. Вынести для рассмотрения на публичных слушаниях, проводимых на территории Побединского сельского поселения, прилагаемый «Проект  изменений в Генеральный план</w:t>
      </w:r>
    </w:p>
    <w:p w:rsidR="00204C6D" w:rsidRPr="00B01BFB" w:rsidRDefault="00204C6D" w:rsidP="00204C6D">
      <w:pPr>
        <w:jc w:val="both"/>
        <w:rPr>
          <w:sz w:val="20"/>
          <w:szCs w:val="20"/>
        </w:rPr>
      </w:pPr>
      <w:r w:rsidRPr="00B01BFB">
        <w:rPr>
          <w:sz w:val="20"/>
          <w:szCs w:val="20"/>
        </w:rPr>
        <w:t>Муниципального образования Побединское сельское поселение» (далее – Проект).</w:t>
      </w:r>
    </w:p>
    <w:p w:rsidR="00204C6D" w:rsidRPr="00B01BFB" w:rsidRDefault="00204C6D" w:rsidP="00204C6D">
      <w:pPr>
        <w:shd w:val="clear" w:color="auto" w:fill="FFFFFF"/>
        <w:spacing w:line="274" w:lineRule="exact"/>
        <w:ind w:left="24" w:right="442" w:firstLine="720"/>
        <w:jc w:val="both"/>
        <w:rPr>
          <w:sz w:val="20"/>
          <w:szCs w:val="20"/>
        </w:rPr>
      </w:pPr>
      <w:r w:rsidRPr="00B01BFB">
        <w:rPr>
          <w:color w:val="000000"/>
          <w:spacing w:val="-1"/>
          <w:sz w:val="20"/>
          <w:szCs w:val="20"/>
        </w:rPr>
        <w:t xml:space="preserve">2. Провести 11 декабря 2017 года, в 15-00 часов публичные слушания </w:t>
      </w:r>
      <w:r w:rsidRPr="00B01BFB">
        <w:rPr>
          <w:color w:val="000000"/>
          <w:sz w:val="20"/>
          <w:szCs w:val="20"/>
        </w:rPr>
        <w:t>по адресу: п. Победа, ул. Ленина 68 , здание администрации.</w:t>
      </w:r>
    </w:p>
    <w:p w:rsidR="00204C6D" w:rsidRPr="00B01BFB" w:rsidRDefault="00204C6D" w:rsidP="00204C6D">
      <w:pPr>
        <w:shd w:val="clear" w:color="auto" w:fill="FFFFFF"/>
        <w:spacing w:line="274" w:lineRule="exact"/>
        <w:ind w:left="43" w:firstLine="710"/>
        <w:jc w:val="both"/>
        <w:rPr>
          <w:sz w:val="20"/>
          <w:szCs w:val="20"/>
        </w:rPr>
      </w:pPr>
      <w:r w:rsidRPr="00B01BFB">
        <w:rPr>
          <w:color w:val="000000"/>
          <w:spacing w:val="-1"/>
          <w:sz w:val="20"/>
          <w:szCs w:val="20"/>
        </w:rPr>
        <w:t>3. Определить организатором публичных слушаний Главу Побединского сельского поселения   Гильд. Е.В.</w:t>
      </w:r>
    </w:p>
    <w:p w:rsidR="00204C6D" w:rsidRPr="00B01BFB" w:rsidRDefault="00204C6D" w:rsidP="00204C6D">
      <w:pPr>
        <w:shd w:val="clear" w:color="auto" w:fill="FFFFFF"/>
        <w:spacing w:line="274" w:lineRule="exact"/>
        <w:ind w:left="24" w:firstLine="677"/>
        <w:jc w:val="both"/>
        <w:rPr>
          <w:sz w:val="20"/>
          <w:szCs w:val="20"/>
        </w:rPr>
      </w:pPr>
      <w:r w:rsidRPr="00B01BFB">
        <w:rPr>
          <w:color w:val="000000"/>
          <w:sz w:val="20"/>
          <w:szCs w:val="20"/>
        </w:rPr>
        <w:t xml:space="preserve">4. </w:t>
      </w:r>
      <w:proofErr w:type="gramStart"/>
      <w:r w:rsidRPr="00B01BFB">
        <w:rPr>
          <w:color w:val="000000"/>
          <w:sz w:val="20"/>
          <w:szCs w:val="20"/>
        </w:rPr>
        <w:t xml:space="preserve">Установить, что граждане, постоянно или преимущественно проживающие на </w:t>
      </w:r>
      <w:r w:rsidRPr="00B01BFB">
        <w:rPr>
          <w:color w:val="000000"/>
          <w:spacing w:val="1"/>
          <w:sz w:val="20"/>
          <w:szCs w:val="20"/>
        </w:rPr>
        <w:t xml:space="preserve">территории Побединского сельского поселения, а также предприятия, учреждения, </w:t>
      </w:r>
      <w:r w:rsidRPr="00B01BFB">
        <w:rPr>
          <w:color w:val="000000"/>
          <w:spacing w:val="2"/>
          <w:sz w:val="20"/>
          <w:szCs w:val="20"/>
        </w:rPr>
        <w:t xml:space="preserve">другие представители общественности сельского поселения, вправе участвовать в обсуждении Проекта, </w:t>
      </w:r>
      <w:r w:rsidRPr="00B01BFB">
        <w:rPr>
          <w:color w:val="000000"/>
          <w:sz w:val="20"/>
          <w:szCs w:val="20"/>
        </w:rPr>
        <w:t xml:space="preserve">путем внесения в него замечаний, которые принимаются Главой Побединского сельского поселения в письменном и устном виде, в срок до 11 декабря 2017 </w:t>
      </w:r>
      <w:r w:rsidRPr="00B01BFB">
        <w:rPr>
          <w:color w:val="000000"/>
          <w:spacing w:val="1"/>
          <w:sz w:val="20"/>
          <w:szCs w:val="20"/>
        </w:rPr>
        <w:t>года по адресу: п. Победа ул. Ленина 68, кабинет главного специалиста администрации</w:t>
      </w:r>
      <w:proofErr w:type="gramEnd"/>
      <w:r w:rsidRPr="00B01BFB">
        <w:rPr>
          <w:color w:val="000000"/>
          <w:spacing w:val="1"/>
          <w:sz w:val="20"/>
          <w:szCs w:val="20"/>
        </w:rPr>
        <w:t xml:space="preserve"> </w:t>
      </w:r>
      <w:r w:rsidRPr="00B01BFB">
        <w:rPr>
          <w:color w:val="000000"/>
          <w:spacing w:val="-1"/>
          <w:sz w:val="20"/>
          <w:szCs w:val="20"/>
        </w:rPr>
        <w:t xml:space="preserve">поселения. Вышеуказанные лица вправе непосредственно присутствовать на проведении </w:t>
      </w:r>
      <w:r w:rsidRPr="00B01BFB">
        <w:rPr>
          <w:color w:val="000000"/>
          <w:sz w:val="20"/>
          <w:szCs w:val="20"/>
        </w:rPr>
        <w:t>публичных слушаний.</w:t>
      </w:r>
    </w:p>
    <w:p w:rsidR="00204C6D" w:rsidRPr="00B01BFB" w:rsidRDefault="00204C6D" w:rsidP="00204C6D">
      <w:pPr>
        <w:shd w:val="clear" w:color="auto" w:fill="FFFFFF"/>
        <w:spacing w:line="274" w:lineRule="exact"/>
        <w:ind w:left="763"/>
        <w:jc w:val="both"/>
        <w:rPr>
          <w:sz w:val="20"/>
          <w:szCs w:val="20"/>
        </w:rPr>
      </w:pPr>
      <w:r w:rsidRPr="00B01BFB">
        <w:rPr>
          <w:color w:val="000000"/>
          <w:sz w:val="20"/>
          <w:szCs w:val="20"/>
        </w:rPr>
        <w:t>5 Главе Побединского сельского поселения:</w:t>
      </w:r>
    </w:p>
    <w:p w:rsidR="00204C6D" w:rsidRPr="00B01BFB" w:rsidRDefault="00204C6D" w:rsidP="00204C6D">
      <w:pPr>
        <w:shd w:val="clear" w:color="auto" w:fill="FFFFFF"/>
        <w:spacing w:line="274" w:lineRule="exact"/>
        <w:ind w:left="53" w:firstLine="710"/>
        <w:jc w:val="both"/>
        <w:rPr>
          <w:sz w:val="20"/>
          <w:szCs w:val="20"/>
        </w:rPr>
      </w:pPr>
      <w:r w:rsidRPr="00B01BFB">
        <w:rPr>
          <w:color w:val="000000"/>
          <w:spacing w:val="-2"/>
          <w:sz w:val="20"/>
          <w:szCs w:val="20"/>
        </w:rPr>
        <w:t xml:space="preserve">5.1. довести информацию о дате, времени и месте проведения публичных слушаний </w:t>
      </w:r>
      <w:r w:rsidRPr="00B01BFB">
        <w:rPr>
          <w:color w:val="000000"/>
          <w:sz w:val="20"/>
          <w:szCs w:val="20"/>
        </w:rPr>
        <w:t xml:space="preserve">Проекта </w:t>
      </w:r>
      <w:r w:rsidRPr="00B01BFB">
        <w:rPr>
          <w:color w:val="000000"/>
          <w:spacing w:val="-1"/>
          <w:sz w:val="20"/>
          <w:szCs w:val="20"/>
        </w:rPr>
        <w:t xml:space="preserve">путем расклеивания соответствующих объявлений в общественных местах (учреждениях </w:t>
      </w:r>
      <w:r w:rsidRPr="00B01BFB">
        <w:rPr>
          <w:color w:val="000000"/>
          <w:sz w:val="20"/>
          <w:szCs w:val="20"/>
        </w:rPr>
        <w:t>культуры, здравоохранения, объектах розничной торговли и пр.)</w:t>
      </w:r>
    </w:p>
    <w:p w:rsidR="00204C6D" w:rsidRPr="00B01BFB" w:rsidRDefault="00204C6D" w:rsidP="00204C6D">
      <w:pPr>
        <w:shd w:val="clear" w:color="auto" w:fill="FFFFFF"/>
        <w:spacing w:line="274" w:lineRule="exact"/>
        <w:ind w:left="58" w:firstLine="710"/>
        <w:jc w:val="both"/>
        <w:rPr>
          <w:sz w:val="20"/>
          <w:szCs w:val="20"/>
        </w:rPr>
      </w:pPr>
      <w:r w:rsidRPr="00B01BFB">
        <w:rPr>
          <w:color w:val="000000"/>
          <w:spacing w:val="-3"/>
          <w:sz w:val="20"/>
          <w:szCs w:val="20"/>
        </w:rPr>
        <w:t xml:space="preserve">5.2. в течение 3 рабочих дней со дня проведения публичных слушаний на основании </w:t>
      </w:r>
      <w:r w:rsidRPr="00B01BFB">
        <w:rPr>
          <w:color w:val="000000"/>
          <w:spacing w:val="3"/>
          <w:sz w:val="20"/>
          <w:szCs w:val="20"/>
        </w:rPr>
        <w:t xml:space="preserve">протокола о проведении публичных слушаний составить заключение о результатах </w:t>
      </w:r>
      <w:r w:rsidRPr="00B01BFB">
        <w:rPr>
          <w:color w:val="000000"/>
          <w:spacing w:val="1"/>
          <w:sz w:val="20"/>
          <w:szCs w:val="20"/>
        </w:rPr>
        <w:t xml:space="preserve">публичных слушаний и обеспечить его официальное обнародование в установленном </w:t>
      </w:r>
      <w:r w:rsidRPr="00B01BFB">
        <w:rPr>
          <w:color w:val="000000"/>
          <w:spacing w:val="-3"/>
          <w:sz w:val="20"/>
          <w:szCs w:val="20"/>
        </w:rPr>
        <w:t>порядке.</w:t>
      </w:r>
    </w:p>
    <w:p w:rsidR="00204C6D" w:rsidRPr="00B01BFB" w:rsidRDefault="00204C6D" w:rsidP="00204C6D">
      <w:pPr>
        <w:shd w:val="clear" w:color="auto" w:fill="FFFFFF"/>
        <w:spacing w:line="274" w:lineRule="exact"/>
        <w:ind w:left="62" w:right="43" w:firstLine="706"/>
        <w:jc w:val="both"/>
        <w:rPr>
          <w:color w:val="000000"/>
          <w:spacing w:val="-3"/>
          <w:sz w:val="20"/>
          <w:szCs w:val="20"/>
        </w:rPr>
      </w:pPr>
      <w:r w:rsidRPr="00B01BFB">
        <w:rPr>
          <w:color w:val="000000"/>
          <w:sz w:val="20"/>
          <w:szCs w:val="20"/>
        </w:rPr>
        <w:t xml:space="preserve">6. Настоящее решение с прилагаемым Проектом </w:t>
      </w:r>
      <w:r w:rsidRPr="00B01BFB">
        <w:rPr>
          <w:color w:val="000000"/>
          <w:spacing w:val="-3"/>
          <w:sz w:val="20"/>
          <w:szCs w:val="20"/>
        </w:rPr>
        <w:t>подлежит официальному обнародованию посредством его размещения на стендах в специально отведенных местах, определенных решением Побединского сельского поселения.</w:t>
      </w:r>
    </w:p>
    <w:p w:rsidR="00204C6D" w:rsidRPr="00B01BFB" w:rsidRDefault="00204C6D" w:rsidP="00204C6D">
      <w:pPr>
        <w:shd w:val="clear" w:color="auto" w:fill="FFFFFF"/>
        <w:spacing w:line="274" w:lineRule="exact"/>
        <w:ind w:left="62" w:right="43" w:firstLine="706"/>
        <w:jc w:val="both"/>
        <w:rPr>
          <w:color w:val="000000"/>
          <w:spacing w:val="-3"/>
          <w:sz w:val="20"/>
          <w:szCs w:val="20"/>
        </w:rPr>
      </w:pPr>
    </w:p>
    <w:p w:rsidR="00204C6D" w:rsidRPr="00B01BFB" w:rsidRDefault="00204C6D" w:rsidP="00204C6D">
      <w:pPr>
        <w:jc w:val="both"/>
        <w:rPr>
          <w:sz w:val="20"/>
          <w:szCs w:val="20"/>
        </w:rPr>
      </w:pPr>
      <w:r w:rsidRPr="00B01BFB">
        <w:rPr>
          <w:sz w:val="20"/>
          <w:szCs w:val="20"/>
        </w:rPr>
        <w:t>Председатель Совета</w:t>
      </w:r>
    </w:p>
    <w:p w:rsidR="00204C6D" w:rsidRPr="00B01BFB" w:rsidRDefault="00204C6D" w:rsidP="00204C6D">
      <w:pPr>
        <w:jc w:val="both"/>
        <w:rPr>
          <w:sz w:val="20"/>
          <w:szCs w:val="20"/>
        </w:rPr>
      </w:pPr>
      <w:r w:rsidRPr="00B01BFB">
        <w:rPr>
          <w:sz w:val="20"/>
          <w:szCs w:val="20"/>
        </w:rPr>
        <w:t>Побединского сельского поселения,</w:t>
      </w:r>
    </w:p>
    <w:p w:rsidR="00204C6D" w:rsidRPr="00B01BFB" w:rsidRDefault="00204C6D" w:rsidP="00204C6D">
      <w:pPr>
        <w:shd w:val="clear" w:color="auto" w:fill="FFFFFF"/>
        <w:ind w:right="19"/>
        <w:jc w:val="both"/>
        <w:rPr>
          <w:sz w:val="20"/>
          <w:szCs w:val="20"/>
        </w:rPr>
      </w:pPr>
      <w:r w:rsidRPr="00B01BFB">
        <w:rPr>
          <w:sz w:val="20"/>
          <w:szCs w:val="20"/>
        </w:rPr>
        <w:t xml:space="preserve">Глава Администрации                                                                                   Е.В. Гильд Побединского сельского поселения              </w:t>
      </w:r>
    </w:p>
    <w:p w:rsidR="00204C6D" w:rsidRPr="00B01BFB" w:rsidRDefault="00204C6D" w:rsidP="00204C6D">
      <w:pPr>
        <w:shd w:val="clear" w:color="auto" w:fill="FFFFFF"/>
        <w:ind w:right="19"/>
        <w:jc w:val="both"/>
        <w:rPr>
          <w:sz w:val="20"/>
          <w:szCs w:val="20"/>
        </w:rPr>
      </w:pPr>
    </w:p>
    <w:p w:rsidR="00204C6D" w:rsidRPr="00B01BFB" w:rsidRDefault="002B4EC6" w:rsidP="00204C6D">
      <w:pPr>
        <w:suppressAutoHyphens/>
        <w:jc w:val="right"/>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-7620</wp:posOffset>
            </wp:positionH>
            <wp:positionV relativeFrom="paragraph">
              <wp:posOffset>44450</wp:posOffset>
            </wp:positionV>
            <wp:extent cx="1215390" cy="838200"/>
            <wp:effectExtent l="19050" t="0" r="3810" b="0"/>
            <wp:wrapNone/>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cstate="print"/>
                    <a:srcRect/>
                    <a:stretch>
                      <a:fillRect/>
                    </a:stretch>
                  </pic:blipFill>
                  <pic:spPr bwMode="auto">
                    <a:xfrm>
                      <a:off x="0" y="0"/>
                      <a:ext cx="1215390" cy="838200"/>
                    </a:xfrm>
                    <a:prstGeom prst="rect">
                      <a:avLst/>
                    </a:prstGeom>
                    <a:noFill/>
                    <a:ln w="9525">
                      <a:noFill/>
                      <a:miter lim="800000"/>
                      <a:headEnd/>
                      <a:tailEnd/>
                    </a:ln>
                  </pic:spPr>
                </pic:pic>
              </a:graphicData>
            </a:graphic>
          </wp:anchor>
        </w:drawing>
      </w:r>
      <w:r w:rsidR="00204C6D" w:rsidRPr="00B01BFB">
        <w:rPr>
          <w:b/>
          <w:sz w:val="20"/>
          <w:szCs w:val="20"/>
        </w:rPr>
        <w:t>Утверждено</w:t>
      </w:r>
    </w:p>
    <w:p w:rsidR="00204C6D" w:rsidRPr="00B01BFB" w:rsidRDefault="00204C6D" w:rsidP="00204C6D">
      <w:pPr>
        <w:suppressAutoHyphens/>
        <w:jc w:val="right"/>
        <w:rPr>
          <w:b/>
          <w:sz w:val="20"/>
          <w:szCs w:val="20"/>
        </w:rPr>
      </w:pPr>
      <w:r w:rsidRPr="00B01BFB">
        <w:rPr>
          <w:b/>
          <w:sz w:val="20"/>
          <w:szCs w:val="20"/>
        </w:rPr>
        <w:t>решением Совета</w:t>
      </w:r>
    </w:p>
    <w:p w:rsidR="00204C6D" w:rsidRPr="00B01BFB" w:rsidRDefault="00204C6D" w:rsidP="00204C6D">
      <w:pPr>
        <w:suppressAutoHyphens/>
        <w:jc w:val="right"/>
        <w:rPr>
          <w:b/>
          <w:sz w:val="20"/>
          <w:szCs w:val="20"/>
        </w:rPr>
      </w:pPr>
      <w:r w:rsidRPr="00B01BFB">
        <w:rPr>
          <w:b/>
          <w:sz w:val="20"/>
          <w:szCs w:val="20"/>
        </w:rPr>
        <w:t>Побединского сельского поселения</w:t>
      </w:r>
    </w:p>
    <w:p w:rsidR="00204C6D" w:rsidRPr="00B01BFB" w:rsidRDefault="00204C6D" w:rsidP="00204C6D">
      <w:pPr>
        <w:suppressAutoHyphens/>
        <w:spacing w:before="120"/>
        <w:jc w:val="right"/>
        <w:rPr>
          <w:b/>
          <w:sz w:val="20"/>
          <w:szCs w:val="20"/>
        </w:rPr>
      </w:pPr>
      <w:r w:rsidRPr="00B01BFB">
        <w:rPr>
          <w:b/>
          <w:sz w:val="20"/>
          <w:szCs w:val="20"/>
        </w:rPr>
        <w:t>от «17» ноября 2017 № 15</w:t>
      </w:r>
    </w:p>
    <w:p w:rsidR="00204C6D" w:rsidRPr="00B01BFB" w:rsidRDefault="00204C6D" w:rsidP="00204C6D">
      <w:pPr>
        <w:suppressAutoHyphens/>
        <w:spacing w:after="100"/>
        <w:jc w:val="center"/>
        <w:rPr>
          <w:b/>
          <w:sz w:val="20"/>
          <w:szCs w:val="20"/>
        </w:rPr>
      </w:pPr>
    </w:p>
    <w:p w:rsidR="00204C6D" w:rsidRPr="00B01BFB" w:rsidRDefault="00204C6D" w:rsidP="00204C6D">
      <w:pPr>
        <w:jc w:val="center"/>
        <w:rPr>
          <w:sz w:val="20"/>
          <w:szCs w:val="20"/>
        </w:rPr>
      </w:pPr>
      <w:r w:rsidRPr="00B01BFB">
        <w:rPr>
          <w:b/>
          <w:sz w:val="20"/>
          <w:szCs w:val="20"/>
        </w:rPr>
        <w:t>Общество с ограниченной ответственностью</w:t>
      </w:r>
    </w:p>
    <w:p w:rsidR="00204C6D" w:rsidRPr="00B01BFB" w:rsidRDefault="00204C6D" w:rsidP="00204C6D">
      <w:pPr>
        <w:jc w:val="center"/>
        <w:rPr>
          <w:sz w:val="20"/>
          <w:szCs w:val="20"/>
        </w:rPr>
      </w:pPr>
      <w:r w:rsidRPr="00B01BFB">
        <w:rPr>
          <w:b/>
          <w:sz w:val="20"/>
          <w:szCs w:val="20"/>
        </w:rPr>
        <w:t>«</w:t>
      </w:r>
      <w:proofErr w:type="spellStart"/>
      <w:r w:rsidRPr="00B01BFB">
        <w:rPr>
          <w:b/>
          <w:sz w:val="20"/>
          <w:szCs w:val="20"/>
        </w:rPr>
        <w:t>СибПроектНИИ</w:t>
      </w:r>
      <w:proofErr w:type="spellEnd"/>
      <w:r w:rsidRPr="00B01BFB">
        <w:rPr>
          <w:b/>
          <w:sz w:val="20"/>
          <w:szCs w:val="20"/>
        </w:rPr>
        <w:t>»</w:t>
      </w:r>
    </w:p>
    <w:p w:rsidR="00204C6D" w:rsidRPr="00B01BFB" w:rsidRDefault="00204C6D" w:rsidP="00204C6D">
      <w:pPr>
        <w:rPr>
          <w:sz w:val="20"/>
          <w:szCs w:val="20"/>
        </w:rPr>
      </w:pPr>
      <w:bookmarkStart w:id="10" w:name="_GoBack"/>
      <w:bookmarkEnd w:id="10"/>
    </w:p>
    <w:p w:rsidR="00204C6D" w:rsidRPr="00B01BFB" w:rsidRDefault="00204C6D" w:rsidP="00204C6D">
      <w:pPr>
        <w:rPr>
          <w:sz w:val="20"/>
          <w:szCs w:val="20"/>
        </w:rPr>
      </w:pPr>
    </w:p>
    <w:p w:rsidR="00204C6D" w:rsidRPr="00B01BFB" w:rsidRDefault="00204C6D" w:rsidP="00204C6D">
      <w:pPr>
        <w:jc w:val="center"/>
        <w:rPr>
          <w:b/>
          <w:sz w:val="20"/>
          <w:szCs w:val="20"/>
        </w:rPr>
      </w:pPr>
      <w:r w:rsidRPr="00B01BFB">
        <w:rPr>
          <w:b/>
          <w:sz w:val="20"/>
          <w:szCs w:val="20"/>
        </w:rPr>
        <w:t>ПРОЕКТ ИЗМЕНЕНИЙ</w:t>
      </w:r>
    </w:p>
    <w:p w:rsidR="00204C6D" w:rsidRPr="00B01BFB" w:rsidRDefault="00204C6D" w:rsidP="00204C6D">
      <w:pPr>
        <w:jc w:val="center"/>
        <w:rPr>
          <w:b/>
          <w:sz w:val="20"/>
          <w:szCs w:val="20"/>
        </w:rPr>
      </w:pPr>
      <w:r w:rsidRPr="00B01BFB">
        <w:rPr>
          <w:b/>
          <w:sz w:val="20"/>
          <w:szCs w:val="20"/>
        </w:rPr>
        <w:t>В ГЕНЕРАЛЬНЫЙ ПЛАН</w:t>
      </w:r>
    </w:p>
    <w:p w:rsidR="00204C6D" w:rsidRPr="00B01BFB" w:rsidRDefault="00204C6D" w:rsidP="00204C6D">
      <w:pPr>
        <w:jc w:val="center"/>
        <w:rPr>
          <w:b/>
          <w:sz w:val="20"/>
          <w:szCs w:val="20"/>
        </w:rPr>
      </w:pPr>
      <w:r w:rsidRPr="00B01BFB">
        <w:rPr>
          <w:b/>
          <w:sz w:val="20"/>
          <w:szCs w:val="20"/>
        </w:rPr>
        <w:t>МУНИЦИПАЛЬНОГО ОБРАЗОВАНИЯ</w:t>
      </w:r>
    </w:p>
    <w:p w:rsidR="00204C6D" w:rsidRPr="00B01BFB" w:rsidRDefault="00204C6D" w:rsidP="00204C6D">
      <w:pPr>
        <w:jc w:val="center"/>
        <w:rPr>
          <w:b/>
          <w:sz w:val="20"/>
          <w:szCs w:val="20"/>
        </w:rPr>
      </w:pPr>
      <w:r w:rsidRPr="00B01BFB">
        <w:rPr>
          <w:b/>
          <w:sz w:val="20"/>
          <w:szCs w:val="20"/>
        </w:rPr>
        <w:t>«ПОБЕДИНСКОЕ СЕЛЬСКОЕ ПОСЕЛЕНИЕ»</w:t>
      </w:r>
    </w:p>
    <w:p w:rsidR="00204C6D" w:rsidRPr="00B01BFB" w:rsidRDefault="00204C6D" w:rsidP="00204C6D">
      <w:pPr>
        <w:jc w:val="center"/>
        <w:rPr>
          <w:b/>
          <w:sz w:val="20"/>
          <w:szCs w:val="20"/>
        </w:rPr>
      </w:pPr>
      <w:r w:rsidRPr="00B01BFB">
        <w:rPr>
          <w:b/>
          <w:sz w:val="20"/>
          <w:szCs w:val="20"/>
        </w:rPr>
        <w:t>ШЕГАРСКОГО  РАЙОНА ТОМСКОЙ ОБЛАСТИ</w:t>
      </w:r>
    </w:p>
    <w:p w:rsidR="00204C6D" w:rsidRPr="00B01BFB" w:rsidRDefault="00204C6D" w:rsidP="00204C6D">
      <w:pPr>
        <w:jc w:val="center"/>
        <w:rPr>
          <w:b/>
          <w:sz w:val="20"/>
          <w:szCs w:val="20"/>
        </w:rPr>
      </w:pPr>
      <w:r w:rsidRPr="00B01BFB">
        <w:rPr>
          <w:b/>
          <w:sz w:val="20"/>
          <w:szCs w:val="20"/>
        </w:rPr>
        <w:t>Положение о территориальном планировании</w:t>
      </w:r>
    </w:p>
    <w:p w:rsidR="00204C6D" w:rsidRPr="00B01BFB" w:rsidRDefault="00204C6D" w:rsidP="00204C6D">
      <w:pPr>
        <w:jc w:val="center"/>
        <w:rPr>
          <w:b/>
          <w:sz w:val="20"/>
          <w:szCs w:val="20"/>
        </w:rPr>
      </w:pPr>
    </w:p>
    <w:p w:rsidR="00204C6D" w:rsidRPr="00B01BFB" w:rsidRDefault="00204C6D" w:rsidP="00204C6D">
      <w:pPr>
        <w:jc w:val="center"/>
        <w:rPr>
          <w:b/>
          <w:sz w:val="20"/>
          <w:szCs w:val="20"/>
        </w:rPr>
      </w:pPr>
    </w:p>
    <w:p w:rsidR="00204C6D" w:rsidRPr="00B01BFB" w:rsidRDefault="00204C6D" w:rsidP="00204C6D">
      <w:pPr>
        <w:rPr>
          <w:b/>
          <w:sz w:val="20"/>
          <w:szCs w:val="20"/>
        </w:rPr>
      </w:pPr>
    </w:p>
    <w:p w:rsidR="00204C6D" w:rsidRPr="00B01BFB" w:rsidRDefault="00204C6D" w:rsidP="00204C6D">
      <w:pPr>
        <w:rPr>
          <w:b/>
          <w:sz w:val="20"/>
          <w:szCs w:val="20"/>
        </w:rPr>
      </w:pPr>
    </w:p>
    <w:p w:rsidR="00204C6D" w:rsidRPr="00B01BFB" w:rsidRDefault="00204C6D" w:rsidP="00204C6D">
      <w:pPr>
        <w:rPr>
          <w:b/>
          <w:sz w:val="20"/>
          <w:szCs w:val="20"/>
        </w:rPr>
      </w:pPr>
    </w:p>
    <w:p w:rsidR="00204C6D" w:rsidRPr="00B01BFB" w:rsidRDefault="00204C6D" w:rsidP="00204C6D">
      <w:pPr>
        <w:rPr>
          <w:b/>
          <w:sz w:val="20"/>
          <w:szCs w:val="20"/>
        </w:rPr>
      </w:pPr>
    </w:p>
    <w:p w:rsidR="00204C6D" w:rsidRPr="00B01BFB" w:rsidRDefault="00204C6D" w:rsidP="00204C6D">
      <w:pPr>
        <w:rPr>
          <w:b/>
          <w:sz w:val="20"/>
          <w:szCs w:val="20"/>
        </w:rPr>
      </w:pPr>
      <w:r w:rsidRPr="00B01BFB">
        <w:rPr>
          <w:b/>
          <w:sz w:val="20"/>
          <w:szCs w:val="20"/>
        </w:rPr>
        <w:t>Генеральный директор</w:t>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t xml:space="preserve">                                                                                           Пономаренко М.В.</w:t>
      </w:r>
    </w:p>
    <w:p w:rsidR="00204C6D" w:rsidRPr="00B01BFB" w:rsidRDefault="00204C6D" w:rsidP="00204C6D">
      <w:pPr>
        <w:rPr>
          <w:b/>
          <w:sz w:val="20"/>
          <w:szCs w:val="20"/>
        </w:rPr>
      </w:pPr>
      <w:r w:rsidRPr="00B01BFB">
        <w:rPr>
          <w:b/>
          <w:sz w:val="20"/>
          <w:szCs w:val="20"/>
        </w:rPr>
        <w:t xml:space="preserve">Заместитель </w:t>
      </w:r>
      <w:proofErr w:type="gramStart"/>
      <w:r w:rsidRPr="00B01BFB">
        <w:rPr>
          <w:b/>
          <w:sz w:val="20"/>
          <w:szCs w:val="20"/>
        </w:rPr>
        <w:t>генерального</w:t>
      </w:r>
      <w:proofErr w:type="gramEnd"/>
    </w:p>
    <w:p w:rsidR="00204C6D" w:rsidRPr="00B01BFB" w:rsidRDefault="00204C6D" w:rsidP="00204C6D">
      <w:pPr>
        <w:rPr>
          <w:b/>
          <w:sz w:val="20"/>
          <w:szCs w:val="20"/>
        </w:rPr>
      </w:pPr>
      <w:r w:rsidRPr="00B01BFB">
        <w:rPr>
          <w:b/>
          <w:sz w:val="20"/>
          <w:szCs w:val="20"/>
        </w:rPr>
        <w:t>директора</w:t>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t xml:space="preserve">                             </w:t>
      </w:r>
      <w:r w:rsidR="002B4EC6">
        <w:rPr>
          <w:b/>
          <w:sz w:val="20"/>
          <w:szCs w:val="20"/>
        </w:rPr>
        <w:t xml:space="preserve">                  </w:t>
      </w:r>
      <w:r w:rsidRPr="00B01BFB">
        <w:rPr>
          <w:b/>
          <w:sz w:val="20"/>
          <w:szCs w:val="20"/>
        </w:rPr>
        <w:t>Афанасьева О.И.</w:t>
      </w:r>
    </w:p>
    <w:p w:rsidR="00204C6D" w:rsidRPr="00B01BFB" w:rsidRDefault="00204C6D" w:rsidP="00204C6D">
      <w:pPr>
        <w:rPr>
          <w:b/>
          <w:sz w:val="20"/>
          <w:szCs w:val="20"/>
        </w:rPr>
      </w:pPr>
      <w:r w:rsidRPr="00B01BFB">
        <w:rPr>
          <w:b/>
          <w:sz w:val="20"/>
          <w:szCs w:val="20"/>
        </w:rPr>
        <w:t>Инженер</w:t>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r>
      <w:r w:rsidRPr="00B01BFB">
        <w:rPr>
          <w:b/>
          <w:sz w:val="20"/>
          <w:szCs w:val="20"/>
        </w:rPr>
        <w:tab/>
        <w:t xml:space="preserve">                          </w:t>
      </w:r>
      <w:r w:rsidR="002B4EC6">
        <w:rPr>
          <w:b/>
          <w:sz w:val="20"/>
          <w:szCs w:val="20"/>
        </w:rPr>
        <w:t xml:space="preserve">       </w:t>
      </w:r>
      <w:proofErr w:type="spellStart"/>
      <w:r w:rsidRPr="00B01BFB">
        <w:rPr>
          <w:b/>
          <w:sz w:val="20"/>
          <w:szCs w:val="20"/>
        </w:rPr>
        <w:t>Заворин</w:t>
      </w:r>
      <w:proofErr w:type="spellEnd"/>
      <w:r w:rsidRPr="00B01BFB">
        <w:rPr>
          <w:b/>
          <w:sz w:val="20"/>
          <w:szCs w:val="20"/>
        </w:rPr>
        <w:t xml:space="preserve"> Д.С.</w:t>
      </w:r>
    </w:p>
    <w:p w:rsidR="00204C6D" w:rsidRPr="00B01BFB" w:rsidRDefault="00204C6D" w:rsidP="00204C6D">
      <w:pPr>
        <w:jc w:val="center"/>
        <w:rPr>
          <w:b/>
          <w:sz w:val="20"/>
          <w:szCs w:val="20"/>
        </w:rPr>
      </w:pPr>
      <w:r w:rsidRPr="00B01BFB">
        <w:rPr>
          <w:b/>
          <w:sz w:val="20"/>
          <w:szCs w:val="20"/>
        </w:rPr>
        <w:t>Новосибирск</w:t>
      </w:r>
    </w:p>
    <w:p w:rsidR="00204C6D" w:rsidRPr="00B01BFB" w:rsidRDefault="00204C6D" w:rsidP="00204C6D">
      <w:pPr>
        <w:jc w:val="center"/>
        <w:rPr>
          <w:b/>
          <w:sz w:val="20"/>
          <w:szCs w:val="20"/>
        </w:rPr>
      </w:pPr>
      <w:r w:rsidRPr="00B01BFB">
        <w:rPr>
          <w:b/>
          <w:sz w:val="20"/>
          <w:szCs w:val="20"/>
        </w:rPr>
        <w:t>2017г.</w:t>
      </w:r>
    </w:p>
    <w:p w:rsidR="00204C6D" w:rsidRPr="00B01BFB" w:rsidRDefault="00204C6D" w:rsidP="00204C6D">
      <w:pPr>
        <w:pStyle w:val="12"/>
        <w:tabs>
          <w:tab w:val="left" w:pos="3275"/>
          <w:tab w:val="center" w:pos="4535"/>
        </w:tabs>
        <w:spacing w:after="240"/>
        <w:jc w:val="center"/>
        <w:rPr>
          <w:caps/>
          <w:sz w:val="20"/>
          <w:szCs w:val="20"/>
        </w:rPr>
      </w:pPr>
      <w:bookmarkStart w:id="11" w:name="_Toc205881948"/>
      <w:bookmarkStart w:id="12" w:name="_Toc227060336"/>
      <w:bookmarkStart w:id="13" w:name="_Toc283898045"/>
      <w:bookmarkStart w:id="14" w:name="_Toc297545017"/>
      <w:bookmarkStart w:id="15" w:name="_Toc223864754"/>
      <w:bookmarkStart w:id="16" w:name="_Toc227060337"/>
      <w:bookmarkStart w:id="17" w:name="_Toc283898047"/>
      <w:bookmarkStart w:id="18" w:name="_Toc297545019"/>
      <w:r w:rsidRPr="00B01BFB">
        <w:rPr>
          <w:caps/>
          <w:sz w:val="20"/>
          <w:szCs w:val="20"/>
        </w:rPr>
        <w:t>состав проекта</w:t>
      </w:r>
    </w:p>
    <w:tbl>
      <w:tblPr>
        <w:tblW w:w="9356" w:type="dxa"/>
        <w:tblInd w:w="-34" w:type="dxa"/>
        <w:tblLayout w:type="fixed"/>
        <w:tblLook w:val="0000"/>
      </w:tblPr>
      <w:tblGrid>
        <w:gridCol w:w="568"/>
        <w:gridCol w:w="6054"/>
        <w:gridCol w:w="1317"/>
        <w:gridCol w:w="1417"/>
      </w:tblGrid>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lang w:val="en-US"/>
              </w:rPr>
              <w:t>№</w:t>
            </w:r>
            <w:r w:rsidRPr="00B01BFB">
              <w:rPr>
                <w:sz w:val="20"/>
                <w:szCs w:val="20"/>
              </w:rPr>
              <w:t xml:space="preserve"> </w:t>
            </w:r>
            <w:proofErr w:type="spellStart"/>
            <w:r w:rsidRPr="00B01BFB">
              <w:rPr>
                <w:sz w:val="20"/>
                <w:szCs w:val="20"/>
              </w:rPr>
              <w:lastRenderedPageBreak/>
              <w:t>п</w:t>
            </w:r>
            <w:proofErr w:type="spellEnd"/>
            <w:r w:rsidRPr="00B01BFB">
              <w:rPr>
                <w:sz w:val="20"/>
                <w:szCs w:val="20"/>
              </w:rPr>
              <w:t>/</w:t>
            </w:r>
            <w:proofErr w:type="spellStart"/>
            <w:r w:rsidRPr="00B01BFB">
              <w:rPr>
                <w:sz w:val="20"/>
                <w:szCs w:val="20"/>
              </w:rPr>
              <w:t>п</w:t>
            </w:r>
            <w:proofErr w:type="spellEnd"/>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b/>
                <w:sz w:val="20"/>
                <w:szCs w:val="20"/>
              </w:rPr>
            </w:pPr>
            <w:r w:rsidRPr="00B01BFB">
              <w:rPr>
                <w:b/>
                <w:sz w:val="20"/>
                <w:szCs w:val="20"/>
              </w:rPr>
              <w:lastRenderedPageBreak/>
              <w:t>Наименование</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b/>
                <w:sz w:val="20"/>
                <w:szCs w:val="20"/>
              </w:rPr>
            </w:pPr>
            <w:r w:rsidRPr="00B01BFB">
              <w:rPr>
                <w:b/>
                <w:sz w:val="20"/>
                <w:szCs w:val="20"/>
              </w:rPr>
              <w:t>Гриф</w:t>
            </w: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b/>
                <w:sz w:val="20"/>
                <w:szCs w:val="20"/>
              </w:rPr>
            </w:pPr>
            <w:r w:rsidRPr="00B01BFB">
              <w:rPr>
                <w:b/>
                <w:sz w:val="20"/>
                <w:szCs w:val="20"/>
              </w:rPr>
              <w:t>Масштаб</w:t>
            </w: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b/>
                <w:i/>
                <w:sz w:val="20"/>
                <w:szCs w:val="20"/>
              </w:rPr>
              <w:t>Положение о территориальном планировании</w:t>
            </w: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i/>
                <w:sz w:val="20"/>
                <w:szCs w:val="20"/>
              </w:rPr>
            </w:pPr>
            <w:r w:rsidRPr="00B01BFB">
              <w:rPr>
                <w:i/>
                <w:sz w:val="20"/>
                <w:szCs w:val="20"/>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1</w:t>
            </w: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sz w:val="20"/>
                <w:szCs w:val="20"/>
              </w:rPr>
            </w:pPr>
            <w:r w:rsidRPr="00B01BFB">
              <w:rPr>
                <w:sz w:val="20"/>
                <w:szCs w:val="20"/>
              </w:rPr>
              <w:t>Положение о территориальном планировании.</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sym w:font="Symbol" w:char="F02D"/>
            </w: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i/>
                <w:sz w:val="20"/>
                <w:szCs w:val="20"/>
              </w:rPr>
            </w:pP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i/>
                <w:sz w:val="20"/>
                <w:szCs w:val="20"/>
              </w:rPr>
            </w:pPr>
            <w:r w:rsidRPr="00B01BFB">
              <w:rPr>
                <w:i/>
                <w:sz w:val="20"/>
                <w:szCs w:val="20"/>
              </w:rPr>
              <w:t>Графические материалы (карты)</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i/>
                <w:sz w:val="20"/>
                <w:szCs w:val="20"/>
              </w:rPr>
            </w:pP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2</w:t>
            </w: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sz w:val="20"/>
                <w:szCs w:val="20"/>
              </w:rPr>
            </w:pPr>
            <w:r w:rsidRPr="00B01BFB">
              <w:rPr>
                <w:sz w:val="20"/>
                <w:szCs w:val="20"/>
              </w:rPr>
              <w:t>Изменения в Генеральный план Побединского сельского поселения Шегарского района Томской области.</w:t>
            </w:r>
          </w:p>
          <w:p w:rsidR="00204C6D" w:rsidRPr="00B01BFB" w:rsidRDefault="00204C6D" w:rsidP="00204C6D">
            <w:pPr>
              <w:snapToGrid w:val="0"/>
              <w:rPr>
                <w:sz w:val="20"/>
                <w:szCs w:val="20"/>
              </w:rPr>
            </w:pPr>
            <w:r w:rsidRPr="00B01BFB">
              <w:rPr>
                <w:sz w:val="20"/>
                <w:szCs w:val="20"/>
              </w:rPr>
              <w:t>Карта планируемых границ населенных пунктов.</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1:5000</w:t>
            </w: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b/>
                <w:i/>
                <w:sz w:val="20"/>
                <w:szCs w:val="20"/>
              </w:rPr>
            </w:pPr>
            <w:r w:rsidRPr="00B01BFB">
              <w:rPr>
                <w:b/>
                <w:i/>
                <w:sz w:val="20"/>
                <w:szCs w:val="20"/>
              </w:rPr>
              <w:t>Материалы по обоснованию</w:t>
            </w: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i/>
                <w:sz w:val="20"/>
                <w:szCs w:val="20"/>
              </w:rPr>
            </w:pPr>
            <w:r w:rsidRPr="00B01BFB">
              <w:rPr>
                <w:i/>
                <w:sz w:val="20"/>
                <w:szCs w:val="20"/>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3</w:t>
            </w: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sz w:val="20"/>
                <w:szCs w:val="20"/>
              </w:rPr>
            </w:pPr>
            <w:r w:rsidRPr="00B01BFB">
              <w:rPr>
                <w:sz w:val="20"/>
                <w:szCs w:val="20"/>
              </w:rPr>
              <w:t>Материалы по обоснованию</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sym w:font="Symbol" w:char="F02D"/>
            </w: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i/>
                <w:sz w:val="20"/>
                <w:szCs w:val="20"/>
              </w:rPr>
            </w:pPr>
            <w:r w:rsidRPr="00B01BFB">
              <w:rPr>
                <w:i/>
                <w:sz w:val="20"/>
                <w:szCs w:val="20"/>
              </w:rPr>
              <w:t>Графические материалы (карты)</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4</w:t>
            </w: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sz w:val="20"/>
                <w:szCs w:val="20"/>
              </w:rPr>
            </w:pPr>
            <w:r w:rsidRPr="00B01BFB">
              <w:rPr>
                <w:sz w:val="20"/>
                <w:szCs w:val="20"/>
              </w:rPr>
              <w:t>Проект изменений в Генеральный план Побединского  сельского поселения Шегарского района Томской области.</w:t>
            </w:r>
          </w:p>
          <w:p w:rsidR="00204C6D" w:rsidRPr="00B01BFB" w:rsidRDefault="00204C6D" w:rsidP="00204C6D">
            <w:pPr>
              <w:snapToGrid w:val="0"/>
              <w:rPr>
                <w:sz w:val="20"/>
                <w:szCs w:val="20"/>
              </w:rPr>
            </w:pPr>
            <w:r w:rsidRPr="00B01BFB">
              <w:rPr>
                <w:sz w:val="20"/>
                <w:szCs w:val="20"/>
              </w:rPr>
              <w:t>Предложения по изменению границ населенных пунктов Побединского сельского поселения</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1:5000</w:t>
            </w:r>
          </w:p>
        </w:tc>
      </w:tr>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b/>
                <w:i/>
                <w:sz w:val="20"/>
                <w:szCs w:val="20"/>
              </w:rPr>
              <w:t xml:space="preserve">Материалы </w:t>
            </w:r>
            <w:proofErr w:type="spellStart"/>
            <w:r w:rsidRPr="00B01BFB">
              <w:rPr>
                <w:b/>
                <w:i/>
                <w:sz w:val="20"/>
                <w:szCs w:val="20"/>
              </w:rPr>
              <w:t>проектав</w:t>
            </w:r>
            <w:proofErr w:type="spellEnd"/>
            <w:r w:rsidRPr="00B01BFB">
              <w:rPr>
                <w:b/>
                <w:i/>
                <w:sz w:val="20"/>
                <w:szCs w:val="20"/>
              </w:rPr>
              <w:t xml:space="preserve"> электронной форме</w:t>
            </w:r>
          </w:p>
        </w:tc>
      </w:tr>
      <w:bookmarkEnd w:id="11"/>
      <w:bookmarkEnd w:id="12"/>
      <w:bookmarkEnd w:id="13"/>
      <w:bookmarkEnd w:id="14"/>
      <w:bookmarkEnd w:id="15"/>
      <w:bookmarkEnd w:id="16"/>
      <w:bookmarkEnd w:id="17"/>
      <w:bookmarkEnd w:id="18"/>
      <w:tr w:rsidR="00204C6D" w:rsidRPr="00B01BFB" w:rsidTr="00204C6D">
        <w:tc>
          <w:tcPr>
            <w:tcW w:w="568"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5</w:t>
            </w:r>
          </w:p>
        </w:tc>
        <w:tc>
          <w:tcPr>
            <w:tcW w:w="6054"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rPr>
                <w:sz w:val="20"/>
                <w:szCs w:val="20"/>
              </w:rPr>
            </w:pPr>
            <w:r w:rsidRPr="00B01BFB">
              <w:rPr>
                <w:sz w:val="20"/>
                <w:szCs w:val="20"/>
              </w:rPr>
              <w:t>Диск CD: Положение о территориальном планировании (графические и текстовые материалы).</w:t>
            </w:r>
          </w:p>
          <w:p w:rsidR="00204C6D" w:rsidRPr="00B01BFB" w:rsidRDefault="00204C6D" w:rsidP="00204C6D">
            <w:pPr>
              <w:snapToGrid w:val="0"/>
              <w:rPr>
                <w:sz w:val="20"/>
                <w:szCs w:val="20"/>
              </w:rPr>
            </w:pPr>
            <w:r w:rsidRPr="00B01BFB">
              <w:rPr>
                <w:sz w:val="20"/>
                <w:szCs w:val="20"/>
              </w:rPr>
              <w:t>Материалы по обоснованию проекта (графические и 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204C6D" w:rsidRPr="00B01BFB" w:rsidRDefault="00204C6D" w:rsidP="00204C6D">
            <w:pPr>
              <w:snapToGrid w:val="0"/>
              <w:jc w:val="center"/>
              <w:rPr>
                <w:sz w:val="20"/>
                <w:szCs w:val="20"/>
              </w:rPr>
            </w:pPr>
            <w:r w:rsidRPr="00B01BFB">
              <w:rPr>
                <w:sz w:val="20"/>
                <w:szCs w:val="20"/>
              </w:rPr>
              <w:sym w:font="Symbol" w:char="F02D"/>
            </w:r>
          </w:p>
        </w:tc>
      </w:tr>
    </w:tbl>
    <w:p w:rsidR="00204C6D" w:rsidRPr="00B01BFB" w:rsidRDefault="00204C6D" w:rsidP="00204C6D">
      <w:pPr>
        <w:rPr>
          <w:b/>
          <w:sz w:val="20"/>
          <w:szCs w:val="20"/>
        </w:rPr>
      </w:pPr>
    </w:p>
    <w:p w:rsidR="00204C6D" w:rsidRPr="00B01BFB" w:rsidRDefault="00204C6D" w:rsidP="00204C6D">
      <w:pPr>
        <w:jc w:val="center"/>
        <w:rPr>
          <w:b/>
          <w:sz w:val="20"/>
          <w:szCs w:val="20"/>
        </w:rPr>
      </w:pPr>
      <w:r w:rsidRPr="00B01BFB">
        <w:rPr>
          <w:b/>
          <w:sz w:val="20"/>
          <w:szCs w:val="20"/>
        </w:rPr>
        <w:t>1. ВВЕДЕНИЕ</w:t>
      </w:r>
    </w:p>
    <w:p w:rsidR="00204C6D" w:rsidRPr="00B01BFB" w:rsidRDefault="00204C6D" w:rsidP="00204C6D">
      <w:pPr>
        <w:ind w:firstLine="708"/>
        <w:contextualSpacing/>
        <w:jc w:val="both"/>
        <w:rPr>
          <w:sz w:val="20"/>
          <w:szCs w:val="20"/>
        </w:rPr>
      </w:pPr>
    </w:p>
    <w:p w:rsidR="00204C6D" w:rsidRPr="00B01BFB" w:rsidRDefault="00204C6D" w:rsidP="00204C6D">
      <w:pPr>
        <w:ind w:firstLine="708"/>
        <w:contextualSpacing/>
        <w:jc w:val="both"/>
        <w:rPr>
          <w:sz w:val="20"/>
          <w:szCs w:val="20"/>
        </w:rPr>
      </w:pPr>
      <w:r w:rsidRPr="00B01BFB">
        <w:rPr>
          <w:sz w:val="20"/>
          <w:szCs w:val="20"/>
        </w:rPr>
        <w:t xml:space="preserve">Изменения в Генеральный план муниципального образования «Побединское сельское поселение» Шегарского района Томской области, утвержденный решением Совета Побединского сельского </w:t>
      </w:r>
      <w:proofErr w:type="spellStart"/>
      <w:r w:rsidRPr="00B01BFB">
        <w:rPr>
          <w:sz w:val="20"/>
          <w:szCs w:val="20"/>
        </w:rPr>
        <w:t>поселения№</w:t>
      </w:r>
      <w:proofErr w:type="spellEnd"/>
      <w:r w:rsidRPr="00B01BFB">
        <w:rPr>
          <w:sz w:val="20"/>
          <w:szCs w:val="20"/>
        </w:rPr>
        <w:t xml:space="preserve"> МК 0165300008812000007-0083208-01 от  9.11.2012г, подготовлены ООО «</w:t>
      </w:r>
      <w:proofErr w:type="spellStart"/>
      <w:r w:rsidRPr="00B01BFB">
        <w:rPr>
          <w:sz w:val="20"/>
          <w:szCs w:val="20"/>
        </w:rPr>
        <w:t>СибПроектНИИ</w:t>
      </w:r>
      <w:proofErr w:type="spellEnd"/>
      <w:r w:rsidRPr="00B01BFB">
        <w:rPr>
          <w:sz w:val="20"/>
          <w:szCs w:val="20"/>
        </w:rPr>
        <w:t>» (г. Новосибирск) на основании муниципального контракта от 17.07.2017.</w:t>
      </w:r>
    </w:p>
    <w:p w:rsidR="00204C6D" w:rsidRPr="00B01BFB" w:rsidRDefault="00204C6D" w:rsidP="00204C6D">
      <w:pPr>
        <w:pStyle w:val="S"/>
        <w:contextualSpacing/>
        <w:rPr>
          <w:sz w:val="20"/>
          <w:szCs w:val="20"/>
        </w:rPr>
      </w:pPr>
      <w:r w:rsidRPr="00B01BFB">
        <w:rPr>
          <w:sz w:val="20"/>
          <w:szCs w:val="20"/>
        </w:rPr>
        <w:t>Целью внесения изменений в Генеральный план поселения является обеспечение создания оптимальных условий территориального и социально-экономического развития Побединского сельского поселения.</w:t>
      </w:r>
    </w:p>
    <w:p w:rsidR="00204C6D" w:rsidRPr="00B01BFB" w:rsidRDefault="00204C6D" w:rsidP="00204C6D">
      <w:pPr>
        <w:pStyle w:val="S"/>
        <w:contextualSpacing/>
        <w:rPr>
          <w:sz w:val="20"/>
          <w:szCs w:val="20"/>
        </w:rPr>
      </w:pPr>
      <w:r w:rsidRPr="00B01BFB">
        <w:rPr>
          <w:sz w:val="20"/>
          <w:szCs w:val="20"/>
        </w:rPr>
        <w:t xml:space="preserve">Изменения в Генеральный план муниципального образования «Побединское поселение» вносятся в отношении границ населенных пунктов, входящих в состав поселения (поселок Победа, деревня Оськино, деревня </w:t>
      </w:r>
      <w:proofErr w:type="spellStart"/>
      <w:r w:rsidRPr="00B01BFB">
        <w:rPr>
          <w:sz w:val="20"/>
          <w:szCs w:val="20"/>
        </w:rPr>
        <w:t>Кулманы</w:t>
      </w:r>
      <w:proofErr w:type="spellEnd"/>
      <w:r w:rsidRPr="00B01BFB">
        <w:rPr>
          <w:sz w:val="20"/>
          <w:szCs w:val="20"/>
        </w:rPr>
        <w:t>), с учетом имеющихся сведений Единого государственного реестра недвижимости.</w:t>
      </w:r>
    </w:p>
    <w:p w:rsidR="00204C6D" w:rsidRPr="00B01BFB" w:rsidRDefault="00204C6D" w:rsidP="00204C6D">
      <w:pPr>
        <w:pStyle w:val="S"/>
        <w:contextualSpacing/>
        <w:rPr>
          <w:sz w:val="20"/>
          <w:szCs w:val="20"/>
        </w:rPr>
      </w:pPr>
      <w:r w:rsidRPr="00B01BFB">
        <w:rPr>
          <w:sz w:val="20"/>
          <w:szCs w:val="20"/>
        </w:rPr>
        <w:t>Изменения вносятся в следующие структурные элементы Положения о территориальном планировании Генерального плана муниципального образования «Побединское сельское поселение», утвержденного решением Совета Побединского сельского поселения № МК 0165300008812000007-0083208-01 от  9.11.2012г:</w:t>
      </w:r>
    </w:p>
    <w:p w:rsidR="00204C6D" w:rsidRPr="00B01BFB" w:rsidRDefault="00204C6D" w:rsidP="00204C6D">
      <w:pPr>
        <w:pStyle w:val="19"/>
        <w:spacing w:after="120" w:line="240" w:lineRule="auto"/>
        <w:ind w:left="0" w:firstLine="708"/>
        <w:contextualSpacing/>
        <w:jc w:val="both"/>
        <w:rPr>
          <w:rFonts w:ascii="Times New Roman" w:hAnsi="Times New Roman" w:cs="Times New Roman"/>
          <w:sz w:val="20"/>
          <w:szCs w:val="20"/>
        </w:rPr>
      </w:pPr>
      <w:r w:rsidRPr="00B01BFB">
        <w:rPr>
          <w:rFonts w:ascii="Times New Roman" w:hAnsi="Times New Roman" w:cs="Times New Roman"/>
          <w:sz w:val="20"/>
          <w:szCs w:val="20"/>
        </w:rPr>
        <w:t>1) таблицу 2.8 «Технико-экономические показатели проекта».</w:t>
      </w:r>
    </w:p>
    <w:p w:rsidR="00204C6D" w:rsidRPr="00B01BFB" w:rsidRDefault="00204C6D" w:rsidP="00204C6D">
      <w:pPr>
        <w:pStyle w:val="S"/>
        <w:contextualSpacing/>
        <w:rPr>
          <w:sz w:val="20"/>
          <w:szCs w:val="20"/>
        </w:rPr>
      </w:pPr>
      <w:r w:rsidRPr="00B01BFB">
        <w:rPr>
          <w:sz w:val="20"/>
          <w:szCs w:val="20"/>
        </w:rPr>
        <w:t xml:space="preserve">Новая редакция полного </w:t>
      </w:r>
      <w:proofErr w:type="spellStart"/>
      <w:r w:rsidRPr="00B01BFB">
        <w:rPr>
          <w:sz w:val="20"/>
          <w:szCs w:val="20"/>
        </w:rPr>
        <w:t>текстаструктурных</w:t>
      </w:r>
      <w:proofErr w:type="spellEnd"/>
      <w:r w:rsidRPr="00B01BFB">
        <w:rPr>
          <w:sz w:val="20"/>
          <w:szCs w:val="20"/>
        </w:rPr>
        <w:t xml:space="preserve"> элементов Положения о территориальном планировании, претерпевших изменения, приводится ниже.</w:t>
      </w:r>
    </w:p>
    <w:p w:rsidR="00204C6D" w:rsidRPr="00B01BFB" w:rsidRDefault="00204C6D" w:rsidP="00204C6D">
      <w:pPr>
        <w:pStyle w:val="S"/>
        <w:contextualSpacing/>
        <w:rPr>
          <w:sz w:val="20"/>
          <w:szCs w:val="20"/>
        </w:rPr>
      </w:pPr>
      <w:r w:rsidRPr="00B01BFB">
        <w:rPr>
          <w:sz w:val="20"/>
          <w:szCs w:val="20"/>
        </w:rPr>
        <w:t>Графические материалы в новой редакции прилагаются согласно составу проектных материалов, приведенному выше.</w:t>
      </w:r>
    </w:p>
    <w:p w:rsidR="00204C6D" w:rsidRPr="00B01BFB" w:rsidRDefault="00204C6D" w:rsidP="00204C6D">
      <w:pPr>
        <w:pStyle w:val="S"/>
        <w:contextualSpacing/>
        <w:rPr>
          <w:sz w:val="20"/>
          <w:szCs w:val="20"/>
        </w:rPr>
      </w:pPr>
      <w:r w:rsidRPr="00B01BFB">
        <w:rPr>
          <w:sz w:val="20"/>
          <w:szCs w:val="20"/>
        </w:rPr>
        <w:t>Внесение изменений в Генеральный план муниципального образования «Побединское сельское поселение» в отношении границ населенных пунктов, входящих в состав поселения, не затрагивают вопросы, подлежащие согласованию в соответствии с требованиями статьи 25 Градостроительного кодекса Российской Федерации.</w:t>
      </w:r>
    </w:p>
    <w:p w:rsidR="00204C6D" w:rsidRPr="00B01BFB" w:rsidRDefault="00204C6D" w:rsidP="00204C6D">
      <w:pPr>
        <w:rPr>
          <w:b/>
          <w:sz w:val="20"/>
          <w:szCs w:val="20"/>
        </w:rPr>
      </w:pPr>
    </w:p>
    <w:p w:rsidR="00204C6D" w:rsidRPr="00B01BFB" w:rsidRDefault="00204C6D" w:rsidP="00204C6D">
      <w:pPr>
        <w:pStyle w:val="26"/>
        <w:rPr>
          <w:caps/>
          <w:sz w:val="20"/>
          <w:szCs w:val="20"/>
        </w:rPr>
      </w:pPr>
      <w:bookmarkStart w:id="19" w:name="_Toc330048073"/>
      <w:r w:rsidRPr="00B01BFB">
        <w:rPr>
          <w:caps/>
          <w:sz w:val="20"/>
          <w:szCs w:val="20"/>
        </w:rPr>
        <w:t>2. Изменения в положение о территориальном планировании</w:t>
      </w:r>
    </w:p>
    <w:p w:rsidR="00204C6D" w:rsidRPr="00B01BFB" w:rsidRDefault="00204C6D" w:rsidP="00204C6D">
      <w:pPr>
        <w:pStyle w:val="26"/>
        <w:rPr>
          <w:sz w:val="20"/>
          <w:szCs w:val="20"/>
        </w:rPr>
      </w:pPr>
    </w:p>
    <w:p w:rsidR="00204C6D" w:rsidRPr="00B01BFB" w:rsidRDefault="00204C6D" w:rsidP="00204C6D">
      <w:pPr>
        <w:pStyle w:val="S"/>
        <w:contextualSpacing/>
        <w:rPr>
          <w:sz w:val="20"/>
          <w:szCs w:val="20"/>
        </w:rPr>
      </w:pPr>
      <w:r w:rsidRPr="00B01BFB">
        <w:rPr>
          <w:sz w:val="20"/>
          <w:szCs w:val="20"/>
        </w:rPr>
        <w:t>2.1. Таблицу 2.8</w:t>
      </w:r>
      <w:bookmarkEnd w:id="19"/>
      <w:r w:rsidRPr="00B01BFB">
        <w:rPr>
          <w:sz w:val="20"/>
          <w:szCs w:val="20"/>
        </w:rPr>
        <w:t>«Технико-экономические показатели проекта» изложить в следующей редакции:</w:t>
      </w:r>
    </w:p>
    <w:p w:rsidR="00204C6D" w:rsidRPr="00B01BFB" w:rsidRDefault="00204C6D" w:rsidP="00204C6D">
      <w:pPr>
        <w:pStyle w:val="2"/>
        <w:jc w:val="both"/>
        <w:rPr>
          <w:sz w:val="20"/>
          <w:szCs w:val="20"/>
        </w:rPr>
      </w:pPr>
      <w:bookmarkStart w:id="20" w:name="_Toc382822899"/>
      <w:r w:rsidRPr="00B01BFB">
        <w:rPr>
          <w:sz w:val="20"/>
          <w:szCs w:val="20"/>
        </w:rPr>
        <w:t xml:space="preserve">2.8. </w:t>
      </w:r>
      <w:proofErr w:type="gramStart"/>
      <w:r w:rsidRPr="00B01BFB">
        <w:rPr>
          <w:sz w:val="20"/>
          <w:szCs w:val="20"/>
        </w:rPr>
        <w:t>ТЕХНИКО - ЭКОНОМИЧЕСКИЕ</w:t>
      </w:r>
      <w:proofErr w:type="gramEnd"/>
      <w:r w:rsidRPr="00B01BFB">
        <w:rPr>
          <w:sz w:val="20"/>
          <w:szCs w:val="20"/>
        </w:rPr>
        <w:t xml:space="preserve"> ПОКАЗАТЕЛИ</w:t>
      </w:r>
      <w:bookmarkEnd w:id="20"/>
    </w:p>
    <w:tbl>
      <w:tblPr>
        <w:tblW w:w="9781" w:type="dxa"/>
        <w:jc w:val="center"/>
        <w:tblInd w:w="-317" w:type="dxa"/>
        <w:tblLayout w:type="fixed"/>
        <w:tblLook w:val="0000"/>
      </w:tblPr>
      <w:tblGrid>
        <w:gridCol w:w="781"/>
        <w:gridCol w:w="3472"/>
        <w:gridCol w:w="1134"/>
        <w:gridCol w:w="1559"/>
        <w:gridCol w:w="1559"/>
        <w:gridCol w:w="1276"/>
      </w:tblGrid>
      <w:tr w:rsidR="00204C6D" w:rsidRPr="00B01BFB" w:rsidTr="00204C6D">
        <w:trPr>
          <w:trHeight w:val="283"/>
          <w:jc w:val="center"/>
        </w:trPr>
        <w:tc>
          <w:tcPr>
            <w:tcW w:w="781"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w:t>
            </w:r>
          </w:p>
          <w:p w:rsidR="00204C6D" w:rsidRPr="00B01BFB" w:rsidRDefault="00204C6D" w:rsidP="00204C6D">
            <w:pPr>
              <w:jc w:val="center"/>
              <w:rPr>
                <w:b/>
                <w:i/>
                <w:sz w:val="20"/>
                <w:szCs w:val="20"/>
              </w:rPr>
            </w:pPr>
            <w:proofErr w:type="spellStart"/>
            <w:proofErr w:type="gramStart"/>
            <w:r w:rsidRPr="00B01BFB">
              <w:rPr>
                <w:b/>
                <w:i/>
                <w:sz w:val="20"/>
                <w:szCs w:val="20"/>
              </w:rPr>
              <w:t>п</w:t>
            </w:r>
            <w:proofErr w:type="spellEnd"/>
            <w:proofErr w:type="gramEnd"/>
            <w:r w:rsidRPr="00B01BFB">
              <w:rPr>
                <w:b/>
                <w:i/>
                <w:sz w:val="20"/>
                <w:szCs w:val="20"/>
              </w:rPr>
              <w:t>/</w:t>
            </w:r>
            <w:proofErr w:type="spellStart"/>
            <w:r w:rsidRPr="00B01BFB">
              <w:rPr>
                <w:b/>
                <w:i/>
                <w:sz w:val="20"/>
                <w:szCs w:val="20"/>
              </w:rPr>
              <w:t>п</w:t>
            </w:r>
            <w:proofErr w:type="spellEnd"/>
          </w:p>
        </w:tc>
        <w:tc>
          <w:tcPr>
            <w:tcW w:w="3472"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Наименование показателя</w:t>
            </w:r>
          </w:p>
        </w:tc>
        <w:tc>
          <w:tcPr>
            <w:tcW w:w="1134"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Ед. измерения</w:t>
            </w:r>
          </w:p>
        </w:tc>
        <w:tc>
          <w:tcPr>
            <w:tcW w:w="1559"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Современное состояние</w:t>
            </w:r>
          </w:p>
        </w:tc>
        <w:tc>
          <w:tcPr>
            <w:tcW w:w="1559"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1 очередь реализации генерального плана</w:t>
            </w:r>
          </w:p>
        </w:tc>
        <w:tc>
          <w:tcPr>
            <w:tcW w:w="1276" w:type="dxa"/>
            <w:tcBorders>
              <w:top w:val="single" w:sz="4" w:space="0" w:color="000000"/>
              <w:left w:val="single" w:sz="4" w:space="0" w:color="000000"/>
              <w:bottom w:val="single" w:sz="4" w:space="0" w:color="000000"/>
              <w:right w:val="single" w:sz="4" w:space="0" w:color="000000"/>
            </w:tcBorders>
            <w:shd w:val="pct25" w:color="auto" w:fill="auto"/>
            <w:vAlign w:val="center"/>
          </w:tcPr>
          <w:p w:rsidR="00204C6D" w:rsidRPr="00B01BFB" w:rsidRDefault="00204C6D" w:rsidP="00204C6D">
            <w:pPr>
              <w:jc w:val="center"/>
              <w:rPr>
                <w:b/>
                <w:i/>
                <w:sz w:val="20"/>
                <w:szCs w:val="20"/>
              </w:rPr>
            </w:pPr>
            <w:r w:rsidRPr="00B01BFB">
              <w:rPr>
                <w:b/>
                <w:i/>
                <w:sz w:val="20"/>
                <w:szCs w:val="20"/>
              </w:rPr>
              <w:t>Расчетный срок</w:t>
            </w:r>
          </w:p>
        </w:tc>
      </w:tr>
      <w:tr w:rsidR="00204C6D" w:rsidRPr="00B01BFB" w:rsidTr="00204C6D">
        <w:trPr>
          <w:trHeight w:val="283"/>
          <w:jc w:val="center"/>
        </w:trPr>
        <w:tc>
          <w:tcPr>
            <w:tcW w:w="781"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1</w:t>
            </w:r>
          </w:p>
        </w:tc>
        <w:tc>
          <w:tcPr>
            <w:tcW w:w="3472"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bCs/>
                <w:i/>
                <w:sz w:val="20"/>
                <w:szCs w:val="20"/>
              </w:rPr>
            </w:pPr>
            <w:r w:rsidRPr="00B01BFB">
              <w:rPr>
                <w:b/>
                <w:bCs/>
                <w:i/>
                <w:sz w:val="20"/>
                <w:szCs w:val="20"/>
              </w:rPr>
              <w:t>2</w:t>
            </w:r>
          </w:p>
        </w:tc>
        <w:tc>
          <w:tcPr>
            <w:tcW w:w="1134" w:type="dxa"/>
            <w:tcBorders>
              <w:top w:val="single" w:sz="4" w:space="0" w:color="000000"/>
              <w:left w:val="single" w:sz="4" w:space="0" w:color="000000"/>
              <w:bottom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vAlign w:val="center"/>
          </w:tcPr>
          <w:p w:rsidR="00204C6D" w:rsidRPr="00B01BFB" w:rsidRDefault="00204C6D" w:rsidP="00204C6D">
            <w:pPr>
              <w:snapToGrid w:val="0"/>
              <w:jc w:val="center"/>
              <w:rPr>
                <w:b/>
                <w:i/>
                <w:sz w:val="20"/>
                <w:szCs w:val="20"/>
              </w:rPr>
            </w:pPr>
            <w:r w:rsidRPr="00B01BFB">
              <w:rPr>
                <w:b/>
                <w:i/>
                <w:sz w:val="20"/>
                <w:szCs w:val="20"/>
              </w:rPr>
              <w:t>6</w:t>
            </w:r>
          </w:p>
        </w:tc>
      </w:tr>
      <w:tr w:rsidR="00204C6D" w:rsidRPr="00B01BFB" w:rsidTr="00204C6D">
        <w:trPr>
          <w:trHeight w:val="283"/>
          <w:jc w:val="center"/>
        </w:trPr>
        <w:tc>
          <w:tcPr>
            <w:tcW w:w="781" w:type="dxa"/>
            <w:tcBorders>
              <w:top w:val="single" w:sz="4" w:space="0" w:color="000000"/>
              <w:left w:val="single" w:sz="4" w:space="0" w:color="000000"/>
              <w:bottom w:val="single" w:sz="4" w:space="0" w:color="000000"/>
            </w:tcBorders>
            <w:shd w:val="clear" w:color="auto" w:fill="auto"/>
            <w:vAlign w:val="center"/>
          </w:tcPr>
          <w:p w:rsidR="00204C6D" w:rsidRPr="00B01BFB" w:rsidRDefault="00204C6D" w:rsidP="00204C6D">
            <w:pPr>
              <w:snapToGrid w:val="0"/>
              <w:jc w:val="center"/>
              <w:rPr>
                <w:b/>
                <w:i/>
                <w:sz w:val="20"/>
                <w:szCs w:val="20"/>
              </w:rPr>
            </w:pPr>
            <w:r w:rsidRPr="00B01BFB">
              <w:rPr>
                <w:b/>
                <w:i/>
                <w:sz w:val="20"/>
                <w:szCs w:val="20"/>
              </w:rPr>
              <w:t>1.</w:t>
            </w:r>
          </w:p>
        </w:tc>
        <w:tc>
          <w:tcPr>
            <w:tcW w:w="3472" w:type="dxa"/>
            <w:tcBorders>
              <w:top w:val="single" w:sz="4" w:space="0" w:color="000000"/>
              <w:left w:val="single" w:sz="4" w:space="0" w:color="000000"/>
              <w:bottom w:val="single" w:sz="4" w:space="0" w:color="000000"/>
            </w:tcBorders>
            <w:shd w:val="clear" w:color="auto" w:fill="auto"/>
            <w:vAlign w:val="center"/>
          </w:tcPr>
          <w:p w:rsidR="00204C6D" w:rsidRPr="00B01BFB" w:rsidRDefault="00204C6D" w:rsidP="00204C6D">
            <w:pPr>
              <w:snapToGrid w:val="0"/>
              <w:jc w:val="center"/>
              <w:rPr>
                <w:b/>
                <w:bCs/>
                <w:i/>
                <w:sz w:val="20"/>
                <w:szCs w:val="20"/>
              </w:rPr>
            </w:pPr>
            <w:r w:rsidRPr="00B01BFB">
              <w:rPr>
                <w:b/>
                <w:bCs/>
                <w:i/>
                <w:sz w:val="20"/>
                <w:szCs w:val="20"/>
              </w:rPr>
              <w:t>ТЕРРИТОРИЯ</w:t>
            </w:r>
          </w:p>
        </w:tc>
        <w:tc>
          <w:tcPr>
            <w:tcW w:w="1134" w:type="dxa"/>
            <w:tcBorders>
              <w:top w:val="single" w:sz="4" w:space="0" w:color="000000"/>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га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22340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22340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22340</w:t>
            </w:r>
          </w:p>
        </w:tc>
      </w:tr>
      <w:tr w:rsidR="00204C6D" w:rsidRPr="00B01BFB" w:rsidTr="00204C6D">
        <w:trPr>
          <w:trHeight w:val="283"/>
          <w:jc w:val="center"/>
        </w:trPr>
        <w:tc>
          <w:tcPr>
            <w:tcW w:w="781" w:type="dxa"/>
            <w:vMerge w:val="restart"/>
            <w:tcBorders>
              <w:top w:val="single" w:sz="4" w:space="0" w:color="000000"/>
              <w:lef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1</w:t>
            </w:r>
          </w:p>
        </w:tc>
        <w:tc>
          <w:tcPr>
            <w:tcW w:w="3472" w:type="dxa"/>
            <w:vMerge w:val="restart"/>
            <w:tcBorders>
              <w:top w:val="single" w:sz="4" w:space="0" w:color="000000"/>
              <w:lef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Общая площадь земель в границах населенных пунктов</w:t>
            </w:r>
          </w:p>
        </w:tc>
        <w:tc>
          <w:tcPr>
            <w:tcW w:w="1134" w:type="dxa"/>
            <w:tcBorders>
              <w:top w:val="single" w:sz="4" w:space="0" w:color="000000"/>
              <w:lef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га</w:t>
            </w:r>
          </w:p>
        </w:tc>
        <w:tc>
          <w:tcPr>
            <w:tcW w:w="1559" w:type="dxa"/>
            <w:tcBorders>
              <w:top w:val="single" w:sz="4" w:space="0" w:color="000000"/>
              <w:left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147</w:t>
            </w:r>
          </w:p>
        </w:tc>
        <w:tc>
          <w:tcPr>
            <w:tcW w:w="1559" w:type="dxa"/>
            <w:tcBorders>
              <w:top w:val="single" w:sz="4" w:space="0" w:color="000000"/>
              <w:left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318</w:t>
            </w:r>
          </w:p>
        </w:tc>
        <w:tc>
          <w:tcPr>
            <w:tcW w:w="1276" w:type="dxa"/>
            <w:tcBorders>
              <w:top w:val="single" w:sz="4" w:space="0" w:color="000000"/>
              <w:left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510</w:t>
            </w:r>
          </w:p>
        </w:tc>
      </w:tr>
      <w:tr w:rsidR="00204C6D" w:rsidRPr="00B01BFB" w:rsidTr="00204C6D">
        <w:trPr>
          <w:trHeight w:val="283"/>
          <w:jc w:val="center"/>
        </w:trPr>
        <w:tc>
          <w:tcPr>
            <w:tcW w:w="781" w:type="dxa"/>
            <w:vMerge/>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p>
        </w:tc>
        <w:tc>
          <w:tcPr>
            <w:tcW w:w="3472" w:type="dxa"/>
            <w:vMerge/>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p>
        </w:tc>
      </w:tr>
      <w:tr w:rsidR="00204C6D" w:rsidRPr="00B01BFB" w:rsidTr="00204C6D">
        <w:trPr>
          <w:trHeight w:val="283"/>
          <w:jc w:val="center"/>
        </w:trPr>
        <w:tc>
          <w:tcPr>
            <w:tcW w:w="781" w:type="dxa"/>
            <w:tcBorders>
              <w:top w:val="single" w:sz="4" w:space="0" w:color="000000"/>
              <w:left w:val="single" w:sz="4" w:space="0" w:color="000000"/>
              <w:bottom w:val="single" w:sz="4" w:space="0" w:color="000000"/>
            </w:tcBorders>
            <w:shd w:val="clear" w:color="auto" w:fill="auto"/>
            <w:vAlign w:val="center"/>
          </w:tcPr>
          <w:p w:rsidR="00204C6D" w:rsidRPr="00B01BFB" w:rsidRDefault="00204C6D" w:rsidP="00204C6D">
            <w:pPr>
              <w:snapToGrid w:val="0"/>
              <w:jc w:val="center"/>
              <w:rPr>
                <w:b/>
                <w:bCs/>
                <w:i/>
                <w:sz w:val="20"/>
                <w:szCs w:val="20"/>
              </w:rPr>
            </w:pPr>
            <w:r w:rsidRPr="00B01BFB">
              <w:rPr>
                <w:b/>
                <w:bCs/>
                <w:i/>
                <w:sz w:val="20"/>
                <w:szCs w:val="20"/>
              </w:rPr>
              <w:t>2.</w:t>
            </w:r>
          </w:p>
        </w:tc>
        <w:tc>
          <w:tcPr>
            <w:tcW w:w="90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rPr>
                <w:sz w:val="20"/>
                <w:szCs w:val="20"/>
              </w:rPr>
            </w:pPr>
            <w:r w:rsidRPr="00B01BFB">
              <w:rPr>
                <w:b/>
                <w:bCs/>
                <w:i/>
                <w:sz w:val="20"/>
                <w:szCs w:val="20"/>
              </w:rPr>
              <w:t>НАСЕЛЕНИЕ</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rPr>
              <w:t>2</w:t>
            </w:r>
            <w:r w:rsidRPr="00B01BFB">
              <w:rPr>
                <w:sz w:val="20"/>
                <w:szCs w:val="20"/>
                <w:lang w:val="en-US"/>
              </w:rPr>
              <w:t>.1</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общая численность постоянного населения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чел.</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2103</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lang w:val="en-US"/>
              </w:rPr>
              <w:t>2356</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lang w:val="en-US"/>
              </w:rPr>
              <w:t>2474</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rPr>
              <w:t>2</w:t>
            </w:r>
            <w:r w:rsidRPr="00B01BFB">
              <w:rPr>
                <w:sz w:val="20"/>
                <w:szCs w:val="20"/>
                <w:lang w:val="en-US"/>
              </w:rPr>
              <w:t>.2</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плотность населения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 xml:space="preserve">чел. на </w:t>
            </w:r>
            <w:proofErr w:type="gramStart"/>
            <w:r w:rsidRPr="00B01BFB">
              <w:rPr>
                <w:sz w:val="20"/>
                <w:szCs w:val="20"/>
              </w:rPr>
              <w:t>га</w:t>
            </w:r>
            <w:proofErr w:type="gramEnd"/>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0,06</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lang w:val="en-US"/>
              </w:rPr>
              <w:t>0,1</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0,21</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jc w:val="center"/>
              <w:rPr>
                <w:b/>
                <w:bCs/>
                <w:i/>
                <w:sz w:val="20"/>
                <w:szCs w:val="20"/>
              </w:rPr>
            </w:pPr>
            <w:r w:rsidRPr="00B01BFB">
              <w:rPr>
                <w:b/>
                <w:bCs/>
                <w:i/>
                <w:sz w:val="20"/>
                <w:szCs w:val="20"/>
              </w:rPr>
              <w:t>3.</w:t>
            </w:r>
          </w:p>
        </w:tc>
        <w:tc>
          <w:tcPr>
            <w:tcW w:w="9000" w:type="dxa"/>
            <w:gridSpan w:val="5"/>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rPr>
                <w:sz w:val="20"/>
                <w:szCs w:val="20"/>
              </w:rPr>
            </w:pPr>
            <w:r w:rsidRPr="00B01BFB">
              <w:rPr>
                <w:b/>
                <w:bCs/>
                <w:i/>
                <w:sz w:val="20"/>
                <w:szCs w:val="20"/>
              </w:rPr>
              <w:t>ОБЪЕКТЫ СОЦИАЛЬНОГО И КУЛЬТУРНО-БЫТОВОГО ОБСЛУЖИВАНИЯ НАСЕЛЕНИЯ</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rPr>
              <w:t>3</w:t>
            </w:r>
            <w:r w:rsidRPr="00B01BFB">
              <w:rPr>
                <w:bCs/>
                <w:sz w:val="20"/>
                <w:szCs w:val="20"/>
                <w:lang w:val="en-US"/>
              </w:rPr>
              <w:t>.1</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объекты учебно-образовательного назначения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 xml:space="preserve">единицы мощности </w:t>
            </w:r>
            <w:r w:rsidRPr="00B01BFB">
              <w:rPr>
                <w:bCs/>
                <w:sz w:val="20"/>
                <w:szCs w:val="20"/>
              </w:rPr>
              <w:lastRenderedPageBreak/>
              <w:t>объектов социальной сферы</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lang w:val="en-US"/>
              </w:rPr>
              <w:lastRenderedPageBreak/>
              <w:t>2</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lang w:val="en-US"/>
              </w:rPr>
              <w:t>3</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lang w:val="en-US"/>
              </w:rPr>
            </w:pPr>
            <w:r w:rsidRPr="00B01BFB">
              <w:rPr>
                <w:sz w:val="20"/>
                <w:szCs w:val="20"/>
                <w:lang w:val="en-US"/>
              </w:rPr>
              <w:t>4</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rPr>
              <w:lastRenderedPageBreak/>
              <w:t>3</w:t>
            </w:r>
            <w:r w:rsidRPr="00B01BFB">
              <w:rPr>
                <w:bCs/>
                <w:sz w:val="20"/>
                <w:szCs w:val="20"/>
                <w:lang w:val="en-US"/>
              </w:rPr>
              <w:t>.2</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объекты здравоохранения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1</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1</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1</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3.3</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спортивные и физкультурно-оздоровительные объекты</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3</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4</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ind w:left="34"/>
              <w:jc w:val="center"/>
              <w:rPr>
                <w:bCs/>
                <w:sz w:val="20"/>
                <w:szCs w:val="20"/>
              </w:rPr>
            </w:pPr>
            <w:r w:rsidRPr="00B01BFB">
              <w:rPr>
                <w:bCs/>
                <w:sz w:val="20"/>
                <w:szCs w:val="20"/>
              </w:rPr>
              <w:t>5</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3.4</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 xml:space="preserve">объекты </w:t>
            </w:r>
            <w:proofErr w:type="spellStart"/>
            <w:r w:rsidRPr="00B01BFB">
              <w:rPr>
                <w:bCs/>
                <w:sz w:val="20"/>
                <w:szCs w:val="20"/>
              </w:rPr>
              <w:t>культурно-досугового</w:t>
            </w:r>
            <w:proofErr w:type="spellEnd"/>
            <w:r w:rsidRPr="00B01BFB">
              <w:rPr>
                <w:bCs/>
                <w:sz w:val="20"/>
                <w:szCs w:val="20"/>
              </w:rPr>
              <w:t xml:space="preserve"> назначения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1</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2</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2</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3.5</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объекты торгового назначения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5</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6</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6</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3.6</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объекты общественного питания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3.7</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организации и учреждения управления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1</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1</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1</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3.8</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объекты связи</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1</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1</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1</w:t>
            </w:r>
          </w:p>
        </w:tc>
      </w:tr>
      <w:tr w:rsidR="00204C6D" w:rsidRPr="00B01BFB" w:rsidTr="00204C6D">
        <w:trPr>
          <w:trHeight w:val="283"/>
          <w:jc w:val="center"/>
        </w:trPr>
        <w:tc>
          <w:tcPr>
            <w:tcW w:w="781"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lang w:val="en-US"/>
              </w:rPr>
            </w:pPr>
            <w:r w:rsidRPr="00B01BFB">
              <w:rPr>
                <w:bCs/>
                <w:sz w:val="20"/>
                <w:szCs w:val="20"/>
                <w:lang w:val="en-US"/>
              </w:rPr>
              <w:t>3.9</w:t>
            </w:r>
          </w:p>
        </w:tc>
        <w:tc>
          <w:tcPr>
            <w:tcW w:w="3472"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bCs/>
                <w:sz w:val="20"/>
                <w:szCs w:val="20"/>
              </w:rPr>
            </w:pPr>
            <w:r w:rsidRPr="00B01BFB">
              <w:rPr>
                <w:bCs/>
                <w:sz w:val="20"/>
                <w:szCs w:val="20"/>
              </w:rPr>
              <w:t>объекты специального назначения</w:t>
            </w:r>
          </w:p>
        </w:tc>
        <w:tc>
          <w:tcPr>
            <w:tcW w:w="1134"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bCs/>
                <w:sz w:val="20"/>
                <w:szCs w:val="20"/>
              </w:rPr>
              <w:t>шт.</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7</w:t>
            </w:r>
          </w:p>
        </w:tc>
        <w:tc>
          <w:tcPr>
            <w:tcW w:w="1559" w:type="dxa"/>
            <w:tcBorders>
              <w:left w:val="single" w:sz="4" w:space="0" w:color="000000"/>
              <w:bottom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6</w:t>
            </w:r>
          </w:p>
        </w:tc>
        <w:tc>
          <w:tcPr>
            <w:tcW w:w="1276" w:type="dxa"/>
            <w:tcBorders>
              <w:left w:val="single" w:sz="4" w:space="0" w:color="000000"/>
              <w:bottom w:val="single" w:sz="4" w:space="0" w:color="000000"/>
              <w:right w:val="single" w:sz="4" w:space="0" w:color="000000"/>
            </w:tcBorders>
            <w:shd w:val="clear" w:color="auto" w:fill="auto"/>
            <w:vAlign w:val="center"/>
          </w:tcPr>
          <w:p w:rsidR="00204C6D" w:rsidRPr="00B01BFB" w:rsidRDefault="00204C6D" w:rsidP="00204C6D">
            <w:pPr>
              <w:snapToGrid w:val="0"/>
              <w:jc w:val="center"/>
              <w:rPr>
                <w:sz w:val="20"/>
                <w:szCs w:val="20"/>
              </w:rPr>
            </w:pPr>
            <w:r w:rsidRPr="00B01BFB">
              <w:rPr>
                <w:sz w:val="20"/>
                <w:szCs w:val="20"/>
              </w:rPr>
              <w:t>6</w:t>
            </w:r>
          </w:p>
        </w:tc>
      </w:tr>
    </w:tbl>
    <w:p w:rsidR="00204C6D" w:rsidRPr="00B01BFB" w:rsidRDefault="00204C6D" w:rsidP="00204C6D">
      <w:pPr>
        <w:pStyle w:val="S"/>
        <w:contextualSpacing/>
        <w:rPr>
          <w:sz w:val="20"/>
          <w:szCs w:val="20"/>
        </w:rPr>
      </w:pPr>
    </w:p>
    <w:p w:rsidR="00204C6D" w:rsidRPr="00B01BFB" w:rsidRDefault="00204C6D" w:rsidP="00204C6D">
      <w:pPr>
        <w:shd w:val="clear" w:color="auto" w:fill="FFFFFF"/>
        <w:ind w:right="19"/>
        <w:jc w:val="both"/>
        <w:rPr>
          <w:sz w:val="20"/>
          <w:szCs w:val="20"/>
        </w:rPr>
      </w:pPr>
      <w:r w:rsidRPr="00B01BFB">
        <w:rPr>
          <w:sz w:val="20"/>
          <w:szCs w:val="20"/>
        </w:rPr>
        <w:t>РАЗДЕЛ 2 «ОФИЦИАЛЬНАЯ ИНФОРМАЦИЯ»</w:t>
      </w:r>
    </w:p>
    <w:p w:rsidR="00204C6D" w:rsidRPr="00B01BFB" w:rsidRDefault="00204C6D" w:rsidP="00204C6D">
      <w:pPr>
        <w:shd w:val="clear" w:color="auto" w:fill="FFFFFF"/>
        <w:ind w:right="19"/>
        <w:jc w:val="both"/>
        <w:rPr>
          <w:sz w:val="20"/>
          <w:szCs w:val="20"/>
        </w:rPr>
      </w:pPr>
      <w:r w:rsidRPr="00B01BFB">
        <w:rPr>
          <w:sz w:val="20"/>
          <w:szCs w:val="20"/>
        </w:rPr>
        <w:t xml:space="preserve"> </w:t>
      </w:r>
    </w:p>
    <w:p w:rsidR="00204C6D" w:rsidRPr="00B01BFB" w:rsidRDefault="001F6D40" w:rsidP="00204C6D">
      <w:pPr>
        <w:shd w:val="clear" w:color="auto" w:fill="FFFFFF"/>
        <w:ind w:right="19"/>
        <w:jc w:val="both"/>
        <w:rPr>
          <w:sz w:val="20"/>
          <w:szCs w:val="20"/>
        </w:rPr>
      </w:pPr>
      <w:r w:rsidRPr="00B01BFB">
        <w:rPr>
          <w:sz w:val="20"/>
          <w:szCs w:val="20"/>
        </w:rPr>
        <w:t>Совет Побединского сельского поселения сообщает:</w:t>
      </w:r>
    </w:p>
    <w:p w:rsidR="001F6D40" w:rsidRPr="00B01BFB" w:rsidRDefault="001F6D40" w:rsidP="00204C6D">
      <w:pPr>
        <w:shd w:val="clear" w:color="auto" w:fill="FFFFFF"/>
        <w:ind w:right="19"/>
        <w:jc w:val="both"/>
        <w:rPr>
          <w:sz w:val="20"/>
          <w:szCs w:val="20"/>
        </w:rPr>
      </w:pPr>
      <w:proofErr w:type="gramStart"/>
      <w:r w:rsidRPr="00B01BFB">
        <w:rPr>
          <w:sz w:val="20"/>
          <w:szCs w:val="20"/>
        </w:rPr>
        <w:t>Решени</w:t>
      </w:r>
      <w:r w:rsidR="000F76EB" w:rsidRPr="00B01BFB">
        <w:rPr>
          <w:sz w:val="20"/>
          <w:szCs w:val="20"/>
        </w:rPr>
        <w:t>е</w:t>
      </w:r>
      <w:r w:rsidRPr="00B01BFB">
        <w:rPr>
          <w:sz w:val="20"/>
          <w:szCs w:val="20"/>
        </w:rPr>
        <w:t xml:space="preserve"> Совета Побединского сельского поселения от 10 января 2014 г. №58 «Об утверждении Генерального плана и Правил землепользования и застройки муниципального образования «Побединское сельское поселение» в части включения Генеральным планом муниципального образования «Побединское сельское поселение» в границы населенного пункта п. Победа Побединского сельского поселения Шегарского района Томской области лесных участков, расположенных на землях лесного фонда в выделах 1-3, 6, 7</w:t>
      </w:r>
      <w:proofErr w:type="gramEnd"/>
      <w:r w:rsidRPr="00B01BFB">
        <w:rPr>
          <w:sz w:val="20"/>
          <w:szCs w:val="20"/>
        </w:rPr>
        <w:t xml:space="preserve">, 10-12, 16, 17 , 51-56 квартала 30; в выделах 20,22 квартала 48 урочища </w:t>
      </w:r>
      <w:proofErr w:type="spellStart"/>
      <w:r w:rsidRPr="00B01BFB">
        <w:rPr>
          <w:sz w:val="20"/>
          <w:szCs w:val="20"/>
        </w:rPr>
        <w:t>Богородского</w:t>
      </w:r>
      <w:proofErr w:type="spellEnd"/>
      <w:r w:rsidRPr="00B01BFB">
        <w:rPr>
          <w:sz w:val="20"/>
          <w:szCs w:val="20"/>
        </w:rPr>
        <w:t xml:space="preserve"> </w:t>
      </w:r>
      <w:proofErr w:type="spellStart"/>
      <w:r w:rsidR="000F76EB" w:rsidRPr="00B01BFB">
        <w:rPr>
          <w:sz w:val="20"/>
          <w:szCs w:val="20"/>
        </w:rPr>
        <w:t>Богородского</w:t>
      </w:r>
      <w:proofErr w:type="spellEnd"/>
      <w:r w:rsidR="000F76EB" w:rsidRPr="00B01BFB">
        <w:rPr>
          <w:sz w:val="20"/>
          <w:szCs w:val="20"/>
        </w:rPr>
        <w:t xml:space="preserve"> участкового лесничества Тимирязевского лесничества Шегарского района Томской области признано не действующим с 26 октября 2017 г. по решению Томского областного суда.</w:t>
      </w:r>
    </w:p>
    <w:p w:rsidR="00204C6D" w:rsidRPr="00B01BFB" w:rsidRDefault="00204C6D"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0F76EB" w:rsidRPr="00B01BFB" w:rsidRDefault="000F76EB" w:rsidP="00204C6D">
      <w:pPr>
        <w:shd w:val="clear" w:color="auto" w:fill="FFFFFF"/>
        <w:ind w:right="19"/>
        <w:jc w:val="both"/>
        <w:rPr>
          <w:sz w:val="20"/>
          <w:szCs w:val="20"/>
        </w:rPr>
      </w:pPr>
    </w:p>
    <w:p w:rsidR="00204C6D" w:rsidRPr="00B01BFB" w:rsidRDefault="00204C6D" w:rsidP="00204C6D">
      <w:pPr>
        <w:rPr>
          <w:sz w:val="20"/>
          <w:szCs w:val="20"/>
        </w:rPr>
      </w:pPr>
    </w:p>
    <w:p w:rsidR="00204C6D" w:rsidRDefault="00204C6D"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Default="002B4EC6" w:rsidP="00076BA1">
      <w:pPr>
        <w:ind w:firstLine="540"/>
        <w:jc w:val="both"/>
        <w:rPr>
          <w:sz w:val="20"/>
          <w:szCs w:val="20"/>
        </w:rPr>
      </w:pPr>
    </w:p>
    <w:p w:rsidR="002B4EC6" w:rsidRPr="00B01BFB" w:rsidRDefault="002B4EC6" w:rsidP="00076BA1">
      <w:pPr>
        <w:ind w:firstLine="540"/>
        <w:jc w:val="both"/>
        <w:rPr>
          <w:sz w:val="20"/>
          <w:szCs w:val="20"/>
        </w:rPr>
      </w:pPr>
    </w:p>
    <w:p w:rsidR="00D65042" w:rsidRPr="00B01BFB" w:rsidRDefault="00D65042" w:rsidP="006A5389">
      <w:pPr>
        <w:jc w:val="both"/>
        <w:rPr>
          <w:sz w:val="20"/>
          <w:szCs w:val="20"/>
        </w:rPr>
      </w:pPr>
    </w:p>
    <w:p w:rsidR="00BE6EB0" w:rsidRPr="00B01BFB" w:rsidRDefault="00487C9E" w:rsidP="002B4EC6">
      <w:pPr>
        <w:pBdr>
          <w:top w:val="single" w:sz="4" w:space="1" w:color="auto"/>
        </w:pBdr>
        <w:tabs>
          <w:tab w:val="left" w:pos="90"/>
        </w:tabs>
        <w:autoSpaceDE w:val="0"/>
        <w:snapToGrid w:val="0"/>
        <w:spacing w:after="120"/>
        <w:ind w:right="-29" w:firstLine="720"/>
        <w:jc w:val="both"/>
        <w:rPr>
          <w:sz w:val="20"/>
          <w:szCs w:val="20"/>
        </w:rPr>
      </w:pPr>
      <w:r w:rsidRPr="00B01BFB">
        <w:rPr>
          <w:color w:val="000000"/>
          <w:sz w:val="20"/>
          <w:szCs w:val="20"/>
        </w:rPr>
        <w:t xml:space="preserve">Учредитель - Администрация Побединского сельского поселения. </w:t>
      </w:r>
      <w:r w:rsidRPr="00B01BFB">
        <w:rPr>
          <w:sz w:val="20"/>
          <w:szCs w:val="20"/>
        </w:rPr>
        <w:t>Ответственный за выпуск – Главный специалист Администрации Побединского сельского поселения Т.В. Ушакова</w:t>
      </w:r>
      <w:r w:rsidRPr="00B01BFB">
        <w:rPr>
          <w:color w:val="000000"/>
          <w:sz w:val="20"/>
          <w:szCs w:val="20"/>
        </w:rPr>
        <w:t xml:space="preserve">. Распространяется бесплатно. Тираж 8 экз. </w:t>
      </w:r>
      <w:r w:rsidRPr="00B01BFB">
        <w:rPr>
          <w:sz w:val="20"/>
          <w:szCs w:val="20"/>
        </w:rPr>
        <w:t xml:space="preserve">Отпечатано и размножено с помощью оргтехники Администрации Побединского сельского поселения. </w:t>
      </w:r>
      <w:proofErr w:type="gramStart"/>
      <w:r w:rsidRPr="00B01BFB">
        <w:rPr>
          <w:color w:val="000000"/>
          <w:sz w:val="20"/>
          <w:szCs w:val="20"/>
        </w:rPr>
        <w:t xml:space="preserve">Адрес: </w:t>
      </w:r>
      <w:r w:rsidRPr="00B01BFB">
        <w:rPr>
          <w:sz w:val="20"/>
          <w:szCs w:val="20"/>
        </w:rPr>
        <w:t>636143, Томская область, Шегарский район, п. Победа, ул. Ленина, 68</w:t>
      </w:r>
      <w:proofErr w:type="gramEnd"/>
    </w:p>
    <w:sectPr w:rsidR="00BE6EB0" w:rsidRPr="00B01BFB" w:rsidSect="00B01BFB">
      <w:footerReference w:type="default" r:id="rId43"/>
      <w:type w:val="continuous"/>
      <w:pgSz w:w="11907" w:h="16840" w:code="9"/>
      <w:pgMar w:top="357" w:right="867" w:bottom="709" w:left="1080" w:header="0" w:footer="397" w:gutter="0"/>
      <w:paperSrc w:first="7"/>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EA" w:rsidRDefault="00725FEA">
      <w:r>
        <w:separator/>
      </w:r>
    </w:p>
  </w:endnote>
  <w:endnote w:type="continuationSeparator" w:id="0">
    <w:p w:rsidR="00725FEA" w:rsidRDefault="00725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48" w:rsidRDefault="00956948" w:rsidP="002E656A">
    <w:pPr>
      <w:pStyle w:val="a8"/>
      <w:jc w:val="right"/>
    </w:pPr>
    <w:r>
      <w:rPr>
        <w:rStyle w:val="af3"/>
      </w:rPr>
      <w:fldChar w:fldCharType="begin"/>
    </w:r>
    <w:r>
      <w:rPr>
        <w:rStyle w:val="af3"/>
      </w:rPr>
      <w:instrText xml:space="preserve"> PAGE </w:instrText>
    </w:r>
    <w:r>
      <w:rPr>
        <w:rStyle w:val="af3"/>
      </w:rPr>
      <w:fldChar w:fldCharType="separate"/>
    </w:r>
    <w:r w:rsidR="001937AF">
      <w:rPr>
        <w:rStyle w:val="af3"/>
        <w:noProof/>
      </w:rPr>
      <w:t>55</w:t>
    </w:r>
    <w:r>
      <w:rPr>
        <w:rStyle w:val="af3"/>
      </w:rPr>
      <w:fldChar w:fldCharType="end"/>
    </w:r>
  </w:p>
  <w:p w:rsidR="00956948" w:rsidRDefault="00956948">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EA" w:rsidRDefault="00725FEA">
      <w:r>
        <w:separator/>
      </w:r>
    </w:p>
  </w:footnote>
  <w:footnote w:type="continuationSeparator" w:id="0">
    <w:p w:rsidR="00725FEA" w:rsidRDefault="00725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B04F42"/>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116CC2"/>
    <w:multiLevelType w:val="hybridMultilevel"/>
    <w:tmpl w:val="0388BDEC"/>
    <w:lvl w:ilvl="0" w:tplc="C20CC770">
      <w:start w:val="1"/>
      <w:numFmt w:val="decimal"/>
      <w:lvlText w:val="%1."/>
      <w:lvlJc w:val="left"/>
      <w:pPr>
        <w:ind w:left="4897" w:hanging="360"/>
      </w:pPr>
      <w:rPr>
        <w:rFonts w:cs="Times New Roman"/>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B7C0CC4"/>
    <w:multiLevelType w:val="hybridMultilevel"/>
    <w:tmpl w:val="C6C05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61711A"/>
    <w:multiLevelType w:val="multilevel"/>
    <w:tmpl w:val="BD46BBA6"/>
    <w:lvl w:ilvl="0">
      <w:start w:val="1"/>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24"/>
        <w:szCs w:val="24"/>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10">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BDA14F0"/>
    <w:multiLevelType w:val="multilevel"/>
    <w:tmpl w:val="C8340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763A2E"/>
    <w:multiLevelType w:val="hybridMultilevel"/>
    <w:tmpl w:val="546E5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C817F1"/>
    <w:multiLevelType w:val="multilevel"/>
    <w:tmpl w:val="C834016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8134C"/>
    <w:multiLevelType w:val="multilevel"/>
    <w:tmpl w:val="6442BA52"/>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6"/>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outline w:val="0"/>
        <w:shadow w:val="0"/>
        <w:emboss w:val="0"/>
        <w:imprint w:val="0"/>
        <w:vanish w:val="0"/>
        <w:sz w:val="26"/>
        <w:vertAlign w:val="baseline"/>
      </w:rPr>
    </w:lvl>
  </w:abstractNum>
  <w:abstractNum w:abstractNumId="23">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91684E"/>
    <w:multiLevelType w:val="multilevel"/>
    <w:tmpl w:val="B088F4B8"/>
    <w:lvl w:ilvl="0">
      <w:start w:val="2"/>
      <w:numFmt w:val="decimal"/>
      <w:lvlText w:val="%1"/>
      <w:lvlJc w:val="left"/>
      <w:pPr>
        <w:ind w:left="480" w:hanging="480"/>
      </w:pPr>
      <w:rPr>
        <w:rFonts w:hint="default"/>
      </w:rPr>
    </w:lvl>
    <w:lvl w:ilvl="1">
      <w:start w:val="7"/>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nsid w:val="5B441773"/>
    <w:multiLevelType w:val="multilevel"/>
    <w:tmpl w:val="8CBC7BA8"/>
    <w:lvl w:ilvl="0">
      <w:start w:val="2"/>
      <w:numFmt w:val="decimal"/>
      <w:lvlText w:val="%1"/>
      <w:lvlJc w:val="left"/>
      <w:pPr>
        <w:ind w:left="360" w:hanging="360"/>
      </w:pPr>
      <w:rPr>
        <w:rFonts w:eastAsia="Times New Roman" w:cs="Times New Roman" w:hint="default"/>
        <w:color w:val="auto"/>
      </w:rPr>
    </w:lvl>
    <w:lvl w:ilvl="1">
      <w:start w:val="4"/>
      <w:numFmt w:val="decimal"/>
      <w:lvlText w:val="%1.%2"/>
      <w:lvlJc w:val="left"/>
      <w:pPr>
        <w:ind w:left="786" w:hanging="360"/>
      </w:pPr>
      <w:rPr>
        <w:rFonts w:eastAsia="Times New Roman" w:cs="Times New Roman" w:hint="default"/>
        <w:color w:val="auto"/>
      </w:rPr>
    </w:lvl>
    <w:lvl w:ilvl="2">
      <w:start w:val="1"/>
      <w:numFmt w:val="decimal"/>
      <w:lvlText w:val="%1.%2.%3"/>
      <w:lvlJc w:val="left"/>
      <w:pPr>
        <w:ind w:left="1572" w:hanging="720"/>
      </w:pPr>
      <w:rPr>
        <w:rFonts w:eastAsia="Times New Roman" w:cs="Times New Roman" w:hint="default"/>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26">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CDD4379"/>
    <w:multiLevelType w:val="hybridMultilevel"/>
    <w:tmpl w:val="C504DC42"/>
    <w:lvl w:ilvl="0" w:tplc="3428571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CC7678B"/>
    <w:multiLevelType w:val="hybridMultilevel"/>
    <w:tmpl w:val="27A8DCC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2A74F4F"/>
    <w:multiLevelType w:val="singleLevel"/>
    <w:tmpl w:val="C3CAA624"/>
    <w:lvl w:ilvl="0">
      <w:start w:val="1"/>
      <w:numFmt w:val="decimal"/>
      <w:lvlText w:val="%1."/>
      <w:legacy w:legacy="1" w:legacySpace="0" w:legacyIndent="268"/>
      <w:lvlJc w:val="left"/>
      <w:rPr>
        <w:rFonts w:ascii="Times New Roman" w:hAnsi="Times New Roman" w:cs="Times New Roman" w:hint="default"/>
      </w:rPr>
    </w:lvl>
  </w:abstractNum>
  <w:abstractNum w:abstractNumId="33">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4890707"/>
    <w:multiLevelType w:val="multilevel"/>
    <w:tmpl w:val="2EC0DE3E"/>
    <w:lvl w:ilvl="0">
      <w:start w:val="1"/>
      <w:numFmt w:val="decimal"/>
      <w:lvlText w:val="%1."/>
      <w:lvlJc w:val="left"/>
      <w:pPr>
        <w:ind w:left="900" w:hanging="360"/>
      </w:pPr>
      <w:rPr>
        <w:rFonts w:ascii="Times New Roman" w:hAnsi="Times New Roman" w:cs="Times New Roman" w:hint="default"/>
        <w:sz w:val="18"/>
        <w:szCs w:val="18"/>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5">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9E76C65"/>
    <w:multiLevelType w:val="singleLevel"/>
    <w:tmpl w:val="6736F282"/>
    <w:lvl w:ilvl="0">
      <w:start w:val="2"/>
      <w:numFmt w:val="decimal"/>
      <w:lvlText w:val="%1."/>
      <w:legacy w:legacy="1" w:legacySpace="0" w:legacyIndent="259"/>
      <w:lvlJc w:val="left"/>
      <w:rPr>
        <w:rFonts w:ascii="Times New Roman" w:hAnsi="Times New Roman" w:cs="Times New Roman" w:hint="default"/>
      </w:rPr>
    </w:lvl>
  </w:abstractNum>
  <w:abstractNum w:abstractNumId="37">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2"/>
  </w:num>
  <w:num w:numId="3">
    <w:abstractNumId w:val="17"/>
  </w:num>
  <w:num w:numId="4">
    <w:abstractNumId w:val="30"/>
  </w:num>
  <w:num w:numId="5">
    <w:abstractNumId w:val="27"/>
  </w:num>
  <w:num w:numId="6">
    <w:abstractNumId w:val="11"/>
  </w:num>
  <w:num w:numId="7">
    <w:abstractNumId w:val="32"/>
  </w:num>
  <w:num w:numId="8">
    <w:abstractNumId w:val="36"/>
  </w:num>
  <w:num w:numId="9">
    <w:abstractNumId w:val="2"/>
  </w:num>
  <w:num w:numId="10">
    <w:abstractNumId w:val="12"/>
  </w:num>
  <w:num w:numId="11">
    <w:abstractNumId w:val="23"/>
  </w:num>
  <w:num w:numId="12">
    <w:abstractNumId w:val="34"/>
  </w:num>
  <w:num w:numId="13">
    <w:abstractNumId w:val="7"/>
  </w:num>
  <w:num w:numId="14">
    <w:abstractNumId w:val="1"/>
  </w:num>
  <w:num w:numId="15">
    <w:abstractNumId w:val="35"/>
  </w:num>
  <w:num w:numId="16">
    <w:abstractNumId w:val="26"/>
  </w:num>
  <w:num w:numId="17">
    <w:abstractNumId w:val="20"/>
  </w:num>
  <w:num w:numId="18">
    <w:abstractNumId w:val="19"/>
  </w:num>
  <w:num w:numId="19">
    <w:abstractNumId w:val="13"/>
  </w:num>
  <w:num w:numId="20">
    <w:abstractNumId w:val="10"/>
  </w:num>
  <w:num w:numId="21">
    <w:abstractNumId w:val="21"/>
  </w:num>
  <w:num w:numId="22">
    <w:abstractNumId w:val="29"/>
  </w:num>
  <w:num w:numId="23">
    <w:abstractNumId w:val="16"/>
  </w:num>
  <w:num w:numId="24">
    <w:abstractNumId w:val="28"/>
  </w:num>
  <w:num w:numId="25">
    <w:abstractNumId w:val="37"/>
  </w:num>
  <w:num w:numId="26">
    <w:abstractNumId w:val="31"/>
  </w:num>
  <w:num w:numId="27">
    <w:abstractNumId w:val="33"/>
  </w:num>
  <w:num w:numId="28">
    <w:abstractNumId w:val="15"/>
  </w:num>
  <w:num w:numId="29">
    <w:abstractNumId w:val="4"/>
  </w:num>
  <w:num w:numId="30">
    <w:abstractNumId w:val="6"/>
  </w:num>
  <w:num w:numId="31">
    <w:abstractNumId w:val="5"/>
  </w:num>
  <w:num w:numId="32">
    <w:abstractNumId w:val="3"/>
  </w:num>
  <w:num w:numId="33">
    <w:abstractNumId w:val="14"/>
  </w:num>
  <w:num w:numId="34">
    <w:abstractNumId w:val="9"/>
  </w:num>
  <w:num w:numId="35">
    <w:abstractNumId w:val="25"/>
  </w:num>
  <w:num w:numId="36">
    <w:abstractNumId w:val="18"/>
  </w:num>
  <w:num w:numId="37">
    <w:abstractNumId w:val="24"/>
  </w:num>
  <w:num w:numId="38">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drawingGridHorizontalSpacing w:val="120"/>
  <w:drawingGridVerticalSpacing w:val="163"/>
  <w:displayHorizontalDrawingGridEvery w:val="0"/>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48570C"/>
    <w:rsid w:val="0000519E"/>
    <w:rsid w:val="0001408D"/>
    <w:rsid w:val="00064268"/>
    <w:rsid w:val="00075AEF"/>
    <w:rsid w:val="00076BA1"/>
    <w:rsid w:val="000A5268"/>
    <w:rsid w:val="000B38CA"/>
    <w:rsid w:val="000C327C"/>
    <w:rsid w:val="000D062E"/>
    <w:rsid w:val="000D6C4B"/>
    <w:rsid w:val="000E5A20"/>
    <w:rsid w:val="000F21AD"/>
    <w:rsid w:val="000F5534"/>
    <w:rsid w:val="000F76EB"/>
    <w:rsid w:val="00103172"/>
    <w:rsid w:val="001031BB"/>
    <w:rsid w:val="0010547F"/>
    <w:rsid w:val="00124764"/>
    <w:rsid w:val="001336F6"/>
    <w:rsid w:val="001400EB"/>
    <w:rsid w:val="00143C20"/>
    <w:rsid w:val="0015065F"/>
    <w:rsid w:val="00157EA4"/>
    <w:rsid w:val="0018406A"/>
    <w:rsid w:val="001937AF"/>
    <w:rsid w:val="001A69CC"/>
    <w:rsid w:val="001A6BE0"/>
    <w:rsid w:val="001B5805"/>
    <w:rsid w:val="001D0275"/>
    <w:rsid w:val="001E07EE"/>
    <w:rsid w:val="001F6D40"/>
    <w:rsid w:val="002030B5"/>
    <w:rsid w:val="00204C6D"/>
    <w:rsid w:val="00222BCE"/>
    <w:rsid w:val="00223E99"/>
    <w:rsid w:val="0022578D"/>
    <w:rsid w:val="00235319"/>
    <w:rsid w:val="002370BB"/>
    <w:rsid w:val="0028544C"/>
    <w:rsid w:val="0029471E"/>
    <w:rsid w:val="002A2ED5"/>
    <w:rsid w:val="002B4EC6"/>
    <w:rsid w:val="002C2CE8"/>
    <w:rsid w:val="002C704E"/>
    <w:rsid w:val="002D2162"/>
    <w:rsid w:val="002E656A"/>
    <w:rsid w:val="002F0B84"/>
    <w:rsid w:val="002F2E6C"/>
    <w:rsid w:val="00304579"/>
    <w:rsid w:val="00323936"/>
    <w:rsid w:val="00344443"/>
    <w:rsid w:val="0034703F"/>
    <w:rsid w:val="00350531"/>
    <w:rsid w:val="00350A1C"/>
    <w:rsid w:val="00360B09"/>
    <w:rsid w:val="00364760"/>
    <w:rsid w:val="0037133D"/>
    <w:rsid w:val="00376531"/>
    <w:rsid w:val="00395837"/>
    <w:rsid w:val="003D127B"/>
    <w:rsid w:val="003D582F"/>
    <w:rsid w:val="003D6A2F"/>
    <w:rsid w:val="003E7CB9"/>
    <w:rsid w:val="003F0CCF"/>
    <w:rsid w:val="004251E5"/>
    <w:rsid w:val="004361E5"/>
    <w:rsid w:val="0046094F"/>
    <w:rsid w:val="0048570C"/>
    <w:rsid w:val="00487853"/>
    <w:rsid w:val="00487C9E"/>
    <w:rsid w:val="004A45F9"/>
    <w:rsid w:val="004D4AAB"/>
    <w:rsid w:val="004E1F56"/>
    <w:rsid w:val="004F0A1B"/>
    <w:rsid w:val="004F39A0"/>
    <w:rsid w:val="0050483E"/>
    <w:rsid w:val="0051269F"/>
    <w:rsid w:val="005244DA"/>
    <w:rsid w:val="0052685D"/>
    <w:rsid w:val="00571BE1"/>
    <w:rsid w:val="00584DFE"/>
    <w:rsid w:val="005B1526"/>
    <w:rsid w:val="005C6D69"/>
    <w:rsid w:val="005E4CE1"/>
    <w:rsid w:val="0061273D"/>
    <w:rsid w:val="0063017E"/>
    <w:rsid w:val="00630F27"/>
    <w:rsid w:val="0064239B"/>
    <w:rsid w:val="006477EE"/>
    <w:rsid w:val="00660AEC"/>
    <w:rsid w:val="00676091"/>
    <w:rsid w:val="00676DBA"/>
    <w:rsid w:val="006908DC"/>
    <w:rsid w:val="006A5389"/>
    <w:rsid w:val="006C346B"/>
    <w:rsid w:val="006D3BD8"/>
    <w:rsid w:val="007060B0"/>
    <w:rsid w:val="007126FC"/>
    <w:rsid w:val="0072585F"/>
    <w:rsid w:val="00725FEA"/>
    <w:rsid w:val="0075111C"/>
    <w:rsid w:val="00773B48"/>
    <w:rsid w:val="00782A59"/>
    <w:rsid w:val="007964E9"/>
    <w:rsid w:val="007A2BBB"/>
    <w:rsid w:val="007B2374"/>
    <w:rsid w:val="007C61A4"/>
    <w:rsid w:val="007E0E6D"/>
    <w:rsid w:val="00826210"/>
    <w:rsid w:val="00840D60"/>
    <w:rsid w:val="00880FC6"/>
    <w:rsid w:val="0089448F"/>
    <w:rsid w:val="00894C98"/>
    <w:rsid w:val="008A65CA"/>
    <w:rsid w:val="008B3616"/>
    <w:rsid w:val="008C3DDD"/>
    <w:rsid w:val="008D2B93"/>
    <w:rsid w:val="008E7CD8"/>
    <w:rsid w:val="008F16D4"/>
    <w:rsid w:val="00903387"/>
    <w:rsid w:val="00912A36"/>
    <w:rsid w:val="00916A2E"/>
    <w:rsid w:val="009313DD"/>
    <w:rsid w:val="00931B75"/>
    <w:rsid w:val="00933F57"/>
    <w:rsid w:val="009476EB"/>
    <w:rsid w:val="00956948"/>
    <w:rsid w:val="00956FFD"/>
    <w:rsid w:val="00977235"/>
    <w:rsid w:val="00983F8C"/>
    <w:rsid w:val="00993828"/>
    <w:rsid w:val="009A2092"/>
    <w:rsid w:val="009B2F98"/>
    <w:rsid w:val="009E4910"/>
    <w:rsid w:val="009E7E14"/>
    <w:rsid w:val="009F79F0"/>
    <w:rsid w:val="00A118A6"/>
    <w:rsid w:val="00A2320C"/>
    <w:rsid w:val="00A574AA"/>
    <w:rsid w:val="00A66862"/>
    <w:rsid w:val="00A86169"/>
    <w:rsid w:val="00AA1FC5"/>
    <w:rsid w:val="00AA5754"/>
    <w:rsid w:val="00AE551C"/>
    <w:rsid w:val="00AF6052"/>
    <w:rsid w:val="00B01BFB"/>
    <w:rsid w:val="00B03996"/>
    <w:rsid w:val="00B05DA7"/>
    <w:rsid w:val="00B2018C"/>
    <w:rsid w:val="00B250D8"/>
    <w:rsid w:val="00B319F1"/>
    <w:rsid w:val="00B3748C"/>
    <w:rsid w:val="00B44FC7"/>
    <w:rsid w:val="00B60C81"/>
    <w:rsid w:val="00B6528D"/>
    <w:rsid w:val="00B76B4F"/>
    <w:rsid w:val="00B8476F"/>
    <w:rsid w:val="00B86C46"/>
    <w:rsid w:val="00BA3F27"/>
    <w:rsid w:val="00BA4CA7"/>
    <w:rsid w:val="00BD4F37"/>
    <w:rsid w:val="00BD607D"/>
    <w:rsid w:val="00BE5F18"/>
    <w:rsid w:val="00BE6EB0"/>
    <w:rsid w:val="00BF3E4F"/>
    <w:rsid w:val="00BF7F06"/>
    <w:rsid w:val="00C026CB"/>
    <w:rsid w:val="00C14A41"/>
    <w:rsid w:val="00C158C9"/>
    <w:rsid w:val="00C475BD"/>
    <w:rsid w:val="00C74E01"/>
    <w:rsid w:val="00C76D22"/>
    <w:rsid w:val="00C77965"/>
    <w:rsid w:val="00C91EE4"/>
    <w:rsid w:val="00CA4BCC"/>
    <w:rsid w:val="00CB389D"/>
    <w:rsid w:val="00CC3086"/>
    <w:rsid w:val="00CC3B09"/>
    <w:rsid w:val="00CC5D43"/>
    <w:rsid w:val="00CD1AD2"/>
    <w:rsid w:val="00CE6F1D"/>
    <w:rsid w:val="00D0415A"/>
    <w:rsid w:val="00D04557"/>
    <w:rsid w:val="00D11DC8"/>
    <w:rsid w:val="00D3492C"/>
    <w:rsid w:val="00D4267A"/>
    <w:rsid w:val="00D455E8"/>
    <w:rsid w:val="00D60304"/>
    <w:rsid w:val="00D62A97"/>
    <w:rsid w:val="00D65042"/>
    <w:rsid w:val="00D77569"/>
    <w:rsid w:val="00D86296"/>
    <w:rsid w:val="00D901EC"/>
    <w:rsid w:val="00D953F8"/>
    <w:rsid w:val="00DC566C"/>
    <w:rsid w:val="00DC6694"/>
    <w:rsid w:val="00DE33D6"/>
    <w:rsid w:val="00DE3A1E"/>
    <w:rsid w:val="00DF1416"/>
    <w:rsid w:val="00DF3B30"/>
    <w:rsid w:val="00DF620C"/>
    <w:rsid w:val="00E03A91"/>
    <w:rsid w:val="00E06214"/>
    <w:rsid w:val="00E1506C"/>
    <w:rsid w:val="00E15B32"/>
    <w:rsid w:val="00E16A2A"/>
    <w:rsid w:val="00E2370B"/>
    <w:rsid w:val="00E421F2"/>
    <w:rsid w:val="00E63472"/>
    <w:rsid w:val="00E70F31"/>
    <w:rsid w:val="00E873C4"/>
    <w:rsid w:val="00E90882"/>
    <w:rsid w:val="00E9401B"/>
    <w:rsid w:val="00E979EF"/>
    <w:rsid w:val="00EA5286"/>
    <w:rsid w:val="00EA6BC7"/>
    <w:rsid w:val="00EB25AA"/>
    <w:rsid w:val="00EC62D2"/>
    <w:rsid w:val="00EC6917"/>
    <w:rsid w:val="00EC7688"/>
    <w:rsid w:val="00ED74EE"/>
    <w:rsid w:val="00ED7540"/>
    <w:rsid w:val="00EE6364"/>
    <w:rsid w:val="00EF1B63"/>
    <w:rsid w:val="00F11B87"/>
    <w:rsid w:val="00F13529"/>
    <w:rsid w:val="00F36CD7"/>
    <w:rsid w:val="00F60E48"/>
    <w:rsid w:val="00F64B90"/>
    <w:rsid w:val="00F66828"/>
    <w:rsid w:val="00F6759A"/>
    <w:rsid w:val="00F732D9"/>
    <w:rsid w:val="00FA624E"/>
    <w:rsid w:val="00FC4FDF"/>
    <w:rsid w:val="00FD4BB8"/>
    <w:rsid w:val="00FD709A"/>
    <w:rsid w:val="00FD7776"/>
    <w:rsid w:val="00FF1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F620C"/>
    <w:rPr>
      <w:sz w:val="24"/>
      <w:szCs w:val="24"/>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DF620C"/>
    <w:pPr>
      <w:keepNext/>
      <w:outlineLvl w:val="0"/>
    </w:pPr>
    <w:rPr>
      <w:sz w:val="28"/>
      <w:szCs w:val="28"/>
    </w:rPr>
  </w:style>
  <w:style w:type="paragraph" w:styleId="2">
    <w:name w:val="heading 2"/>
    <w:basedOn w:val="a2"/>
    <w:next w:val="a2"/>
    <w:qFormat/>
    <w:rsid w:val="00DF620C"/>
    <w:pPr>
      <w:keepNext/>
      <w:jc w:val="center"/>
      <w:outlineLvl w:val="1"/>
    </w:pPr>
    <w:rPr>
      <w:b/>
      <w:bCs/>
      <w:sz w:val="28"/>
    </w:rPr>
  </w:style>
  <w:style w:type="paragraph" w:styleId="3">
    <w:name w:val="heading 3"/>
    <w:basedOn w:val="a2"/>
    <w:next w:val="a2"/>
    <w:link w:val="30"/>
    <w:qFormat/>
    <w:rsid w:val="00DF620C"/>
    <w:pPr>
      <w:keepNext/>
      <w:ind w:firstLine="708"/>
      <w:outlineLvl w:val="2"/>
    </w:pPr>
    <w:rPr>
      <w:sz w:val="28"/>
      <w:szCs w:val="28"/>
    </w:rPr>
  </w:style>
  <w:style w:type="paragraph" w:styleId="4">
    <w:name w:val="heading 4"/>
    <w:basedOn w:val="a2"/>
    <w:next w:val="a2"/>
    <w:qFormat/>
    <w:rsid w:val="00C14A41"/>
    <w:pPr>
      <w:keepNext/>
      <w:jc w:val="both"/>
      <w:outlineLvl w:val="3"/>
    </w:pPr>
    <w:rPr>
      <w:sz w:val="28"/>
    </w:rPr>
  </w:style>
  <w:style w:type="paragraph" w:styleId="5">
    <w:name w:val="heading 5"/>
    <w:basedOn w:val="a2"/>
    <w:next w:val="a2"/>
    <w:link w:val="50"/>
    <w:uiPriority w:val="9"/>
    <w:qFormat/>
    <w:rsid w:val="00C14A41"/>
    <w:pPr>
      <w:spacing w:before="240" w:after="60"/>
      <w:outlineLvl w:val="4"/>
    </w:pPr>
    <w:rPr>
      <w:b/>
      <w:bCs/>
      <w:i/>
      <w:iCs/>
      <w:sz w:val="26"/>
      <w:szCs w:val="26"/>
    </w:rPr>
  </w:style>
  <w:style w:type="paragraph" w:styleId="6">
    <w:name w:val="heading 6"/>
    <w:basedOn w:val="a2"/>
    <w:next w:val="a2"/>
    <w:link w:val="60"/>
    <w:qFormat/>
    <w:rsid w:val="00C14A41"/>
    <w:pPr>
      <w:spacing w:before="240" w:after="60"/>
      <w:outlineLvl w:val="5"/>
    </w:pPr>
    <w:rPr>
      <w:b/>
      <w:bCs/>
      <w:sz w:val="22"/>
      <w:szCs w:val="22"/>
    </w:rPr>
  </w:style>
  <w:style w:type="paragraph" w:styleId="7">
    <w:name w:val="heading 7"/>
    <w:basedOn w:val="a2"/>
    <w:next w:val="a2"/>
    <w:qFormat/>
    <w:rsid w:val="00DF620C"/>
    <w:pPr>
      <w:keepNext/>
      <w:ind w:firstLine="720"/>
      <w:jc w:val="center"/>
      <w:outlineLvl w:val="6"/>
    </w:pPr>
    <w:rPr>
      <w:b/>
      <w:bCs/>
      <w:sz w:val="28"/>
    </w:rPr>
  </w:style>
  <w:style w:type="paragraph" w:styleId="8">
    <w:name w:val="heading 8"/>
    <w:basedOn w:val="a2"/>
    <w:next w:val="a2"/>
    <w:link w:val="80"/>
    <w:uiPriority w:val="9"/>
    <w:qFormat/>
    <w:rsid w:val="00C14A41"/>
    <w:pPr>
      <w:keepNext/>
      <w:jc w:val="both"/>
      <w:outlineLvl w:val="7"/>
    </w:pPr>
    <w:rPr>
      <w:b/>
      <w:sz w:val="26"/>
      <w:szCs w:val="20"/>
    </w:rPr>
  </w:style>
  <w:style w:type="paragraph" w:styleId="9">
    <w:name w:val="heading 9"/>
    <w:basedOn w:val="a2"/>
    <w:next w:val="a2"/>
    <w:qFormat/>
    <w:rsid w:val="00C14A41"/>
    <w:pPr>
      <w:keepNext/>
      <w:ind w:firstLine="720"/>
      <w:jc w:val="right"/>
      <w:outlineLvl w:val="8"/>
    </w:pPr>
    <w:rPr>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locked/>
    <w:rsid w:val="00C76D22"/>
    <w:rPr>
      <w:sz w:val="28"/>
      <w:szCs w:val="28"/>
      <w:lang w:val="ru-RU" w:eastAsia="ru-RU" w:bidi="ar-SA"/>
    </w:rPr>
  </w:style>
  <w:style w:type="paragraph" w:styleId="a6">
    <w:name w:val="header"/>
    <w:basedOn w:val="a2"/>
    <w:link w:val="a7"/>
    <w:uiPriority w:val="99"/>
    <w:rsid w:val="00DF620C"/>
    <w:pPr>
      <w:tabs>
        <w:tab w:val="center" w:pos="4677"/>
        <w:tab w:val="right" w:pos="9355"/>
      </w:tabs>
    </w:pPr>
  </w:style>
  <w:style w:type="character" w:customStyle="1" w:styleId="a7">
    <w:name w:val="Верхний колонтитул Знак"/>
    <w:basedOn w:val="a3"/>
    <w:link w:val="a6"/>
    <w:uiPriority w:val="99"/>
    <w:locked/>
    <w:rsid w:val="00C76D22"/>
    <w:rPr>
      <w:sz w:val="24"/>
      <w:szCs w:val="24"/>
      <w:lang w:val="ru-RU" w:eastAsia="ru-RU" w:bidi="ar-SA"/>
    </w:rPr>
  </w:style>
  <w:style w:type="paragraph" w:styleId="a8">
    <w:name w:val="footer"/>
    <w:basedOn w:val="a2"/>
    <w:link w:val="a9"/>
    <w:uiPriority w:val="99"/>
    <w:rsid w:val="00DF620C"/>
    <w:pPr>
      <w:tabs>
        <w:tab w:val="center" w:pos="4677"/>
        <w:tab w:val="right" w:pos="9355"/>
      </w:tabs>
    </w:pPr>
  </w:style>
  <w:style w:type="character" w:customStyle="1" w:styleId="a9">
    <w:name w:val="Нижний колонтитул Знак"/>
    <w:basedOn w:val="a3"/>
    <w:link w:val="a8"/>
    <w:uiPriority w:val="99"/>
    <w:locked/>
    <w:rsid w:val="00C76D22"/>
    <w:rPr>
      <w:sz w:val="24"/>
      <w:szCs w:val="24"/>
      <w:lang w:val="ru-RU" w:eastAsia="ru-RU" w:bidi="ar-SA"/>
    </w:rPr>
  </w:style>
  <w:style w:type="paragraph" w:styleId="aa">
    <w:name w:val="Body Text Indent"/>
    <w:basedOn w:val="a2"/>
    <w:link w:val="ab"/>
    <w:uiPriority w:val="99"/>
    <w:rsid w:val="00DF620C"/>
    <w:pPr>
      <w:ind w:left="360"/>
    </w:pPr>
    <w:rPr>
      <w:szCs w:val="28"/>
    </w:rPr>
  </w:style>
  <w:style w:type="paragraph" w:styleId="ac">
    <w:name w:val="Title"/>
    <w:basedOn w:val="a2"/>
    <w:link w:val="ad"/>
    <w:qFormat/>
    <w:rsid w:val="00DF620C"/>
    <w:pPr>
      <w:jc w:val="center"/>
    </w:pPr>
    <w:rPr>
      <w:b/>
      <w:smallCaps/>
      <w:sz w:val="32"/>
      <w:szCs w:val="20"/>
    </w:rPr>
  </w:style>
  <w:style w:type="paragraph" w:styleId="20">
    <w:name w:val="Body Text 2"/>
    <w:basedOn w:val="a2"/>
    <w:link w:val="21"/>
    <w:uiPriority w:val="99"/>
    <w:rsid w:val="00DF620C"/>
    <w:rPr>
      <w:sz w:val="28"/>
    </w:rPr>
  </w:style>
  <w:style w:type="character" w:styleId="ae">
    <w:name w:val="Hyperlink"/>
    <w:basedOn w:val="a3"/>
    <w:rsid w:val="00DF620C"/>
    <w:rPr>
      <w:color w:val="0000FF"/>
      <w:u w:val="single"/>
    </w:rPr>
  </w:style>
  <w:style w:type="paragraph" w:customStyle="1" w:styleId="210">
    <w:name w:val="Основной текст 21"/>
    <w:basedOn w:val="a2"/>
    <w:rsid w:val="00DF620C"/>
    <w:pPr>
      <w:ind w:firstLine="567"/>
      <w:jc w:val="both"/>
    </w:pPr>
    <w:rPr>
      <w:szCs w:val="20"/>
    </w:rPr>
  </w:style>
  <w:style w:type="paragraph" w:customStyle="1" w:styleId="StyleListBulletTimesNewRoman">
    <w:name w:val="Style List Bullet + Times New Roman"/>
    <w:basedOn w:val="af"/>
    <w:rsid w:val="00DF620C"/>
    <w:pPr>
      <w:numPr>
        <w:numId w:val="1"/>
      </w:numPr>
      <w:tabs>
        <w:tab w:val="clear" w:pos="360"/>
        <w:tab w:val="num" w:pos="1440"/>
      </w:tabs>
      <w:ind w:left="1440"/>
    </w:pPr>
    <w:rPr>
      <w:rFonts w:ascii="Times New Roman" w:hAnsi="Times New Roman" w:cs="Times New Roman"/>
    </w:rPr>
  </w:style>
  <w:style w:type="paragraph" w:styleId="af">
    <w:name w:val="List Bullet"/>
    <w:basedOn w:val="a2"/>
    <w:autoRedefine/>
    <w:rsid w:val="00DF620C"/>
    <w:pPr>
      <w:tabs>
        <w:tab w:val="left" w:pos="-993"/>
      </w:tabs>
      <w:spacing w:after="120"/>
      <w:jc w:val="both"/>
    </w:pPr>
    <w:rPr>
      <w:rFonts w:ascii="Arial" w:hAnsi="Arial" w:cs="Arial"/>
      <w:lang w:eastAsia="en-US"/>
    </w:rPr>
  </w:style>
  <w:style w:type="paragraph" w:styleId="af0">
    <w:name w:val="Body Text"/>
    <w:basedOn w:val="a2"/>
    <w:link w:val="af1"/>
    <w:rsid w:val="00DF620C"/>
    <w:pPr>
      <w:tabs>
        <w:tab w:val="left" w:pos="5961"/>
      </w:tabs>
      <w:jc w:val="both"/>
    </w:pPr>
    <w:rPr>
      <w:sz w:val="28"/>
    </w:rPr>
  </w:style>
  <w:style w:type="paragraph" w:styleId="22">
    <w:name w:val="Body Text Indent 2"/>
    <w:basedOn w:val="a2"/>
    <w:link w:val="23"/>
    <w:uiPriority w:val="99"/>
    <w:rsid w:val="00DF620C"/>
    <w:pPr>
      <w:ind w:firstLine="708"/>
      <w:jc w:val="both"/>
    </w:pPr>
    <w:rPr>
      <w:szCs w:val="16"/>
    </w:rPr>
  </w:style>
  <w:style w:type="paragraph" w:styleId="31">
    <w:name w:val="Body Text Indent 3"/>
    <w:basedOn w:val="a2"/>
    <w:link w:val="32"/>
    <w:rsid w:val="00DF620C"/>
    <w:pPr>
      <w:ind w:firstLine="708"/>
      <w:jc w:val="both"/>
    </w:pPr>
    <w:rPr>
      <w:sz w:val="28"/>
    </w:rPr>
  </w:style>
  <w:style w:type="paragraph" w:styleId="33">
    <w:name w:val="Body Text 3"/>
    <w:basedOn w:val="a2"/>
    <w:link w:val="34"/>
    <w:rsid w:val="00DF620C"/>
    <w:pPr>
      <w:ind w:right="-5"/>
      <w:jc w:val="both"/>
    </w:pPr>
  </w:style>
  <w:style w:type="paragraph" w:customStyle="1" w:styleId="ConsPlusNormal">
    <w:name w:val="ConsPlusNormal"/>
    <w:link w:val="ConsPlusNormal0"/>
    <w:rsid w:val="00ED74EE"/>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C76D22"/>
    <w:rPr>
      <w:rFonts w:ascii="Arial" w:hAnsi="Arial" w:cs="Arial"/>
      <w:lang w:val="ru-RU" w:eastAsia="ru-RU" w:bidi="ar-SA"/>
    </w:rPr>
  </w:style>
  <w:style w:type="paragraph" w:customStyle="1" w:styleId="ConsPlusTitle">
    <w:name w:val="ConsPlusTitle"/>
    <w:uiPriority w:val="99"/>
    <w:rsid w:val="00ED74EE"/>
    <w:pPr>
      <w:widowControl w:val="0"/>
      <w:autoSpaceDE w:val="0"/>
      <w:autoSpaceDN w:val="0"/>
      <w:adjustRightInd w:val="0"/>
    </w:pPr>
    <w:rPr>
      <w:rFonts w:ascii="Arial" w:hAnsi="Arial" w:cs="Arial"/>
      <w:b/>
      <w:bCs/>
    </w:rPr>
  </w:style>
  <w:style w:type="paragraph" w:customStyle="1" w:styleId="ConsPlusNonformat">
    <w:name w:val="ConsPlusNonformat"/>
    <w:rsid w:val="002030B5"/>
    <w:pPr>
      <w:widowControl w:val="0"/>
      <w:autoSpaceDE w:val="0"/>
      <w:autoSpaceDN w:val="0"/>
      <w:adjustRightInd w:val="0"/>
    </w:pPr>
    <w:rPr>
      <w:rFonts w:ascii="Courier New" w:hAnsi="Courier New" w:cs="Courier New"/>
    </w:rPr>
  </w:style>
  <w:style w:type="table" w:styleId="af2">
    <w:name w:val="Table Grid"/>
    <w:basedOn w:val="a4"/>
    <w:uiPriority w:val="59"/>
    <w:rsid w:val="00203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3"/>
    <w:rsid w:val="002E656A"/>
  </w:style>
  <w:style w:type="paragraph" w:customStyle="1" w:styleId="consplustitle0">
    <w:name w:val="consplustitle"/>
    <w:basedOn w:val="a2"/>
    <w:rsid w:val="0048570C"/>
    <w:pPr>
      <w:spacing w:before="100" w:beforeAutospacing="1" w:after="100" w:afterAutospacing="1"/>
    </w:pPr>
  </w:style>
  <w:style w:type="character" w:styleId="af4">
    <w:name w:val="Strong"/>
    <w:basedOn w:val="a3"/>
    <w:qFormat/>
    <w:rsid w:val="0048570C"/>
    <w:rPr>
      <w:b/>
      <w:bCs/>
    </w:rPr>
  </w:style>
  <w:style w:type="paragraph" w:customStyle="1" w:styleId="consplusnormal1">
    <w:name w:val="consplusnormal"/>
    <w:basedOn w:val="a2"/>
    <w:rsid w:val="0048570C"/>
    <w:pPr>
      <w:spacing w:before="100" w:beforeAutospacing="1" w:after="100" w:afterAutospacing="1"/>
    </w:pPr>
  </w:style>
  <w:style w:type="paragraph" w:customStyle="1" w:styleId="ConsNonformat">
    <w:name w:val="ConsNonformat"/>
    <w:link w:val="ConsNonformat0"/>
    <w:semiHidden/>
    <w:rsid w:val="00E16A2A"/>
    <w:pPr>
      <w:widowControl w:val="0"/>
      <w:autoSpaceDE w:val="0"/>
      <w:autoSpaceDN w:val="0"/>
      <w:adjustRightInd w:val="0"/>
    </w:pPr>
    <w:rPr>
      <w:rFonts w:ascii="Courier New" w:hAnsi="Courier New" w:cs="Courier New"/>
    </w:rPr>
  </w:style>
  <w:style w:type="character" w:customStyle="1" w:styleId="ConsNonformat0">
    <w:name w:val="ConsNonformat Знак"/>
    <w:basedOn w:val="a3"/>
    <w:link w:val="ConsNonformat"/>
    <w:semiHidden/>
    <w:rsid w:val="00E16A2A"/>
    <w:rPr>
      <w:rFonts w:ascii="Courier New" w:hAnsi="Courier New" w:cs="Courier New"/>
      <w:lang w:val="ru-RU" w:eastAsia="ru-RU" w:bidi="ar-SA"/>
    </w:rPr>
  </w:style>
  <w:style w:type="paragraph" w:customStyle="1" w:styleId="ConsTitle">
    <w:name w:val="ConsTitle"/>
    <w:semiHidden/>
    <w:rsid w:val="00E16A2A"/>
    <w:pPr>
      <w:widowControl w:val="0"/>
      <w:autoSpaceDE w:val="0"/>
      <w:autoSpaceDN w:val="0"/>
      <w:adjustRightInd w:val="0"/>
    </w:pPr>
    <w:rPr>
      <w:rFonts w:ascii="Arial" w:hAnsi="Arial" w:cs="Arial"/>
      <w:b/>
      <w:bCs/>
      <w:sz w:val="16"/>
      <w:szCs w:val="16"/>
    </w:rPr>
  </w:style>
  <w:style w:type="paragraph" w:customStyle="1" w:styleId="af5">
    <w:name w:val="реквизитПодпись"/>
    <w:basedOn w:val="a2"/>
    <w:rsid w:val="003F0CCF"/>
    <w:pPr>
      <w:tabs>
        <w:tab w:val="left" w:pos="6804"/>
      </w:tabs>
      <w:spacing w:before="360"/>
    </w:pPr>
    <w:rPr>
      <w:szCs w:val="20"/>
    </w:rPr>
  </w:style>
  <w:style w:type="paragraph" w:customStyle="1" w:styleId="ConsPlusDocList">
    <w:name w:val="ConsPlusDocList"/>
    <w:next w:val="a2"/>
    <w:rsid w:val="00CC3B09"/>
    <w:pPr>
      <w:widowControl w:val="0"/>
      <w:suppressAutoHyphens/>
      <w:autoSpaceDE w:val="0"/>
    </w:pPr>
    <w:rPr>
      <w:rFonts w:ascii="Arial" w:eastAsia="Arial" w:hAnsi="Arial" w:cs="Arial"/>
      <w:lang w:eastAsia="hi-IN" w:bidi="hi-IN"/>
    </w:rPr>
  </w:style>
  <w:style w:type="paragraph" w:customStyle="1" w:styleId="xl32">
    <w:name w:val="xl32"/>
    <w:basedOn w:val="a2"/>
    <w:rsid w:val="00C14A41"/>
    <w:pPr>
      <w:spacing w:before="100" w:beforeAutospacing="1" w:after="100" w:afterAutospacing="1"/>
      <w:jc w:val="right"/>
    </w:pPr>
  </w:style>
  <w:style w:type="paragraph" w:customStyle="1" w:styleId="af6">
    <w:name w:val="Îáû÷íûé"/>
    <w:rsid w:val="00C14A41"/>
    <w:rPr>
      <w:sz w:val="24"/>
    </w:rPr>
  </w:style>
  <w:style w:type="paragraph" w:customStyle="1" w:styleId="35">
    <w:name w:val="çàãîëîâîê 3"/>
    <w:basedOn w:val="af6"/>
    <w:next w:val="af6"/>
    <w:rsid w:val="00C14A41"/>
    <w:pPr>
      <w:keepNext/>
      <w:jc w:val="center"/>
    </w:pPr>
    <w:rPr>
      <w:b/>
    </w:rPr>
  </w:style>
  <w:style w:type="paragraph" w:customStyle="1" w:styleId="af7">
    <w:name w:val="Âåðõíèé êîëîíòèòóë"/>
    <w:basedOn w:val="af6"/>
    <w:rsid w:val="00C14A41"/>
    <w:pPr>
      <w:tabs>
        <w:tab w:val="center" w:pos="4153"/>
        <w:tab w:val="right" w:pos="8306"/>
      </w:tabs>
    </w:pPr>
  </w:style>
  <w:style w:type="paragraph" w:customStyle="1" w:styleId="ConsNormal">
    <w:name w:val="ConsNormal"/>
    <w:link w:val="ConsNormal0"/>
    <w:rsid w:val="00C14A41"/>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3"/>
    <w:link w:val="ConsNormal"/>
    <w:rsid w:val="00BE5F18"/>
    <w:rPr>
      <w:rFonts w:ascii="Arial" w:hAnsi="Arial" w:cs="Arial"/>
      <w:lang w:val="ru-RU" w:eastAsia="ru-RU" w:bidi="ar-SA"/>
    </w:rPr>
  </w:style>
  <w:style w:type="paragraph" w:styleId="af8">
    <w:name w:val="Balloon Text"/>
    <w:basedOn w:val="a2"/>
    <w:link w:val="af9"/>
    <w:uiPriority w:val="99"/>
    <w:rsid w:val="00C14A41"/>
    <w:pPr>
      <w:overflowPunct w:val="0"/>
      <w:autoSpaceDE w:val="0"/>
      <w:autoSpaceDN w:val="0"/>
      <w:adjustRightInd w:val="0"/>
      <w:textAlignment w:val="baseline"/>
    </w:pPr>
    <w:rPr>
      <w:rFonts w:ascii="Tahoma" w:hAnsi="Tahoma" w:cs="Tahoma"/>
      <w:sz w:val="16"/>
      <w:szCs w:val="16"/>
    </w:rPr>
  </w:style>
  <w:style w:type="character" w:customStyle="1" w:styleId="af9">
    <w:name w:val="Текст выноски Знак"/>
    <w:basedOn w:val="a3"/>
    <w:link w:val="af8"/>
    <w:uiPriority w:val="99"/>
    <w:locked/>
    <w:rsid w:val="00C76D22"/>
    <w:rPr>
      <w:rFonts w:ascii="Tahoma" w:hAnsi="Tahoma" w:cs="Tahoma"/>
      <w:sz w:val="16"/>
      <w:szCs w:val="16"/>
      <w:lang w:val="ru-RU" w:eastAsia="ru-RU" w:bidi="ar-SA"/>
    </w:rPr>
  </w:style>
  <w:style w:type="paragraph" w:customStyle="1" w:styleId="Standard">
    <w:name w:val="Standard"/>
    <w:rsid w:val="0001408D"/>
    <w:pPr>
      <w:widowControl w:val="0"/>
      <w:suppressAutoHyphens/>
      <w:autoSpaceDN w:val="0"/>
      <w:textAlignment w:val="baseline"/>
    </w:pPr>
    <w:rPr>
      <w:rFonts w:eastAsia="Lucida Sans Unicode" w:cs="Mangal"/>
      <w:kern w:val="3"/>
      <w:sz w:val="24"/>
      <w:szCs w:val="24"/>
      <w:lang w:eastAsia="zh-CN" w:bidi="hi-IN"/>
    </w:rPr>
  </w:style>
  <w:style w:type="character" w:customStyle="1" w:styleId="CharacterStyle1">
    <w:name w:val="Character Style 1"/>
    <w:rsid w:val="0001408D"/>
    <w:rPr>
      <w:rFonts w:ascii="Tahoma" w:hAnsi="Tahoma" w:cs="Tahoma"/>
      <w:sz w:val="22"/>
      <w:szCs w:val="22"/>
    </w:rPr>
  </w:style>
  <w:style w:type="paragraph" w:customStyle="1" w:styleId="Style6">
    <w:name w:val="Style6"/>
    <w:basedOn w:val="a2"/>
    <w:uiPriority w:val="99"/>
    <w:rsid w:val="00103172"/>
    <w:pPr>
      <w:widowControl w:val="0"/>
      <w:autoSpaceDE w:val="0"/>
      <w:autoSpaceDN w:val="0"/>
      <w:adjustRightInd w:val="0"/>
      <w:spacing w:line="275" w:lineRule="exact"/>
      <w:ind w:firstLine="710"/>
      <w:jc w:val="both"/>
    </w:pPr>
  </w:style>
  <w:style w:type="character" w:customStyle="1" w:styleId="13">
    <w:name w:val="Стиль 13 пт"/>
    <w:semiHidden/>
    <w:rsid w:val="00FA624E"/>
    <w:rPr>
      <w:rFonts w:ascii="Times New Roman" w:hAnsi="Times New Roman"/>
      <w:sz w:val="26"/>
    </w:rPr>
  </w:style>
  <w:style w:type="paragraph" w:customStyle="1" w:styleId="1">
    <w:name w:val="Стиль 1."/>
    <w:basedOn w:val="a2"/>
    <w:rsid w:val="00FA624E"/>
    <w:pPr>
      <w:numPr>
        <w:numId w:val="2"/>
      </w:numPr>
      <w:jc w:val="both"/>
    </w:pPr>
    <w:rPr>
      <w:sz w:val="26"/>
      <w:szCs w:val="20"/>
    </w:rPr>
  </w:style>
  <w:style w:type="paragraph" w:customStyle="1" w:styleId="11">
    <w:name w:val="Стиль 1.1."/>
    <w:basedOn w:val="a2"/>
    <w:rsid w:val="00FA624E"/>
    <w:pPr>
      <w:numPr>
        <w:ilvl w:val="1"/>
        <w:numId w:val="2"/>
      </w:numPr>
      <w:jc w:val="both"/>
    </w:pPr>
    <w:rPr>
      <w:sz w:val="26"/>
      <w:szCs w:val="20"/>
    </w:rPr>
  </w:style>
  <w:style w:type="paragraph" w:customStyle="1" w:styleId="111">
    <w:name w:val="Стиль 1.1.1."/>
    <w:basedOn w:val="a2"/>
    <w:rsid w:val="00FA624E"/>
    <w:pPr>
      <w:numPr>
        <w:ilvl w:val="2"/>
        <w:numId w:val="2"/>
      </w:numPr>
      <w:jc w:val="both"/>
    </w:pPr>
    <w:rPr>
      <w:sz w:val="26"/>
      <w:szCs w:val="20"/>
    </w:rPr>
  </w:style>
  <w:style w:type="paragraph" w:customStyle="1" w:styleId="1111">
    <w:name w:val="Стиль 1.1.1.1."/>
    <w:basedOn w:val="a2"/>
    <w:rsid w:val="00FA624E"/>
    <w:pPr>
      <w:numPr>
        <w:ilvl w:val="3"/>
        <w:numId w:val="2"/>
      </w:numPr>
      <w:jc w:val="both"/>
    </w:pPr>
    <w:rPr>
      <w:sz w:val="26"/>
      <w:szCs w:val="20"/>
    </w:rPr>
  </w:style>
  <w:style w:type="paragraph" w:customStyle="1" w:styleId="10">
    <w:name w:val="Стиль ппп_1)"/>
    <w:basedOn w:val="a2"/>
    <w:rsid w:val="00FA624E"/>
    <w:pPr>
      <w:numPr>
        <w:ilvl w:val="4"/>
        <w:numId w:val="2"/>
      </w:numPr>
      <w:jc w:val="both"/>
    </w:pPr>
    <w:rPr>
      <w:sz w:val="26"/>
      <w:szCs w:val="20"/>
    </w:rPr>
  </w:style>
  <w:style w:type="paragraph" w:customStyle="1" w:styleId="a1">
    <w:name w:val="Стиль ппп_а)"/>
    <w:basedOn w:val="a2"/>
    <w:rsid w:val="00FA624E"/>
    <w:pPr>
      <w:numPr>
        <w:ilvl w:val="5"/>
        <w:numId w:val="2"/>
      </w:numPr>
      <w:jc w:val="both"/>
    </w:pPr>
    <w:rPr>
      <w:sz w:val="26"/>
      <w:szCs w:val="20"/>
    </w:rPr>
  </w:style>
  <w:style w:type="paragraph" w:customStyle="1" w:styleId="14">
    <w:name w:val="Без интервала1"/>
    <w:rsid w:val="00E90882"/>
    <w:rPr>
      <w:rFonts w:eastAsia="Calibri"/>
    </w:rPr>
  </w:style>
  <w:style w:type="character" w:customStyle="1" w:styleId="15">
    <w:name w:val="Заголовок 1 Знак"/>
    <w:basedOn w:val="a3"/>
    <w:rsid w:val="00C76D22"/>
    <w:rPr>
      <w:rFonts w:ascii="Cambria" w:hAnsi="Cambria" w:cs="Times New Roman"/>
      <w:b/>
      <w:bCs/>
      <w:color w:val="365F91"/>
      <w:sz w:val="28"/>
      <w:szCs w:val="28"/>
      <w:lang w:eastAsia="ru-RU"/>
    </w:rPr>
  </w:style>
  <w:style w:type="paragraph" w:customStyle="1" w:styleId="16">
    <w:name w:val="Абзац списка1"/>
    <w:basedOn w:val="a2"/>
    <w:rsid w:val="00C76D22"/>
    <w:pPr>
      <w:spacing w:after="200" w:line="276" w:lineRule="auto"/>
      <w:ind w:left="720"/>
      <w:contextualSpacing/>
    </w:pPr>
    <w:rPr>
      <w:rFonts w:ascii="Calibri" w:hAnsi="Calibri"/>
      <w:sz w:val="22"/>
      <w:szCs w:val="22"/>
    </w:rPr>
  </w:style>
  <w:style w:type="paragraph" w:customStyle="1" w:styleId="afa">
    <w:name w:val="МУ Обычный стиль"/>
    <w:basedOn w:val="a2"/>
    <w:autoRedefine/>
    <w:rsid w:val="00C76D22"/>
    <w:pPr>
      <w:tabs>
        <w:tab w:val="left" w:pos="851"/>
      </w:tabs>
      <w:autoSpaceDE w:val="0"/>
      <w:autoSpaceDN w:val="0"/>
      <w:adjustRightInd w:val="0"/>
      <w:spacing w:line="276" w:lineRule="auto"/>
      <w:ind w:firstLine="567"/>
      <w:jc w:val="both"/>
    </w:pPr>
    <w:rPr>
      <w:sz w:val="28"/>
      <w:szCs w:val="28"/>
    </w:rPr>
  </w:style>
  <w:style w:type="paragraph" w:styleId="afb">
    <w:name w:val="annotation text"/>
    <w:basedOn w:val="a2"/>
    <w:link w:val="afc"/>
    <w:semiHidden/>
    <w:rsid w:val="00C76D22"/>
    <w:pPr>
      <w:spacing w:after="200"/>
    </w:pPr>
    <w:rPr>
      <w:rFonts w:ascii="Calibri" w:hAnsi="Calibri"/>
      <w:sz w:val="20"/>
      <w:szCs w:val="20"/>
    </w:rPr>
  </w:style>
  <w:style w:type="character" w:customStyle="1" w:styleId="afc">
    <w:name w:val="Текст примечания Знак"/>
    <w:basedOn w:val="a3"/>
    <w:link w:val="afb"/>
    <w:semiHidden/>
    <w:locked/>
    <w:rsid w:val="00C76D22"/>
    <w:rPr>
      <w:rFonts w:ascii="Calibri" w:hAnsi="Calibri"/>
      <w:lang w:val="ru-RU" w:eastAsia="ru-RU" w:bidi="ar-SA"/>
    </w:rPr>
  </w:style>
  <w:style w:type="paragraph" w:styleId="afd">
    <w:name w:val="annotation subject"/>
    <w:basedOn w:val="afb"/>
    <w:next w:val="afb"/>
    <w:link w:val="afe"/>
    <w:semiHidden/>
    <w:rsid w:val="00C76D22"/>
    <w:rPr>
      <w:b/>
      <w:bCs/>
    </w:rPr>
  </w:style>
  <w:style w:type="character" w:customStyle="1" w:styleId="afe">
    <w:name w:val="Тема примечания Знак"/>
    <w:basedOn w:val="afc"/>
    <w:link w:val="afd"/>
    <w:semiHidden/>
    <w:locked/>
    <w:rsid w:val="00C76D22"/>
    <w:rPr>
      <w:b/>
      <w:bCs/>
    </w:rPr>
  </w:style>
  <w:style w:type="paragraph" w:styleId="aff">
    <w:name w:val="footnote text"/>
    <w:basedOn w:val="a2"/>
    <w:link w:val="aff0"/>
    <w:semiHidden/>
    <w:rsid w:val="00C76D22"/>
    <w:rPr>
      <w:rFonts w:ascii="Calibri" w:hAnsi="Calibri"/>
      <w:sz w:val="20"/>
      <w:szCs w:val="20"/>
    </w:rPr>
  </w:style>
  <w:style w:type="character" w:customStyle="1" w:styleId="aff0">
    <w:name w:val="Текст сноски Знак"/>
    <w:basedOn w:val="a3"/>
    <w:link w:val="aff"/>
    <w:semiHidden/>
    <w:locked/>
    <w:rsid w:val="00C76D22"/>
    <w:rPr>
      <w:rFonts w:ascii="Calibri" w:hAnsi="Calibri"/>
      <w:lang w:val="ru-RU" w:eastAsia="ru-RU" w:bidi="ar-SA"/>
    </w:rPr>
  </w:style>
  <w:style w:type="character" w:styleId="aff1">
    <w:name w:val="footnote reference"/>
    <w:basedOn w:val="a3"/>
    <w:semiHidden/>
    <w:rsid w:val="00C76D22"/>
    <w:rPr>
      <w:rFonts w:cs="Times New Roman"/>
      <w:vertAlign w:val="superscript"/>
    </w:rPr>
  </w:style>
  <w:style w:type="character" w:customStyle="1" w:styleId="small">
    <w:name w:val="small"/>
    <w:basedOn w:val="a3"/>
    <w:rsid w:val="00C76D22"/>
    <w:rPr>
      <w:rFonts w:cs="Times New Roman"/>
    </w:rPr>
  </w:style>
  <w:style w:type="character" w:customStyle="1" w:styleId="FontStyle67">
    <w:name w:val="Font Style67"/>
    <w:basedOn w:val="a3"/>
    <w:rsid w:val="00C76D22"/>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C76D22"/>
    <w:pPr>
      <w:spacing w:after="200" w:line="276" w:lineRule="auto"/>
    </w:pPr>
    <w:rPr>
      <w:rFonts w:ascii="Calibri" w:hAnsi="Calibri"/>
      <w:sz w:val="22"/>
      <w:szCs w:val="22"/>
    </w:rPr>
  </w:style>
  <w:style w:type="paragraph" w:styleId="aff2">
    <w:name w:val="Document Map"/>
    <w:basedOn w:val="a2"/>
    <w:semiHidden/>
    <w:rsid w:val="00DF3B30"/>
    <w:pPr>
      <w:shd w:val="clear" w:color="auto" w:fill="000080"/>
    </w:pPr>
    <w:rPr>
      <w:rFonts w:ascii="Tahoma" w:hAnsi="Tahoma" w:cs="Tahoma"/>
      <w:sz w:val="20"/>
      <w:szCs w:val="20"/>
    </w:rPr>
  </w:style>
  <w:style w:type="paragraph" w:customStyle="1" w:styleId="nienie">
    <w:name w:val="nienie"/>
    <w:basedOn w:val="a2"/>
    <w:rsid w:val="0018406A"/>
    <w:pPr>
      <w:keepLines/>
      <w:widowControl w:val="0"/>
      <w:ind w:left="709" w:hanging="284"/>
      <w:jc w:val="both"/>
    </w:pPr>
    <w:rPr>
      <w:rFonts w:ascii="Peterburg" w:hAnsi="Peterburg"/>
      <w:szCs w:val="20"/>
    </w:rPr>
  </w:style>
  <w:style w:type="paragraph" w:styleId="HTML">
    <w:name w:val="HTML Preformatted"/>
    <w:basedOn w:val="a2"/>
    <w:link w:val="HTML0"/>
    <w:unhideWhenUsed/>
    <w:rsid w:val="00487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character" w:customStyle="1" w:styleId="HTML0">
    <w:name w:val="Стандартный HTML Знак"/>
    <w:basedOn w:val="a3"/>
    <w:link w:val="HTML"/>
    <w:rsid w:val="00487C9E"/>
    <w:rPr>
      <w:rFonts w:ascii="Courier New" w:eastAsia="Calibri" w:hAnsi="Courier New" w:cs="Courier New"/>
      <w:sz w:val="24"/>
      <w:szCs w:val="24"/>
    </w:rPr>
  </w:style>
  <w:style w:type="paragraph" w:styleId="aff3">
    <w:name w:val="No Spacing"/>
    <w:uiPriority w:val="1"/>
    <w:qFormat/>
    <w:rsid w:val="00487C9E"/>
    <w:rPr>
      <w:rFonts w:ascii="Calibri" w:hAnsi="Calibri"/>
      <w:sz w:val="22"/>
      <w:szCs w:val="22"/>
    </w:rPr>
  </w:style>
  <w:style w:type="paragraph" w:styleId="aff4">
    <w:name w:val="List Paragraph"/>
    <w:basedOn w:val="a2"/>
    <w:uiPriority w:val="34"/>
    <w:qFormat/>
    <w:rsid w:val="00487C9E"/>
    <w:pPr>
      <w:ind w:left="720"/>
      <w:contextualSpacing/>
    </w:pPr>
  </w:style>
  <w:style w:type="paragraph" w:customStyle="1" w:styleId="211">
    <w:name w:val="Основной текст 21"/>
    <w:basedOn w:val="a2"/>
    <w:rsid w:val="00487C9E"/>
    <w:pPr>
      <w:ind w:firstLine="720"/>
      <w:jc w:val="both"/>
    </w:pPr>
    <w:rPr>
      <w:sz w:val="28"/>
      <w:szCs w:val="20"/>
    </w:rPr>
  </w:style>
  <w:style w:type="paragraph" w:customStyle="1" w:styleId="17">
    <w:name w:val="Текст1"/>
    <w:basedOn w:val="a2"/>
    <w:rsid w:val="00487C9E"/>
    <w:pPr>
      <w:spacing w:line="360" w:lineRule="auto"/>
      <w:ind w:firstLine="720"/>
      <w:jc w:val="both"/>
    </w:pPr>
    <w:rPr>
      <w:sz w:val="28"/>
      <w:szCs w:val="20"/>
    </w:rPr>
  </w:style>
  <w:style w:type="character" w:customStyle="1" w:styleId="30">
    <w:name w:val="Заголовок 3 Знак"/>
    <w:basedOn w:val="a3"/>
    <w:link w:val="3"/>
    <w:rsid w:val="00487C9E"/>
    <w:rPr>
      <w:sz w:val="28"/>
      <w:szCs w:val="28"/>
    </w:rPr>
  </w:style>
  <w:style w:type="character" w:customStyle="1" w:styleId="ab">
    <w:name w:val="Основной текст с отступом Знак"/>
    <w:basedOn w:val="a3"/>
    <w:link w:val="aa"/>
    <w:uiPriority w:val="99"/>
    <w:rsid w:val="00487C9E"/>
    <w:rPr>
      <w:sz w:val="24"/>
      <w:szCs w:val="28"/>
    </w:rPr>
  </w:style>
  <w:style w:type="character" w:customStyle="1" w:styleId="af1">
    <w:name w:val="Основной текст Знак"/>
    <w:basedOn w:val="a3"/>
    <w:link w:val="af0"/>
    <w:rsid w:val="00487C9E"/>
    <w:rPr>
      <w:sz w:val="28"/>
      <w:szCs w:val="24"/>
    </w:rPr>
  </w:style>
  <w:style w:type="paragraph" w:customStyle="1" w:styleId="ConsPlusNormal2">
    <w:name w:val="ConsPlusNormal"/>
    <w:rsid w:val="00487C9E"/>
    <w:pPr>
      <w:suppressAutoHyphens/>
    </w:pPr>
    <w:rPr>
      <w:rFonts w:ascii="Arial" w:eastAsia="Arial" w:hAnsi="Arial" w:cs="Tahoma"/>
      <w:szCs w:val="24"/>
      <w:lang w:eastAsia="zh-CN" w:bidi="hi-IN"/>
    </w:rPr>
  </w:style>
  <w:style w:type="paragraph" w:customStyle="1" w:styleId="text">
    <w:name w:val="text"/>
    <w:basedOn w:val="a2"/>
    <w:rsid w:val="00487C9E"/>
    <w:pPr>
      <w:ind w:firstLine="567"/>
      <w:jc w:val="both"/>
    </w:pPr>
    <w:rPr>
      <w:rFonts w:ascii="Arial" w:hAnsi="Arial"/>
    </w:rPr>
  </w:style>
  <w:style w:type="character" w:customStyle="1" w:styleId="32">
    <w:name w:val="Основной текст с отступом 3 Знак"/>
    <w:basedOn w:val="a3"/>
    <w:link w:val="31"/>
    <w:rsid w:val="00487C9E"/>
    <w:rPr>
      <w:sz w:val="28"/>
      <w:szCs w:val="24"/>
    </w:rPr>
  </w:style>
  <w:style w:type="paragraph" w:customStyle="1" w:styleId="aff5">
    <w:name w:val="Знак"/>
    <w:basedOn w:val="a2"/>
    <w:rsid w:val="00487C9E"/>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3"/>
    <w:rsid w:val="00487C9E"/>
  </w:style>
  <w:style w:type="character" w:customStyle="1" w:styleId="50">
    <w:name w:val="Заголовок 5 Знак"/>
    <w:basedOn w:val="a3"/>
    <w:link w:val="5"/>
    <w:uiPriority w:val="9"/>
    <w:rsid w:val="00204C6D"/>
    <w:rPr>
      <w:b/>
      <w:bCs/>
      <w:i/>
      <w:iCs/>
      <w:sz w:val="26"/>
      <w:szCs w:val="26"/>
    </w:rPr>
  </w:style>
  <w:style w:type="character" w:customStyle="1" w:styleId="60">
    <w:name w:val="Заголовок 6 Знак"/>
    <w:basedOn w:val="a3"/>
    <w:link w:val="6"/>
    <w:rsid w:val="00204C6D"/>
    <w:rPr>
      <w:b/>
      <w:bCs/>
      <w:sz w:val="22"/>
      <w:szCs w:val="22"/>
    </w:rPr>
  </w:style>
  <w:style w:type="character" w:customStyle="1" w:styleId="80">
    <w:name w:val="Заголовок 8 Знак"/>
    <w:basedOn w:val="a3"/>
    <w:link w:val="8"/>
    <w:uiPriority w:val="9"/>
    <w:rsid w:val="00204C6D"/>
    <w:rPr>
      <w:b/>
      <w:sz w:val="26"/>
    </w:rPr>
  </w:style>
  <w:style w:type="character" w:customStyle="1" w:styleId="23">
    <w:name w:val="Основной текст с отступом 2 Знак"/>
    <w:basedOn w:val="a3"/>
    <w:link w:val="22"/>
    <w:uiPriority w:val="99"/>
    <w:rsid w:val="00204C6D"/>
    <w:rPr>
      <w:sz w:val="24"/>
      <w:szCs w:val="16"/>
    </w:rPr>
  </w:style>
  <w:style w:type="character" w:customStyle="1" w:styleId="21">
    <w:name w:val="Основной текст 2 Знак"/>
    <w:basedOn w:val="a3"/>
    <w:link w:val="20"/>
    <w:uiPriority w:val="99"/>
    <w:rsid w:val="00204C6D"/>
    <w:rPr>
      <w:sz w:val="28"/>
      <w:szCs w:val="24"/>
    </w:rPr>
  </w:style>
  <w:style w:type="paragraph" w:customStyle="1" w:styleId="aff6">
    <w:name w:val="Обращение"/>
    <w:basedOn w:val="a2"/>
    <w:next w:val="a2"/>
    <w:rsid w:val="00204C6D"/>
    <w:pPr>
      <w:spacing w:before="240" w:after="120"/>
      <w:jc w:val="center"/>
    </w:pPr>
    <w:rPr>
      <w:b/>
      <w:sz w:val="26"/>
      <w:szCs w:val="20"/>
    </w:rPr>
  </w:style>
  <w:style w:type="paragraph" w:customStyle="1" w:styleId="aff7">
    <w:name w:val="Адресат"/>
    <w:basedOn w:val="a2"/>
    <w:rsid w:val="00204C6D"/>
    <w:pPr>
      <w:spacing w:before="120"/>
    </w:pPr>
    <w:rPr>
      <w:b/>
      <w:sz w:val="26"/>
      <w:szCs w:val="20"/>
    </w:rPr>
  </w:style>
  <w:style w:type="paragraph" w:customStyle="1" w:styleId="aff8">
    <w:name w:val="Текст (лев. подпись)"/>
    <w:basedOn w:val="a2"/>
    <w:next w:val="a2"/>
    <w:uiPriority w:val="99"/>
    <w:rsid w:val="00204C6D"/>
    <w:pPr>
      <w:widowControl w:val="0"/>
      <w:autoSpaceDE w:val="0"/>
      <w:autoSpaceDN w:val="0"/>
      <w:adjustRightInd w:val="0"/>
    </w:pPr>
    <w:rPr>
      <w:rFonts w:ascii="Arial" w:hAnsi="Arial" w:cs="Arial"/>
      <w:sz w:val="20"/>
      <w:szCs w:val="20"/>
    </w:rPr>
  </w:style>
  <w:style w:type="paragraph" w:customStyle="1" w:styleId="aff9">
    <w:name w:val="Таблицы (моноширинный)"/>
    <w:basedOn w:val="a2"/>
    <w:next w:val="a2"/>
    <w:uiPriority w:val="99"/>
    <w:rsid w:val="00204C6D"/>
    <w:pPr>
      <w:widowControl w:val="0"/>
      <w:autoSpaceDE w:val="0"/>
      <w:autoSpaceDN w:val="0"/>
      <w:adjustRightInd w:val="0"/>
      <w:jc w:val="both"/>
    </w:pPr>
    <w:rPr>
      <w:rFonts w:ascii="Courier New" w:hAnsi="Courier New" w:cs="Courier New"/>
      <w:sz w:val="20"/>
      <w:szCs w:val="20"/>
    </w:rPr>
  </w:style>
  <w:style w:type="character" w:customStyle="1" w:styleId="ad">
    <w:name w:val="Название Знак"/>
    <w:basedOn w:val="a3"/>
    <w:link w:val="ac"/>
    <w:rsid w:val="00204C6D"/>
    <w:rPr>
      <w:b/>
      <w:smallCaps/>
      <w:sz w:val="32"/>
    </w:rPr>
  </w:style>
  <w:style w:type="character" w:customStyle="1" w:styleId="34">
    <w:name w:val="Основной текст 3 Знак"/>
    <w:basedOn w:val="a3"/>
    <w:link w:val="33"/>
    <w:rsid w:val="00204C6D"/>
    <w:rPr>
      <w:sz w:val="24"/>
      <w:szCs w:val="24"/>
    </w:rPr>
  </w:style>
  <w:style w:type="paragraph" w:styleId="24">
    <w:name w:val="List 2"/>
    <w:basedOn w:val="a2"/>
    <w:rsid w:val="00204C6D"/>
    <w:pPr>
      <w:overflowPunct w:val="0"/>
      <w:autoSpaceDE w:val="0"/>
      <w:autoSpaceDN w:val="0"/>
      <w:adjustRightInd w:val="0"/>
      <w:ind w:left="566" w:hanging="283"/>
    </w:pPr>
    <w:rPr>
      <w:sz w:val="20"/>
      <w:szCs w:val="20"/>
    </w:rPr>
  </w:style>
  <w:style w:type="paragraph" w:styleId="affa">
    <w:name w:val="Normal (Web)"/>
    <w:basedOn w:val="a2"/>
    <w:rsid w:val="00204C6D"/>
    <w:pPr>
      <w:spacing w:before="100" w:beforeAutospacing="1" w:after="100" w:afterAutospacing="1"/>
    </w:pPr>
  </w:style>
  <w:style w:type="paragraph" w:customStyle="1" w:styleId="affb">
    <w:name w:val="Заголовок статьи"/>
    <w:basedOn w:val="a2"/>
    <w:next w:val="a2"/>
    <w:uiPriority w:val="99"/>
    <w:rsid w:val="00204C6D"/>
    <w:pPr>
      <w:autoSpaceDE w:val="0"/>
      <w:autoSpaceDN w:val="0"/>
      <w:adjustRightInd w:val="0"/>
      <w:ind w:left="1612" w:hanging="892"/>
      <w:jc w:val="both"/>
    </w:pPr>
    <w:rPr>
      <w:rFonts w:ascii="Arial" w:hAnsi="Arial" w:cs="Arial"/>
      <w:sz w:val="20"/>
      <w:szCs w:val="20"/>
    </w:rPr>
  </w:style>
  <w:style w:type="paragraph" w:customStyle="1" w:styleId="Style3">
    <w:name w:val="Style3"/>
    <w:basedOn w:val="a2"/>
    <w:uiPriority w:val="99"/>
    <w:rsid w:val="00204C6D"/>
    <w:pPr>
      <w:widowControl w:val="0"/>
      <w:autoSpaceDE w:val="0"/>
      <w:autoSpaceDN w:val="0"/>
      <w:adjustRightInd w:val="0"/>
      <w:spacing w:line="374" w:lineRule="exact"/>
      <w:ind w:firstLine="1406"/>
    </w:pPr>
  </w:style>
  <w:style w:type="paragraph" w:customStyle="1" w:styleId="Style4">
    <w:name w:val="Style4"/>
    <w:basedOn w:val="a2"/>
    <w:uiPriority w:val="99"/>
    <w:rsid w:val="00204C6D"/>
    <w:pPr>
      <w:widowControl w:val="0"/>
      <w:autoSpaceDE w:val="0"/>
      <w:autoSpaceDN w:val="0"/>
      <w:adjustRightInd w:val="0"/>
    </w:pPr>
  </w:style>
  <w:style w:type="paragraph" w:customStyle="1" w:styleId="Style7">
    <w:name w:val="Style7"/>
    <w:basedOn w:val="a2"/>
    <w:uiPriority w:val="99"/>
    <w:rsid w:val="00204C6D"/>
    <w:pPr>
      <w:widowControl w:val="0"/>
      <w:autoSpaceDE w:val="0"/>
      <w:autoSpaceDN w:val="0"/>
      <w:adjustRightInd w:val="0"/>
      <w:spacing w:line="280" w:lineRule="exact"/>
      <w:jc w:val="both"/>
    </w:pPr>
  </w:style>
  <w:style w:type="paragraph" w:customStyle="1" w:styleId="Style8">
    <w:name w:val="Style8"/>
    <w:basedOn w:val="a2"/>
    <w:uiPriority w:val="99"/>
    <w:rsid w:val="00204C6D"/>
    <w:pPr>
      <w:widowControl w:val="0"/>
      <w:autoSpaceDE w:val="0"/>
      <w:autoSpaceDN w:val="0"/>
      <w:adjustRightInd w:val="0"/>
      <w:spacing w:line="278" w:lineRule="exact"/>
      <w:ind w:firstLine="730"/>
      <w:jc w:val="both"/>
    </w:pPr>
  </w:style>
  <w:style w:type="paragraph" w:customStyle="1" w:styleId="Style9">
    <w:name w:val="Style9"/>
    <w:basedOn w:val="a2"/>
    <w:uiPriority w:val="99"/>
    <w:rsid w:val="00204C6D"/>
    <w:pPr>
      <w:widowControl w:val="0"/>
      <w:autoSpaceDE w:val="0"/>
      <w:autoSpaceDN w:val="0"/>
      <w:adjustRightInd w:val="0"/>
      <w:spacing w:line="278" w:lineRule="exact"/>
      <w:ind w:firstLine="725"/>
      <w:jc w:val="both"/>
    </w:pPr>
  </w:style>
  <w:style w:type="paragraph" w:customStyle="1" w:styleId="Style10">
    <w:name w:val="Style10"/>
    <w:basedOn w:val="a2"/>
    <w:uiPriority w:val="99"/>
    <w:rsid w:val="00204C6D"/>
    <w:pPr>
      <w:widowControl w:val="0"/>
      <w:autoSpaceDE w:val="0"/>
      <w:autoSpaceDN w:val="0"/>
      <w:adjustRightInd w:val="0"/>
    </w:pPr>
  </w:style>
  <w:style w:type="character" w:customStyle="1" w:styleId="FontStyle22">
    <w:name w:val="Font Style22"/>
    <w:basedOn w:val="a3"/>
    <w:uiPriority w:val="99"/>
    <w:rsid w:val="00204C6D"/>
    <w:rPr>
      <w:rFonts w:ascii="Times New Roman" w:hAnsi="Times New Roman" w:cs="Times New Roman"/>
      <w:b/>
      <w:bCs/>
      <w:sz w:val="30"/>
      <w:szCs w:val="30"/>
    </w:rPr>
  </w:style>
  <w:style w:type="character" w:customStyle="1" w:styleId="FontStyle24">
    <w:name w:val="Font Style24"/>
    <w:basedOn w:val="a3"/>
    <w:uiPriority w:val="99"/>
    <w:rsid w:val="00204C6D"/>
    <w:rPr>
      <w:rFonts w:ascii="Times New Roman" w:hAnsi="Times New Roman" w:cs="Times New Roman"/>
      <w:sz w:val="24"/>
      <w:szCs w:val="24"/>
    </w:rPr>
  </w:style>
  <w:style w:type="character" w:customStyle="1" w:styleId="FontStyle29">
    <w:name w:val="Font Style29"/>
    <w:basedOn w:val="a3"/>
    <w:uiPriority w:val="99"/>
    <w:rsid w:val="00204C6D"/>
    <w:rPr>
      <w:rFonts w:ascii="Times New Roman" w:hAnsi="Times New Roman" w:cs="Times New Roman"/>
      <w:sz w:val="24"/>
      <w:szCs w:val="24"/>
    </w:rPr>
  </w:style>
  <w:style w:type="character" w:customStyle="1" w:styleId="FontStyle13">
    <w:name w:val="Font Style13"/>
    <w:basedOn w:val="a3"/>
    <w:uiPriority w:val="99"/>
    <w:rsid w:val="00204C6D"/>
    <w:rPr>
      <w:rFonts w:ascii="Times New Roman" w:hAnsi="Times New Roman" w:cs="Times New Roman"/>
      <w:sz w:val="24"/>
      <w:szCs w:val="24"/>
    </w:rPr>
  </w:style>
  <w:style w:type="character" w:customStyle="1" w:styleId="25">
    <w:name w:val="Заголовок 2 Знак"/>
    <w:basedOn w:val="a3"/>
    <w:rsid w:val="00204C6D"/>
    <w:rPr>
      <w:rFonts w:ascii="Cambria" w:eastAsia="Times New Roman" w:hAnsi="Cambria" w:cs="Times New Roman"/>
      <w:b/>
      <w:bCs/>
      <w:i/>
      <w:iCs/>
      <w:sz w:val="28"/>
      <w:szCs w:val="28"/>
    </w:rPr>
  </w:style>
  <w:style w:type="paragraph" w:customStyle="1" w:styleId="affc">
    <w:name w:val="Интерфейс"/>
    <w:basedOn w:val="a2"/>
    <w:next w:val="a2"/>
    <w:uiPriority w:val="99"/>
    <w:rsid w:val="00204C6D"/>
    <w:pPr>
      <w:autoSpaceDE w:val="0"/>
      <w:autoSpaceDN w:val="0"/>
      <w:adjustRightInd w:val="0"/>
      <w:ind w:firstLine="720"/>
      <w:jc w:val="both"/>
    </w:pPr>
    <w:rPr>
      <w:rFonts w:ascii="Arial" w:hAnsi="Arial" w:cs="Arial"/>
      <w:color w:val="DEDEA0"/>
      <w:sz w:val="22"/>
      <w:szCs w:val="22"/>
    </w:rPr>
  </w:style>
  <w:style w:type="paragraph" w:customStyle="1" w:styleId="affd">
    <w:name w:val="Прижатый влево"/>
    <w:basedOn w:val="a2"/>
    <w:next w:val="a2"/>
    <w:uiPriority w:val="99"/>
    <w:rsid w:val="00204C6D"/>
    <w:pPr>
      <w:autoSpaceDE w:val="0"/>
      <w:autoSpaceDN w:val="0"/>
      <w:adjustRightInd w:val="0"/>
    </w:pPr>
    <w:rPr>
      <w:rFonts w:ascii="Arial" w:hAnsi="Arial" w:cs="Arial"/>
    </w:rPr>
  </w:style>
  <w:style w:type="paragraph" w:customStyle="1" w:styleId="Style2">
    <w:name w:val="Style2"/>
    <w:basedOn w:val="a2"/>
    <w:uiPriority w:val="99"/>
    <w:rsid w:val="00204C6D"/>
    <w:pPr>
      <w:widowControl w:val="0"/>
      <w:autoSpaceDE w:val="0"/>
      <w:autoSpaceDN w:val="0"/>
      <w:adjustRightInd w:val="0"/>
      <w:spacing w:line="276" w:lineRule="exact"/>
      <w:ind w:firstLine="732"/>
      <w:jc w:val="both"/>
    </w:pPr>
  </w:style>
  <w:style w:type="character" w:customStyle="1" w:styleId="FontStyle11">
    <w:name w:val="Font Style11"/>
    <w:basedOn w:val="a3"/>
    <w:uiPriority w:val="99"/>
    <w:rsid w:val="00204C6D"/>
    <w:rPr>
      <w:rFonts w:ascii="Times New Roman" w:hAnsi="Times New Roman" w:cs="Times New Roman"/>
      <w:b/>
      <w:bCs/>
      <w:sz w:val="30"/>
      <w:szCs w:val="30"/>
    </w:rPr>
  </w:style>
  <w:style w:type="paragraph" w:customStyle="1" w:styleId="Style5">
    <w:name w:val="Style5"/>
    <w:basedOn w:val="a2"/>
    <w:uiPriority w:val="99"/>
    <w:rsid w:val="00204C6D"/>
    <w:pPr>
      <w:widowControl w:val="0"/>
      <w:autoSpaceDE w:val="0"/>
      <w:autoSpaceDN w:val="0"/>
      <w:adjustRightInd w:val="0"/>
      <w:spacing w:line="211" w:lineRule="exact"/>
    </w:pPr>
  </w:style>
  <w:style w:type="character" w:customStyle="1" w:styleId="FontStyle14">
    <w:name w:val="Font Style14"/>
    <w:basedOn w:val="a3"/>
    <w:uiPriority w:val="99"/>
    <w:rsid w:val="00204C6D"/>
    <w:rPr>
      <w:rFonts w:ascii="Times New Roman" w:hAnsi="Times New Roman" w:cs="Times New Roman"/>
      <w:sz w:val="18"/>
      <w:szCs w:val="18"/>
    </w:rPr>
  </w:style>
  <w:style w:type="character" w:customStyle="1" w:styleId="FontStyle15">
    <w:name w:val="Font Style15"/>
    <w:basedOn w:val="a3"/>
    <w:uiPriority w:val="99"/>
    <w:rsid w:val="00204C6D"/>
    <w:rPr>
      <w:rFonts w:ascii="Times New Roman" w:hAnsi="Times New Roman" w:cs="Times New Roman"/>
      <w:sz w:val="18"/>
      <w:szCs w:val="18"/>
    </w:rPr>
  </w:style>
  <w:style w:type="paragraph" w:customStyle="1" w:styleId="a">
    <w:name w:val="Регламент"/>
    <w:basedOn w:val="2"/>
    <w:link w:val="affe"/>
    <w:qFormat/>
    <w:rsid w:val="00204C6D"/>
    <w:pPr>
      <w:numPr>
        <w:numId w:val="9"/>
      </w:numPr>
    </w:pPr>
    <w:rPr>
      <w:bCs w:val="0"/>
      <w:sz w:val="24"/>
    </w:rPr>
  </w:style>
  <w:style w:type="character" w:customStyle="1" w:styleId="affe">
    <w:name w:val="Регламент Знак"/>
    <w:basedOn w:val="a3"/>
    <w:link w:val="a"/>
    <w:rsid w:val="00204C6D"/>
    <w:rPr>
      <w:b/>
      <w:sz w:val="24"/>
      <w:szCs w:val="24"/>
    </w:rPr>
  </w:style>
  <w:style w:type="paragraph" w:customStyle="1" w:styleId="a0">
    <w:name w:val="Официальный"/>
    <w:basedOn w:val="a2"/>
    <w:qFormat/>
    <w:rsid w:val="00204C6D"/>
    <w:pPr>
      <w:numPr>
        <w:numId w:val="10"/>
      </w:numPr>
      <w:spacing w:after="200"/>
      <w:ind w:left="425" w:hanging="425"/>
      <w:contextualSpacing/>
    </w:pPr>
    <w:rPr>
      <w:rFonts w:eastAsia="Calibri"/>
      <w:szCs w:val="22"/>
      <w:lang w:eastAsia="en-US"/>
    </w:rPr>
  </w:style>
  <w:style w:type="character" w:customStyle="1" w:styleId="afff">
    <w:name w:val="Основной текст_"/>
    <w:basedOn w:val="a3"/>
    <w:link w:val="18"/>
    <w:rsid w:val="00204C6D"/>
    <w:rPr>
      <w:sz w:val="23"/>
      <w:szCs w:val="23"/>
      <w:shd w:val="clear" w:color="auto" w:fill="FFFFFF"/>
    </w:rPr>
  </w:style>
  <w:style w:type="paragraph" w:customStyle="1" w:styleId="18">
    <w:name w:val="Основной текст1"/>
    <w:basedOn w:val="a2"/>
    <w:link w:val="afff"/>
    <w:rsid w:val="00204C6D"/>
    <w:pPr>
      <w:shd w:val="clear" w:color="auto" w:fill="FFFFFF"/>
      <w:spacing w:after="660" w:line="274" w:lineRule="exact"/>
      <w:jc w:val="both"/>
    </w:pPr>
    <w:rPr>
      <w:sz w:val="23"/>
      <w:szCs w:val="23"/>
    </w:rPr>
  </w:style>
  <w:style w:type="paragraph" w:customStyle="1" w:styleId="Iauiue">
    <w:name w:val="Iau?iue"/>
    <w:rsid w:val="00204C6D"/>
    <w:pPr>
      <w:widowControl w:val="0"/>
    </w:pPr>
    <w:rPr>
      <w:lang w:eastAsia="en-US"/>
    </w:rPr>
  </w:style>
  <w:style w:type="paragraph" w:customStyle="1" w:styleId="Default">
    <w:name w:val="Default"/>
    <w:rsid w:val="00204C6D"/>
    <w:pPr>
      <w:autoSpaceDE w:val="0"/>
      <w:autoSpaceDN w:val="0"/>
      <w:adjustRightInd w:val="0"/>
    </w:pPr>
    <w:rPr>
      <w:color w:val="000000"/>
      <w:sz w:val="24"/>
      <w:szCs w:val="24"/>
    </w:rPr>
  </w:style>
  <w:style w:type="character" w:customStyle="1" w:styleId="w">
    <w:name w:val="w"/>
    <w:basedOn w:val="a3"/>
    <w:rsid w:val="00204C6D"/>
  </w:style>
  <w:style w:type="character" w:styleId="afff0">
    <w:name w:val="FollowedHyperlink"/>
    <w:basedOn w:val="a3"/>
    <w:uiPriority w:val="99"/>
    <w:unhideWhenUsed/>
    <w:rsid w:val="00204C6D"/>
    <w:rPr>
      <w:color w:val="800080"/>
      <w:u w:val="single"/>
    </w:rPr>
  </w:style>
  <w:style w:type="paragraph" w:customStyle="1" w:styleId="afff1">
    <w:name w:val="Текст (прав. подпись)"/>
    <w:basedOn w:val="a2"/>
    <w:next w:val="a2"/>
    <w:uiPriority w:val="99"/>
    <w:rsid w:val="00204C6D"/>
    <w:pPr>
      <w:widowControl w:val="0"/>
      <w:autoSpaceDE w:val="0"/>
      <w:autoSpaceDN w:val="0"/>
      <w:adjustRightInd w:val="0"/>
      <w:jc w:val="right"/>
    </w:pPr>
    <w:rPr>
      <w:rFonts w:ascii="Arial" w:hAnsi="Arial" w:cs="Arial"/>
      <w:sz w:val="28"/>
      <w:szCs w:val="28"/>
    </w:rPr>
  </w:style>
  <w:style w:type="paragraph" w:customStyle="1" w:styleId="afff2">
    <w:name w:val="Базовый"/>
    <w:rsid w:val="00204C6D"/>
    <w:pPr>
      <w:suppressAutoHyphens/>
      <w:spacing w:after="200" w:line="276" w:lineRule="auto"/>
    </w:pPr>
    <w:rPr>
      <w:rFonts w:eastAsia="SimSun" w:cs="Calibri"/>
      <w:sz w:val="28"/>
      <w:szCs w:val="22"/>
      <w:lang w:eastAsia="en-US"/>
    </w:rPr>
  </w:style>
  <w:style w:type="paragraph" w:customStyle="1" w:styleId="s0">
    <w:name w:val="s0"/>
    <w:basedOn w:val="a2"/>
    <w:rsid w:val="00204C6D"/>
    <w:pPr>
      <w:spacing w:before="100" w:beforeAutospacing="1" w:after="100" w:afterAutospacing="1"/>
    </w:pPr>
  </w:style>
  <w:style w:type="paragraph" w:customStyle="1" w:styleId="19">
    <w:name w:val="Абзац списка1"/>
    <w:basedOn w:val="a2"/>
    <w:link w:val="afff3"/>
    <w:uiPriority w:val="99"/>
    <w:rsid w:val="00204C6D"/>
    <w:pPr>
      <w:spacing w:after="200" w:line="276" w:lineRule="auto"/>
      <w:ind w:left="720"/>
    </w:pPr>
    <w:rPr>
      <w:rFonts w:ascii="Calibri" w:hAnsi="Calibri" w:cs="Calibri"/>
      <w:sz w:val="22"/>
      <w:szCs w:val="22"/>
      <w:lang w:eastAsia="en-US"/>
    </w:rPr>
  </w:style>
  <w:style w:type="character" w:customStyle="1" w:styleId="afff3">
    <w:name w:val="Абзац списка Знак"/>
    <w:basedOn w:val="a3"/>
    <w:link w:val="19"/>
    <w:uiPriority w:val="99"/>
    <w:locked/>
    <w:rsid w:val="00204C6D"/>
    <w:rPr>
      <w:rFonts w:ascii="Calibri" w:hAnsi="Calibri" w:cs="Calibri"/>
      <w:sz w:val="22"/>
      <w:szCs w:val="22"/>
      <w:lang w:eastAsia="en-US"/>
    </w:rPr>
  </w:style>
  <w:style w:type="paragraph" w:customStyle="1" w:styleId="S">
    <w:name w:val="S_Обычный жирный"/>
    <w:basedOn w:val="a2"/>
    <w:qFormat/>
    <w:rsid w:val="00204C6D"/>
    <w:pPr>
      <w:ind w:firstLine="709"/>
      <w:jc w:val="both"/>
    </w:pPr>
    <w:rPr>
      <w:sz w:val="28"/>
    </w:rPr>
  </w:style>
  <w:style w:type="paragraph" w:customStyle="1" w:styleId="26">
    <w:name w:val="Заголовок (Уровень 2)"/>
    <w:basedOn w:val="a2"/>
    <w:next w:val="af0"/>
    <w:link w:val="27"/>
    <w:autoRedefine/>
    <w:qFormat/>
    <w:rsid w:val="00204C6D"/>
    <w:pPr>
      <w:autoSpaceDE w:val="0"/>
      <w:autoSpaceDN w:val="0"/>
      <w:adjustRightInd w:val="0"/>
      <w:ind w:left="284" w:hanging="284"/>
      <w:jc w:val="center"/>
      <w:outlineLvl w:val="0"/>
    </w:pPr>
    <w:rPr>
      <w:b/>
      <w:bCs/>
      <w:sz w:val="26"/>
      <w:szCs w:val="26"/>
    </w:rPr>
  </w:style>
  <w:style w:type="character" w:customStyle="1" w:styleId="27">
    <w:name w:val="Заголовок (Уровень 2) Знак"/>
    <w:link w:val="26"/>
    <w:rsid w:val="00204C6D"/>
    <w:rPr>
      <w:b/>
      <w:bCs/>
      <w:sz w:val="26"/>
      <w:szCs w:val="26"/>
    </w:rPr>
  </w:style>
</w:styles>
</file>

<file path=word/webSettings.xml><?xml version="1.0" encoding="utf-8"?>
<w:webSettings xmlns:r="http://schemas.openxmlformats.org/officeDocument/2006/relationships" xmlns:w="http://schemas.openxmlformats.org/wordprocessingml/2006/main">
  <w:divs>
    <w:div w:id="260647132">
      <w:bodyDiv w:val="1"/>
      <w:marLeft w:val="0"/>
      <w:marRight w:val="0"/>
      <w:marTop w:val="0"/>
      <w:marBottom w:val="0"/>
      <w:divBdr>
        <w:top w:val="none" w:sz="0" w:space="0" w:color="auto"/>
        <w:left w:val="none" w:sz="0" w:space="0" w:color="auto"/>
        <w:bottom w:val="none" w:sz="0" w:space="0" w:color="auto"/>
        <w:right w:val="none" w:sz="0" w:space="0" w:color="auto"/>
      </w:divBdr>
    </w:div>
    <w:div w:id="532497103">
      <w:bodyDiv w:val="1"/>
      <w:marLeft w:val="0"/>
      <w:marRight w:val="0"/>
      <w:marTop w:val="0"/>
      <w:marBottom w:val="0"/>
      <w:divBdr>
        <w:top w:val="none" w:sz="0" w:space="0" w:color="auto"/>
        <w:left w:val="none" w:sz="0" w:space="0" w:color="auto"/>
        <w:bottom w:val="none" w:sz="0" w:space="0" w:color="auto"/>
        <w:right w:val="none" w:sz="0" w:space="0" w:color="auto"/>
      </w:divBdr>
    </w:div>
    <w:div w:id="586695794">
      <w:bodyDiv w:val="1"/>
      <w:marLeft w:val="0"/>
      <w:marRight w:val="0"/>
      <w:marTop w:val="0"/>
      <w:marBottom w:val="0"/>
      <w:divBdr>
        <w:top w:val="none" w:sz="0" w:space="0" w:color="auto"/>
        <w:left w:val="none" w:sz="0" w:space="0" w:color="auto"/>
        <w:bottom w:val="none" w:sz="0" w:space="0" w:color="auto"/>
        <w:right w:val="none" w:sz="0" w:space="0" w:color="auto"/>
      </w:divBdr>
    </w:div>
    <w:div w:id="869293543">
      <w:bodyDiv w:val="1"/>
      <w:marLeft w:val="0"/>
      <w:marRight w:val="0"/>
      <w:marTop w:val="0"/>
      <w:marBottom w:val="0"/>
      <w:divBdr>
        <w:top w:val="none" w:sz="0" w:space="0" w:color="auto"/>
        <w:left w:val="none" w:sz="0" w:space="0" w:color="auto"/>
        <w:bottom w:val="none" w:sz="0" w:space="0" w:color="auto"/>
        <w:right w:val="none" w:sz="0" w:space="0" w:color="auto"/>
      </w:divBdr>
    </w:div>
    <w:div w:id="963576857">
      <w:bodyDiv w:val="1"/>
      <w:marLeft w:val="0"/>
      <w:marRight w:val="0"/>
      <w:marTop w:val="0"/>
      <w:marBottom w:val="0"/>
      <w:divBdr>
        <w:top w:val="none" w:sz="0" w:space="0" w:color="auto"/>
        <w:left w:val="none" w:sz="0" w:space="0" w:color="auto"/>
        <w:bottom w:val="none" w:sz="0" w:space="0" w:color="auto"/>
        <w:right w:val="none" w:sz="0" w:space="0" w:color="auto"/>
      </w:divBdr>
    </w:div>
    <w:div w:id="1827478388">
      <w:bodyDiv w:val="1"/>
      <w:marLeft w:val="0"/>
      <w:marRight w:val="0"/>
      <w:marTop w:val="0"/>
      <w:marBottom w:val="0"/>
      <w:divBdr>
        <w:top w:val="none" w:sz="0" w:space="0" w:color="auto"/>
        <w:left w:val="none" w:sz="0" w:space="0" w:color="auto"/>
        <w:bottom w:val="none" w:sz="0" w:space="0" w:color="auto"/>
        <w:right w:val="none" w:sz="0" w:space="0" w:color="auto"/>
      </w:divBdr>
    </w:div>
    <w:div w:id="18531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FAE8F26FC348F381AC13C28DC38120385603613CAA9BFCBD106A57EEA76CDA7349FF6vCw7J" TargetMode="External"/><Relationship Id="rId13" Type="http://schemas.openxmlformats.org/officeDocument/2006/relationships/hyperlink" Target="consultantplus://offline/ref=5A0F2D5F21635BD77D8ED9BB1E0FE4EDD4C69EC864D6F402D74FD416A564ECE541AD72B325DC90JFJBK" TargetMode="External"/><Relationship Id="rId18" Type="http://schemas.openxmlformats.org/officeDocument/2006/relationships/hyperlink" Target="consultantplus://offline/ref=9BE5AE1D6BEC47D304A3404CD1D5655DFA9E3398778863037C656E5E58381D939B2925E9A1AA1B48LDuBF" TargetMode="External"/><Relationship Id="rId26" Type="http://schemas.openxmlformats.org/officeDocument/2006/relationships/hyperlink" Target="consultantplus://offline/ref=5E3D6A4B77F97141AB94108FFC5E9A68B93D218792CA5C4FCE2FE5AE8FW9eBC" TargetMode="External"/><Relationship Id="rId39" Type="http://schemas.openxmlformats.org/officeDocument/2006/relationships/hyperlink" Target="consultantplus://offline/ref=5E3D6A4B77F97141AB94108FFC5E9A68B93C208690CE5C4FCE2FE5AE8FW9eBC" TargetMode="External"/><Relationship Id="rId3" Type="http://schemas.openxmlformats.org/officeDocument/2006/relationships/settings" Target="settings.xml"/><Relationship Id="rId21" Type="http://schemas.openxmlformats.org/officeDocument/2006/relationships/hyperlink" Target="consultantplus://offline/ref=9BE5AE1D6BEC47D304A3404CD1D5655DFA9E3398778863037C656E5E58381D939B2925E9A1AA1B48LDuBF" TargetMode="External"/><Relationship Id="rId34" Type="http://schemas.openxmlformats.org/officeDocument/2006/relationships/hyperlink" Target="consultantplus://offline/ref=5E3D6A4B77F97141AB940E82EA32C46CBA367E8B94C8531C9B7DE3F9D0CB2F5C309F8F621B65BE0682F48817W5e4C" TargetMode="External"/><Relationship Id="rId42" Type="http://schemas.openxmlformats.org/officeDocument/2006/relationships/image" Target="media/image1.jpeg"/><Relationship Id="rId7" Type="http://schemas.openxmlformats.org/officeDocument/2006/relationships/hyperlink" Target="consultantplus://offline/ref=ACE0AA845952817C3A1E257069D20A9121577660A31756A2FB43D85DB4C695F15F152AF0CED71F28e7w5J"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C92DECFE9C4957C655BDA05B2969516BE5D254FEECBC65B82E4F4CDC0D5E99101235E4D79B77089DL04DH" TargetMode="External"/><Relationship Id="rId25" Type="http://schemas.openxmlformats.org/officeDocument/2006/relationships/hyperlink" Target="consultantplus://offline/ref=5E3D6A4B77F97141AB94108FFC5E9A68BA3820809DCF5C4FCE2FE5AE8F9B290970DF89375820B506W8e1C" TargetMode="External"/><Relationship Id="rId33" Type="http://schemas.openxmlformats.org/officeDocument/2006/relationships/hyperlink" Target="consultantplus://offline/ref=5E3D6A4B77F97141AB940E82EA32C46CBA367E8B94C85511907AE3F9D0CB2F5C309F8F621B65BE0682F58112W5e5C" TargetMode="External"/><Relationship Id="rId38" Type="http://schemas.openxmlformats.org/officeDocument/2006/relationships/hyperlink" Target="consultantplus://offline/ref=5E3D6A4B77F97141AB94108FFC5E9A68B93C208690CE5C4FCE2FE5AE8F9B290970DF89335B20WBe4C" TargetMode="External"/><Relationship Id="rId2" Type="http://schemas.openxmlformats.org/officeDocument/2006/relationships/styles" Target="styles.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D3C99748563037C656E5E58L3u8F" TargetMode="External"/><Relationship Id="rId29" Type="http://schemas.openxmlformats.org/officeDocument/2006/relationships/hyperlink" Target="consultantplus://offline/ref=5E3D6A4B77F97141AB94108FFC5E9A68B93D218492CA5C4FCE2FE5AE8F9B290970DF89375821B207W8eAC" TargetMode="External"/><Relationship Id="rId41" Type="http://schemas.openxmlformats.org/officeDocument/2006/relationships/hyperlink" Target="http://www.pobedasp.tom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F2D5F21635BD77D8ED9BB1E0FE4EDD3C295C865D9A908DF16D814A26BB3F246E47EB225DC90F9JFJ6K" TargetMode="External"/><Relationship Id="rId24" Type="http://schemas.openxmlformats.org/officeDocument/2006/relationships/hyperlink" Target="consultantplus://offline/ref=5E3D6A4B77F97141AB940E82EA32C46CBA367E8B94C8531C9B7DE3F9D0CB2F5C309F8F621B65BE0682F48715W5e2C" TargetMode="External"/><Relationship Id="rId32" Type="http://schemas.openxmlformats.org/officeDocument/2006/relationships/hyperlink" Target="consultantplus://offline/ref=5E3D6A4B77F97141AB940E82EA32C46CBA367E8B94C8551C9473E3F9D0CB2F5C30W9eFC" TargetMode="External"/><Relationship Id="rId37" Type="http://schemas.openxmlformats.org/officeDocument/2006/relationships/hyperlink" Target="consultantplus://offline/ref=5E3D6A4B77F97141AB94108FFC5E9A68B93C208690CE5C4FCE2FE5AE8F9B290970DF89375825B204W8e0C" TargetMode="External"/><Relationship Id="rId40" Type="http://schemas.openxmlformats.org/officeDocument/2006/relationships/hyperlink" Target="consultantplus://offline/ref=B0AE350CA6B66764C88F79A950D088AAC680229E5B62CD326EF57AA6F7DC44702A087EB6F659E8D8T5w3J"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hyperlink" Target="consultantplus://offline/ref=5E3D6A4B77F97141AB940E82EA32C46CBA367E8B94C8541D957FE3F9D0CB2F5C309F8F621B65BE0682F48814W5e1C" TargetMode="External"/><Relationship Id="rId28" Type="http://schemas.openxmlformats.org/officeDocument/2006/relationships/hyperlink" Target="consultantplus://offline/ref=5E3D6A4B77F97141AB94108FFC5E9A68BA3D218E9CC85C4FCE2FE5AE8FW9eBC" TargetMode="External"/><Relationship Id="rId36" Type="http://schemas.openxmlformats.org/officeDocument/2006/relationships/hyperlink" Target="consultantplus://offline/ref=5E3D6A4B77F97141AB94108FFC5E9A68B93C208690CE5C4FCE2FE5AE8FW9eBC"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yperlink" Target="consultantplus://offline/ref=9BE5AE1D6BEC47D304A3404CD1D5655DFA9E3398778863037C656E5E58381D939B2925E9A1AA1B48LDuAF" TargetMode="External"/><Relationship Id="rId31" Type="http://schemas.openxmlformats.org/officeDocument/2006/relationships/hyperlink" Target="consultantplus://offline/ref=5E3D6A4B77F97141AB940E82EA32C46CBA367E8B94C8551C9473E3F9D0CB2F5C30W9eF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C1685A6E4FE778F274F5D654C4D1173327AA4EB32E26D778C9C5E7CDC67BB3E565A70088N60B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hyperlink" Target="consultantplus://offline/ref=9BE5AE1D6BEC47D304A3404CD1D5655DFA9E3398778863037C656E5E58381D939B2925E9A1AA1B48LDuAF" TargetMode="External"/><Relationship Id="rId27" Type="http://schemas.openxmlformats.org/officeDocument/2006/relationships/hyperlink" Target="consultantplus://offline/ref=5E3D6A4B77F97141AB94108FFC5E9A68B93D208494C85C4FCE2FE5AE8FW9eBC" TargetMode="External"/><Relationship Id="rId30" Type="http://schemas.openxmlformats.org/officeDocument/2006/relationships/hyperlink" Target="consultantplus://offline/ref=5E3D6A4B77F97141AB94108FFC5E9A68B235278097C30145C676E9AC8894761E779685365821B2W0e5C" TargetMode="External"/><Relationship Id="rId35" Type="http://schemas.openxmlformats.org/officeDocument/2006/relationships/hyperlink" Target="consultantplus://offline/ref=5E3D6A4B77F97141AB94108FFC5E9A68B93C208690CE5C4FCE2FE5AE8FW9eBC"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users\_obshaya\_&#1041;&#1102;&#1083;&#1083;&#1077;&#1090;&#1077;&#1085;&#1080;\_&#1060;&#1086;&#1088;&#1084;&#1072;%20&#1041;&#1102;&#1083;&#1083;&#1077;&#1090;&#1077;&#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_Форма Бюллетеня.dot</Template>
  <TotalTime>69</TotalTime>
  <Pages>55</Pages>
  <Words>39676</Words>
  <Characters>226159</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Управление Делами</Company>
  <LinksUpToDate>false</LinksUpToDate>
  <CharactersWithSpaces>265305</CharactersWithSpaces>
  <SharedDoc>false</SharedDoc>
  <HLinks>
    <vt:vector size="222" baseType="variant">
      <vt:variant>
        <vt:i4>4653131</vt:i4>
      </vt:variant>
      <vt:variant>
        <vt:i4>108</vt:i4>
      </vt:variant>
      <vt:variant>
        <vt:i4>0</vt:i4>
      </vt:variant>
      <vt:variant>
        <vt:i4>5</vt:i4>
      </vt:variant>
      <vt:variant>
        <vt:lpwstr>http://www.pobedasp.tomsk.ru/</vt:lpwstr>
      </vt:variant>
      <vt:variant>
        <vt:lpwstr/>
      </vt:variant>
      <vt:variant>
        <vt:i4>1703968</vt:i4>
      </vt:variant>
      <vt:variant>
        <vt:i4>105</vt:i4>
      </vt:variant>
      <vt:variant>
        <vt:i4>0</vt:i4>
      </vt:variant>
      <vt:variant>
        <vt:i4>5</vt:i4>
      </vt:variant>
      <vt:variant>
        <vt:lpwstr/>
      </vt:variant>
      <vt:variant>
        <vt:lpwstr>sub_100</vt:lpwstr>
      </vt:variant>
      <vt:variant>
        <vt:i4>2752613</vt:i4>
      </vt:variant>
      <vt:variant>
        <vt:i4>102</vt:i4>
      </vt:variant>
      <vt:variant>
        <vt:i4>0</vt:i4>
      </vt:variant>
      <vt:variant>
        <vt:i4>5</vt:i4>
      </vt:variant>
      <vt:variant>
        <vt:lpwstr>consultantplus://offline/ref=B0AE350CA6B66764C88F79A950D088AAC680229E5B62CD326EF57AA6F7DC44702A087EB6F659E8D8T5w3J</vt:lpwstr>
      </vt:variant>
      <vt:variant>
        <vt:lpwstr/>
      </vt:variant>
      <vt:variant>
        <vt:i4>196688</vt:i4>
      </vt:variant>
      <vt:variant>
        <vt:i4>99</vt:i4>
      </vt:variant>
      <vt:variant>
        <vt:i4>0</vt:i4>
      </vt:variant>
      <vt:variant>
        <vt:i4>5</vt:i4>
      </vt:variant>
      <vt:variant>
        <vt:lpwstr>consultantplus://offline/ref=5E3D6A4B77F97141AB94108FFC5E9A68B93C208690CE5C4FCE2FE5AE8FW9eBC</vt:lpwstr>
      </vt:variant>
      <vt:variant>
        <vt:lpwstr/>
      </vt:variant>
      <vt:variant>
        <vt:i4>6750257</vt:i4>
      </vt:variant>
      <vt:variant>
        <vt:i4>96</vt:i4>
      </vt:variant>
      <vt:variant>
        <vt:i4>0</vt:i4>
      </vt:variant>
      <vt:variant>
        <vt:i4>5</vt:i4>
      </vt:variant>
      <vt:variant>
        <vt:lpwstr>consultantplus://offline/ref=5E3D6A4B77F97141AB94108FFC5E9A68B93C208690CE5C4FCE2FE5AE8F9B290970DF89335B20WBe4C</vt:lpwstr>
      </vt:variant>
      <vt:variant>
        <vt:lpwstr/>
      </vt:variant>
      <vt:variant>
        <vt:i4>3473458</vt:i4>
      </vt:variant>
      <vt:variant>
        <vt:i4>93</vt:i4>
      </vt:variant>
      <vt:variant>
        <vt:i4>0</vt:i4>
      </vt:variant>
      <vt:variant>
        <vt:i4>5</vt:i4>
      </vt:variant>
      <vt:variant>
        <vt:lpwstr>consultantplus://offline/ref=5E3D6A4B77F97141AB94108FFC5E9A68B93C208690CE5C4FCE2FE5AE8F9B290970DF89375825B204W8e0C</vt:lpwstr>
      </vt:variant>
      <vt:variant>
        <vt:lpwstr/>
      </vt:variant>
      <vt:variant>
        <vt:i4>196688</vt:i4>
      </vt:variant>
      <vt:variant>
        <vt:i4>90</vt:i4>
      </vt:variant>
      <vt:variant>
        <vt:i4>0</vt:i4>
      </vt:variant>
      <vt:variant>
        <vt:i4>5</vt:i4>
      </vt:variant>
      <vt:variant>
        <vt:lpwstr>consultantplus://offline/ref=5E3D6A4B77F97141AB94108FFC5E9A68B93C208690CE5C4FCE2FE5AE8FW9eBC</vt:lpwstr>
      </vt:variant>
      <vt:variant>
        <vt:lpwstr/>
      </vt:variant>
      <vt:variant>
        <vt:i4>196688</vt:i4>
      </vt:variant>
      <vt:variant>
        <vt:i4>87</vt:i4>
      </vt:variant>
      <vt:variant>
        <vt:i4>0</vt:i4>
      </vt:variant>
      <vt:variant>
        <vt:i4>5</vt:i4>
      </vt:variant>
      <vt:variant>
        <vt:lpwstr>consultantplus://offline/ref=5E3D6A4B77F97141AB94108FFC5E9A68B93C208690CE5C4FCE2FE5AE8FW9eBC</vt:lpwstr>
      </vt:variant>
      <vt:variant>
        <vt:lpwstr/>
      </vt:variant>
      <vt:variant>
        <vt:i4>3866673</vt:i4>
      </vt:variant>
      <vt:variant>
        <vt:i4>84</vt:i4>
      </vt:variant>
      <vt:variant>
        <vt:i4>0</vt:i4>
      </vt:variant>
      <vt:variant>
        <vt:i4>5</vt:i4>
      </vt:variant>
      <vt:variant>
        <vt:lpwstr>consultantplus://offline/ref=5E3D6A4B77F97141AB940E82EA32C46CBA367E8B94C8531C9B7DE3F9D0CB2F5C309F8F621B65BE0682F48817W5e4C</vt:lpwstr>
      </vt:variant>
      <vt:variant>
        <vt:lpwstr/>
      </vt:variant>
      <vt:variant>
        <vt:i4>3866686</vt:i4>
      </vt:variant>
      <vt:variant>
        <vt:i4>81</vt:i4>
      </vt:variant>
      <vt:variant>
        <vt:i4>0</vt:i4>
      </vt:variant>
      <vt:variant>
        <vt:i4>5</vt:i4>
      </vt:variant>
      <vt:variant>
        <vt:lpwstr>consultantplus://offline/ref=5E3D6A4B77F97141AB940E82EA32C46CBA367E8B94C85511907AE3F9D0CB2F5C309F8F621B65BE0682F58112W5e5C</vt:lpwstr>
      </vt:variant>
      <vt:variant>
        <vt:lpwstr/>
      </vt:variant>
      <vt:variant>
        <vt:i4>917591</vt:i4>
      </vt:variant>
      <vt:variant>
        <vt:i4>78</vt:i4>
      </vt:variant>
      <vt:variant>
        <vt:i4>0</vt:i4>
      </vt:variant>
      <vt:variant>
        <vt:i4>5</vt:i4>
      </vt:variant>
      <vt:variant>
        <vt:lpwstr>consultantplus://offline/ref=5E3D6A4B77F97141AB940E82EA32C46CBA367E8B94C8551C9473E3F9D0CB2F5C30W9eFC</vt:lpwstr>
      </vt:variant>
      <vt:variant>
        <vt:lpwstr/>
      </vt:variant>
      <vt:variant>
        <vt:i4>917591</vt:i4>
      </vt:variant>
      <vt:variant>
        <vt:i4>75</vt:i4>
      </vt:variant>
      <vt:variant>
        <vt:i4>0</vt:i4>
      </vt:variant>
      <vt:variant>
        <vt:i4>5</vt:i4>
      </vt:variant>
      <vt:variant>
        <vt:lpwstr>consultantplus://offline/ref=5E3D6A4B77F97141AB940E82EA32C46CBA367E8B94C8551C9473E3F9D0CB2F5C30W9eFC</vt:lpwstr>
      </vt:variant>
      <vt:variant>
        <vt:lpwstr/>
      </vt:variant>
      <vt:variant>
        <vt:i4>458823</vt:i4>
      </vt:variant>
      <vt:variant>
        <vt:i4>72</vt:i4>
      </vt:variant>
      <vt:variant>
        <vt:i4>0</vt:i4>
      </vt:variant>
      <vt:variant>
        <vt:i4>5</vt:i4>
      </vt:variant>
      <vt:variant>
        <vt:lpwstr/>
      </vt:variant>
      <vt:variant>
        <vt:lpwstr>P572</vt:lpwstr>
      </vt:variant>
      <vt:variant>
        <vt:i4>6029323</vt:i4>
      </vt:variant>
      <vt:variant>
        <vt:i4>69</vt:i4>
      </vt:variant>
      <vt:variant>
        <vt:i4>0</vt:i4>
      </vt:variant>
      <vt:variant>
        <vt:i4>5</vt:i4>
      </vt:variant>
      <vt:variant>
        <vt:lpwstr>consultantplus://offline/ref=5E3D6A4B77F97141AB94108FFC5E9A68B235278097C30145C676E9AC8894761E779685365821B2W0e5C</vt:lpwstr>
      </vt:variant>
      <vt:variant>
        <vt:lpwstr/>
      </vt:variant>
      <vt:variant>
        <vt:i4>3473510</vt:i4>
      </vt:variant>
      <vt:variant>
        <vt:i4>66</vt:i4>
      </vt:variant>
      <vt:variant>
        <vt:i4>0</vt:i4>
      </vt:variant>
      <vt:variant>
        <vt:i4>5</vt:i4>
      </vt:variant>
      <vt:variant>
        <vt:lpwstr>consultantplus://offline/ref=5E3D6A4B77F97141AB94108FFC5E9A68B93D218492CA5C4FCE2FE5AE8F9B290970DF89375821B207W8eAC</vt:lpwstr>
      </vt:variant>
      <vt:variant>
        <vt:lpwstr/>
      </vt:variant>
      <vt:variant>
        <vt:i4>196691</vt:i4>
      </vt:variant>
      <vt:variant>
        <vt:i4>63</vt:i4>
      </vt:variant>
      <vt:variant>
        <vt:i4>0</vt:i4>
      </vt:variant>
      <vt:variant>
        <vt:i4>5</vt:i4>
      </vt:variant>
      <vt:variant>
        <vt:lpwstr>consultantplus://offline/ref=5E3D6A4B77F97141AB94108FFC5E9A68BA3D218E9CC85C4FCE2FE5AE8FW9eBC</vt:lpwstr>
      </vt:variant>
      <vt:variant>
        <vt:lpwstr/>
      </vt:variant>
      <vt:variant>
        <vt:i4>196620</vt:i4>
      </vt:variant>
      <vt:variant>
        <vt:i4>60</vt:i4>
      </vt:variant>
      <vt:variant>
        <vt:i4>0</vt:i4>
      </vt:variant>
      <vt:variant>
        <vt:i4>5</vt:i4>
      </vt:variant>
      <vt:variant>
        <vt:lpwstr>consultantplus://offline/ref=5E3D6A4B77F97141AB94108FFC5E9A68B93D208494C85C4FCE2FE5AE8FW9eBC</vt:lpwstr>
      </vt:variant>
      <vt:variant>
        <vt:lpwstr/>
      </vt:variant>
      <vt:variant>
        <vt:i4>196689</vt:i4>
      </vt:variant>
      <vt:variant>
        <vt:i4>57</vt:i4>
      </vt:variant>
      <vt:variant>
        <vt:i4>0</vt:i4>
      </vt:variant>
      <vt:variant>
        <vt:i4>5</vt:i4>
      </vt:variant>
      <vt:variant>
        <vt:lpwstr>consultantplus://offline/ref=5E3D6A4B77F97141AB94108FFC5E9A68B93D218792CA5C4FCE2FE5AE8FW9eBC</vt:lpwstr>
      </vt:variant>
      <vt:variant>
        <vt:lpwstr/>
      </vt:variant>
      <vt:variant>
        <vt:i4>3473505</vt:i4>
      </vt:variant>
      <vt:variant>
        <vt:i4>54</vt:i4>
      </vt:variant>
      <vt:variant>
        <vt:i4>0</vt:i4>
      </vt:variant>
      <vt:variant>
        <vt:i4>5</vt:i4>
      </vt:variant>
      <vt:variant>
        <vt:lpwstr>consultantplus://offline/ref=5E3D6A4B77F97141AB94108FFC5E9A68BA3820809DCF5C4FCE2FE5AE8F9B290970DF89375820B506W8e1C</vt:lpwstr>
      </vt:variant>
      <vt:variant>
        <vt:lpwstr/>
      </vt:variant>
      <vt:variant>
        <vt:i4>3866682</vt:i4>
      </vt:variant>
      <vt:variant>
        <vt:i4>51</vt:i4>
      </vt:variant>
      <vt:variant>
        <vt:i4>0</vt:i4>
      </vt:variant>
      <vt:variant>
        <vt:i4>5</vt:i4>
      </vt:variant>
      <vt:variant>
        <vt:lpwstr>consultantplus://offline/ref=5E3D6A4B77F97141AB940E82EA32C46CBA367E8B94C8531C9B7DE3F9D0CB2F5C309F8F621B65BE0682F48715W5e2C</vt:lpwstr>
      </vt:variant>
      <vt:variant>
        <vt:lpwstr/>
      </vt:variant>
      <vt:variant>
        <vt:i4>3866722</vt:i4>
      </vt:variant>
      <vt:variant>
        <vt:i4>48</vt:i4>
      </vt:variant>
      <vt:variant>
        <vt:i4>0</vt:i4>
      </vt:variant>
      <vt:variant>
        <vt:i4>5</vt:i4>
      </vt:variant>
      <vt:variant>
        <vt:lpwstr>consultantplus://offline/ref=5E3D6A4B77F97141AB940E82EA32C46CBA367E8B94C8541D957FE3F9D0CB2F5C309F8F621B65BE0682F48814W5e1C</vt:lpwstr>
      </vt:variant>
      <vt:variant>
        <vt:lpwstr/>
      </vt:variant>
      <vt:variant>
        <vt:i4>7274602</vt:i4>
      </vt:variant>
      <vt:variant>
        <vt:i4>45</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42</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39</vt:i4>
      </vt:variant>
      <vt:variant>
        <vt:i4>0</vt:i4>
      </vt:variant>
      <vt:variant>
        <vt:i4>5</vt:i4>
      </vt:variant>
      <vt:variant>
        <vt:lpwstr>consultantplus://offline/ref=9BE5AE1D6BEC47D304A3404CD1D5655DFA9D3C99748563037C656E5E58L3u8F</vt:lpwstr>
      </vt:variant>
      <vt:variant>
        <vt:lpwstr/>
      </vt:variant>
      <vt:variant>
        <vt:i4>7274602</vt:i4>
      </vt:variant>
      <vt:variant>
        <vt:i4>36</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33</vt:i4>
      </vt:variant>
      <vt:variant>
        <vt:i4>0</vt:i4>
      </vt:variant>
      <vt:variant>
        <vt:i4>5</vt:i4>
      </vt:variant>
      <vt:variant>
        <vt:lpwstr>consultantplus://offline/ref=9BE5AE1D6BEC47D304A3404CD1D5655DFA9E3398778863037C656E5E58381D939B2925E9A1AA1B48LDuBF</vt:lpwstr>
      </vt:variant>
      <vt:variant>
        <vt:lpwstr/>
      </vt:variant>
      <vt:variant>
        <vt:i4>2555960</vt:i4>
      </vt:variant>
      <vt:variant>
        <vt:i4>30</vt:i4>
      </vt:variant>
      <vt:variant>
        <vt:i4>0</vt:i4>
      </vt:variant>
      <vt:variant>
        <vt:i4>5</vt:i4>
      </vt:variant>
      <vt:variant>
        <vt:lpwstr>consultantplus://offline/ref=C92DECFE9C4957C655BDA05B2969516BE5D254FEECBC65B82E4F4CDC0D5E99101235E4D79B77089DL04DH</vt:lpwstr>
      </vt:variant>
      <vt:variant>
        <vt:lpwstr/>
      </vt:variant>
      <vt:variant>
        <vt:i4>7340095</vt:i4>
      </vt:variant>
      <vt:variant>
        <vt:i4>27</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24</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21</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18</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15</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12</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9</vt:i4>
      </vt:variant>
      <vt:variant>
        <vt:i4>0</vt:i4>
      </vt:variant>
      <vt:variant>
        <vt:i4>5</vt:i4>
      </vt:variant>
      <vt:variant>
        <vt:lpwstr>consultantplus://offline/ref=03BAF47C58B5F63E213E695EA86CD02817A277E3713182434E59E4B4D4b7I1K</vt:lpwstr>
      </vt:variant>
      <vt:variant>
        <vt:lpwstr/>
      </vt:variant>
      <vt:variant>
        <vt:i4>1703938</vt:i4>
      </vt:variant>
      <vt:variant>
        <vt:i4>6</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tsv</dc:creator>
  <cp:lastModifiedBy>User</cp:lastModifiedBy>
  <cp:revision>3</cp:revision>
  <cp:lastPrinted>2017-12-05T07:52:00Z</cp:lastPrinted>
  <dcterms:created xsi:type="dcterms:W3CDTF">2017-12-05T07:21:00Z</dcterms:created>
  <dcterms:modified xsi:type="dcterms:W3CDTF">2017-12-05T08:29:00Z</dcterms:modified>
</cp:coreProperties>
</file>