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E7" w:rsidRDefault="00C224E7" w:rsidP="00C224E7">
      <w:pPr>
        <w:pStyle w:val="1"/>
        <w:ind w:left="0" w:firstLine="0"/>
        <w:rPr>
          <w:szCs w:val="28"/>
        </w:rPr>
      </w:pPr>
      <w:r>
        <w:rPr>
          <w:szCs w:val="28"/>
        </w:rPr>
        <w:t>СОВЕТ ПОБЕДИНСКОГО СЕЛЬСКОГО ПОСЕЛЕНИЯ</w:t>
      </w:r>
    </w:p>
    <w:p w:rsidR="00C224E7" w:rsidRDefault="00C224E7" w:rsidP="00C224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C224E7" w:rsidRDefault="00C224E7" w:rsidP="00C224E7">
      <w:pPr>
        <w:pStyle w:val="2"/>
        <w:rPr>
          <w:i/>
          <w:sz w:val="32"/>
          <w:szCs w:val="32"/>
        </w:rPr>
      </w:pPr>
    </w:p>
    <w:p w:rsidR="00C224E7" w:rsidRDefault="00C224E7" w:rsidP="00C224E7">
      <w:pPr>
        <w:pStyle w:val="2"/>
        <w:rPr>
          <w:sz w:val="32"/>
          <w:szCs w:val="32"/>
        </w:rPr>
      </w:pPr>
    </w:p>
    <w:p w:rsidR="00C224E7" w:rsidRDefault="00C224E7" w:rsidP="00C224E7">
      <w:pPr>
        <w:pStyle w:val="2"/>
        <w:ind w:left="0" w:firstLine="0"/>
        <w:rPr>
          <w:sz w:val="28"/>
        </w:rPr>
      </w:pPr>
      <w:r>
        <w:rPr>
          <w:sz w:val="28"/>
        </w:rPr>
        <w:t>РЕШЕНИЕ</w:t>
      </w:r>
    </w:p>
    <w:p w:rsidR="00C224E7" w:rsidRDefault="00C224E7" w:rsidP="00C224E7"/>
    <w:p w:rsidR="00C224E7" w:rsidRDefault="00C224E7" w:rsidP="00C224E7">
      <w:pPr>
        <w:jc w:val="center"/>
      </w:pPr>
    </w:p>
    <w:p w:rsidR="00C224E7" w:rsidRDefault="00092E63" w:rsidP="00C224E7">
      <w:r>
        <w:t>«30</w:t>
      </w:r>
      <w:r w:rsidR="000D0187">
        <w:t xml:space="preserve">»  сентября </w:t>
      </w:r>
      <w:r w:rsidR="00C224E7">
        <w:t xml:space="preserve"> 2016 г.                                                                             </w:t>
      </w:r>
      <w:r w:rsidR="00A6621A">
        <w:t xml:space="preserve">                          № 131</w:t>
      </w:r>
    </w:p>
    <w:p w:rsidR="00C224E7" w:rsidRDefault="00C224E7" w:rsidP="00C224E7"/>
    <w:p w:rsidR="00C50B93" w:rsidRDefault="00C50B93" w:rsidP="00C224E7"/>
    <w:p w:rsidR="00862BE0" w:rsidRPr="009D4C94" w:rsidRDefault="00092E63" w:rsidP="00862BE0">
      <w:pPr>
        <w:spacing w:line="360" w:lineRule="atLeast"/>
        <w:ind w:firstLine="709"/>
        <w:jc w:val="center"/>
        <w:rPr>
          <w:b/>
        </w:rPr>
      </w:pPr>
      <w:r>
        <w:rPr>
          <w:b/>
        </w:rPr>
        <w:t xml:space="preserve">Об утверждении структуры администрации Побединского сельского поселения </w:t>
      </w:r>
    </w:p>
    <w:p w:rsidR="00862BE0" w:rsidRDefault="00862BE0" w:rsidP="00862BE0">
      <w:pPr>
        <w:pStyle w:val="1"/>
        <w:spacing w:line="360" w:lineRule="atLeast"/>
        <w:rPr>
          <w:bCs/>
          <w:sz w:val="24"/>
        </w:rPr>
      </w:pPr>
    </w:p>
    <w:p w:rsidR="00092E63" w:rsidRPr="00092E63" w:rsidRDefault="00092E63" w:rsidP="00092E63"/>
    <w:p w:rsidR="00092E63" w:rsidRDefault="00092E63" w:rsidP="00092E63">
      <w:r>
        <w:tab/>
        <w:t xml:space="preserve">В </w:t>
      </w:r>
      <w:proofErr w:type="gramStart"/>
      <w:r>
        <w:t>соответствии</w:t>
      </w:r>
      <w:proofErr w:type="gramEnd"/>
      <w:r>
        <w:t xml:space="preserve"> со статьёй 37 Федерального Закона от 06.10.2003г. № 131-ФЗ «Об общих принципах организации местного самоуправления в Российской Федерации».</w:t>
      </w:r>
    </w:p>
    <w:p w:rsidR="00092E63" w:rsidRDefault="00092E63" w:rsidP="00092E63"/>
    <w:p w:rsidR="007A1A0C" w:rsidRPr="00092E63" w:rsidRDefault="007A1A0C" w:rsidP="00092E63"/>
    <w:p w:rsidR="00862BE0" w:rsidRPr="00092E63" w:rsidRDefault="00862BE0" w:rsidP="00862BE0">
      <w:pPr>
        <w:ind w:firstLine="709"/>
        <w:jc w:val="center"/>
        <w:rPr>
          <w:b/>
        </w:rPr>
      </w:pPr>
      <w:r w:rsidRPr="00092E63">
        <w:rPr>
          <w:b/>
        </w:rPr>
        <w:t>Совет Побединского сельского поселения РЕШИЛ:</w:t>
      </w:r>
    </w:p>
    <w:p w:rsidR="00862BE0" w:rsidRDefault="00862BE0" w:rsidP="00862BE0">
      <w:pPr>
        <w:ind w:firstLine="709"/>
        <w:jc w:val="both"/>
      </w:pPr>
    </w:p>
    <w:p w:rsidR="00C50B93" w:rsidRPr="009D4C94" w:rsidRDefault="00C50B93" w:rsidP="00862BE0">
      <w:pPr>
        <w:ind w:firstLine="709"/>
        <w:jc w:val="both"/>
      </w:pPr>
    </w:p>
    <w:p w:rsidR="00862BE0" w:rsidRPr="009D4C94" w:rsidRDefault="00A4185E" w:rsidP="008C4569">
      <w:pPr>
        <w:pStyle w:val="text"/>
      </w:pPr>
      <w:r>
        <w:rPr>
          <w:rFonts w:ascii="Times New Roman" w:hAnsi="Times New Roman" w:cs="Times New Roman"/>
        </w:rPr>
        <w:t xml:space="preserve">  </w:t>
      </w:r>
      <w:r w:rsidR="00862BE0" w:rsidRPr="00D567E6">
        <w:rPr>
          <w:rFonts w:ascii="Times New Roman" w:hAnsi="Times New Roman" w:cs="Times New Roman"/>
        </w:rPr>
        <w:t xml:space="preserve">1. </w:t>
      </w:r>
      <w:r w:rsidR="001113E7">
        <w:rPr>
          <w:rFonts w:ascii="Times New Roman" w:hAnsi="Times New Roman" w:cs="Times New Roman"/>
        </w:rPr>
        <w:t xml:space="preserve">Утвердить структуру Администрации Побединского сельского поселения согласно приложению. </w:t>
      </w:r>
    </w:p>
    <w:p w:rsidR="00862BE0" w:rsidRDefault="00A4185E" w:rsidP="00862BE0">
      <w:pPr>
        <w:shd w:val="clear" w:color="auto" w:fill="FFFFFF"/>
        <w:tabs>
          <w:tab w:val="left" w:pos="965"/>
        </w:tabs>
        <w:ind w:firstLine="709"/>
        <w:jc w:val="both"/>
      </w:pPr>
      <w:r>
        <w:t xml:space="preserve">2. </w:t>
      </w:r>
      <w:r w:rsidR="00773B80">
        <w:t xml:space="preserve">Решение Совета Побединского сельского поселения от 14.11.2012г. № 7 отменить. </w:t>
      </w:r>
    </w:p>
    <w:p w:rsidR="00773B80" w:rsidRDefault="002470C0" w:rsidP="00862BE0">
      <w:pPr>
        <w:shd w:val="clear" w:color="auto" w:fill="FFFFFF"/>
        <w:tabs>
          <w:tab w:val="left" w:pos="965"/>
        </w:tabs>
        <w:ind w:firstLine="709"/>
        <w:jc w:val="both"/>
      </w:pPr>
      <w:r>
        <w:t>3. На</w:t>
      </w:r>
      <w:r w:rsidR="00773B80">
        <w:t>стоящее решение вступает в законную силу с момента его подписания.</w:t>
      </w:r>
    </w:p>
    <w:p w:rsidR="007A1A0C" w:rsidRDefault="007A1A0C" w:rsidP="007A1A0C">
      <w:r>
        <w:t xml:space="preserve">            </w:t>
      </w:r>
      <w:r w:rsidR="00773B80">
        <w:t xml:space="preserve">4. </w:t>
      </w:r>
      <w:r>
        <w:t>Настоящее решение подлежит обнародованию.</w:t>
      </w:r>
    </w:p>
    <w:p w:rsidR="007A1A0C" w:rsidRDefault="007A1A0C" w:rsidP="007A1A0C">
      <w:pPr>
        <w:pStyle w:val="ab"/>
        <w:ind w:left="0"/>
        <w:jc w:val="both"/>
      </w:pPr>
      <w:r>
        <w:t xml:space="preserve">     </w:t>
      </w:r>
      <w:r w:rsidR="00C50B93">
        <w:t xml:space="preserve">       5. </w:t>
      </w:r>
      <w:r>
        <w:t xml:space="preserve">Настоящее решение разместить на официальном сайте муниципального образования </w:t>
      </w:r>
      <w:proofErr w:type="spellStart"/>
      <w:r>
        <w:t>Побединское</w:t>
      </w:r>
      <w:proofErr w:type="spellEnd"/>
      <w:r>
        <w:t xml:space="preserve"> сельское поселение http://www.pobedasp.tomsk.ru/.</w:t>
      </w:r>
    </w:p>
    <w:p w:rsidR="00773B80" w:rsidRPr="009D4C94" w:rsidRDefault="00C50B93" w:rsidP="00862BE0">
      <w:pPr>
        <w:shd w:val="clear" w:color="auto" w:fill="FFFFFF"/>
        <w:tabs>
          <w:tab w:val="left" w:pos="965"/>
        </w:tabs>
        <w:ind w:firstLine="709"/>
        <w:jc w:val="both"/>
      </w:pPr>
      <w:r>
        <w:t>6</w:t>
      </w:r>
      <w:r w:rsidR="00773B80">
        <w:t xml:space="preserve">. Действия данного решения распространяются на </w:t>
      </w:r>
      <w:proofErr w:type="gramStart"/>
      <w:r w:rsidR="00773B80">
        <w:t>правоотношения</w:t>
      </w:r>
      <w:proofErr w:type="gramEnd"/>
      <w:r w:rsidR="00773B80">
        <w:t xml:space="preserve"> возникшие с 01.10.2016г.</w:t>
      </w:r>
    </w:p>
    <w:p w:rsidR="00C224E7" w:rsidRDefault="00C224E7" w:rsidP="00C224E7"/>
    <w:p w:rsidR="007A1A0C" w:rsidRDefault="007A1A0C" w:rsidP="007A1A0C">
      <w:pPr>
        <w:pStyle w:val="ab"/>
        <w:ind w:left="1392"/>
      </w:pPr>
    </w:p>
    <w:p w:rsidR="007A1A0C" w:rsidRPr="00D567E6" w:rsidRDefault="007A1A0C" w:rsidP="007A1A0C">
      <w:pPr>
        <w:pStyle w:val="text"/>
        <w:ind w:left="1392" w:firstLine="0"/>
        <w:rPr>
          <w:rFonts w:ascii="Times New Roman" w:hAnsi="Times New Roman" w:cs="Times New Roman"/>
        </w:rPr>
      </w:pPr>
    </w:p>
    <w:p w:rsidR="007A1A0C" w:rsidRPr="00D567E6" w:rsidRDefault="007A1A0C" w:rsidP="007A1A0C">
      <w:pPr>
        <w:tabs>
          <w:tab w:val="left" w:pos="720"/>
        </w:tabs>
        <w:ind w:firstLine="709"/>
        <w:jc w:val="both"/>
      </w:pPr>
    </w:p>
    <w:p w:rsidR="007A1A0C" w:rsidRDefault="007A1A0C" w:rsidP="007A1A0C"/>
    <w:p w:rsidR="007A1A0C" w:rsidRDefault="00C50B93" w:rsidP="007A1A0C">
      <w:pPr>
        <w:shd w:val="clear" w:color="auto" w:fill="FFFFFF"/>
      </w:pPr>
      <w:r>
        <w:t xml:space="preserve">     </w:t>
      </w:r>
      <w:r w:rsidR="007A1A0C">
        <w:t xml:space="preserve"> Председатель совета</w:t>
      </w:r>
    </w:p>
    <w:p w:rsidR="007A1A0C" w:rsidRDefault="007A1A0C" w:rsidP="007A1A0C">
      <w:pPr>
        <w:shd w:val="clear" w:color="auto" w:fill="FFFFFF"/>
      </w:pPr>
      <w:r>
        <w:t xml:space="preserve"> </w:t>
      </w:r>
      <w:r w:rsidR="00C50B93">
        <w:t xml:space="preserve">     </w:t>
      </w:r>
      <w:r>
        <w:t>Побединского сельского поселения</w:t>
      </w:r>
    </w:p>
    <w:p w:rsidR="007A1A0C" w:rsidRDefault="007A1A0C" w:rsidP="007A1A0C">
      <w:pPr>
        <w:shd w:val="clear" w:color="auto" w:fill="FFFFFF"/>
      </w:pPr>
      <w:r>
        <w:t xml:space="preserve"> </w:t>
      </w:r>
      <w:r w:rsidR="00C50B93">
        <w:t xml:space="preserve">     </w:t>
      </w: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1A0C" w:rsidRDefault="007A1A0C" w:rsidP="007A1A0C">
      <w:pPr>
        <w:shd w:val="clear" w:color="auto" w:fill="FFFFFF"/>
      </w:pPr>
      <w:r>
        <w:t xml:space="preserve"> </w:t>
      </w:r>
      <w:r w:rsidR="00C50B93">
        <w:t xml:space="preserve">     </w:t>
      </w:r>
      <w:r>
        <w:t>Побединского сельского поселения</w:t>
      </w:r>
      <w:r>
        <w:tab/>
      </w:r>
      <w:r>
        <w:tab/>
      </w:r>
      <w:r>
        <w:tab/>
      </w:r>
      <w:r>
        <w:tab/>
        <w:t xml:space="preserve">                Е.В. </w:t>
      </w:r>
      <w:proofErr w:type="spellStart"/>
      <w:r>
        <w:t>Гильд</w:t>
      </w:r>
      <w:proofErr w:type="spellEnd"/>
    </w:p>
    <w:p w:rsidR="007A1A0C" w:rsidRDefault="007A1A0C" w:rsidP="007A1A0C"/>
    <w:p w:rsidR="00C224E7" w:rsidRDefault="00C224E7" w:rsidP="00C224E7"/>
    <w:sectPr w:rsidR="00C224E7" w:rsidSect="00B01B23">
      <w:headerReference w:type="default" r:id="rId8"/>
      <w:footerReference w:type="default" r:id="rId9"/>
      <w:headerReference w:type="first" r:id="rId10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C97" w:rsidRDefault="00197C97">
      <w:r>
        <w:separator/>
      </w:r>
    </w:p>
  </w:endnote>
  <w:endnote w:type="continuationSeparator" w:id="0">
    <w:p w:rsidR="00197C97" w:rsidRDefault="0019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C6" w:rsidRDefault="006112C6">
    <w:pPr>
      <w:pStyle w:val="a6"/>
      <w:jc w:val="right"/>
    </w:pPr>
  </w:p>
  <w:p w:rsidR="00D27E92" w:rsidRDefault="00D27E9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C97" w:rsidRDefault="00197C97">
      <w:r>
        <w:separator/>
      </w:r>
    </w:p>
  </w:footnote>
  <w:footnote w:type="continuationSeparator" w:id="0">
    <w:p w:rsidR="00197C97" w:rsidRDefault="00197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C85265">
    <w:pPr>
      <w:pStyle w:val="a4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12994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98558E"/>
    <w:rsid w:val="00000081"/>
    <w:rsid w:val="000000CF"/>
    <w:rsid w:val="00000150"/>
    <w:rsid w:val="00001BA8"/>
    <w:rsid w:val="00002356"/>
    <w:rsid w:val="000027C5"/>
    <w:rsid w:val="00002A0B"/>
    <w:rsid w:val="0000401A"/>
    <w:rsid w:val="00004E5C"/>
    <w:rsid w:val="00006071"/>
    <w:rsid w:val="000108A2"/>
    <w:rsid w:val="000113A8"/>
    <w:rsid w:val="000132B0"/>
    <w:rsid w:val="00014141"/>
    <w:rsid w:val="000146F9"/>
    <w:rsid w:val="0001522E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7BF"/>
    <w:rsid w:val="00023D82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90B"/>
    <w:rsid w:val="00086B02"/>
    <w:rsid w:val="00090752"/>
    <w:rsid w:val="00092852"/>
    <w:rsid w:val="00092E63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6C85"/>
    <w:rsid w:val="000D0147"/>
    <w:rsid w:val="000D018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13E7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720D"/>
    <w:rsid w:val="00127CF1"/>
    <w:rsid w:val="00133C5E"/>
    <w:rsid w:val="00134019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601AD"/>
    <w:rsid w:val="0016020C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C1"/>
    <w:rsid w:val="00182AB0"/>
    <w:rsid w:val="0018382D"/>
    <w:rsid w:val="00185007"/>
    <w:rsid w:val="00185443"/>
    <w:rsid w:val="001854DF"/>
    <w:rsid w:val="001855F9"/>
    <w:rsid w:val="001872A3"/>
    <w:rsid w:val="00192D86"/>
    <w:rsid w:val="001941CF"/>
    <w:rsid w:val="0019431B"/>
    <w:rsid w:val="001946B6"/>
    <w:rsid w:val="001950C7"/>
    <w:rsid w:val="00195D9A"/>
    <w:rsid w:val="00197C97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D0A40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6CE0"/>
    <w:rsid w:val="001F7713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250"/>
    <w:rsid w:val="00221E18"/>
    <w:rsid w:val="00223BD9"/>
    <w:rsid w:val="002259C9"/>
    <w:rsid w:val="00225FC0"/>
    <w:rsid w:val="0022717E"/>
    <w:rsid w:val="0023189A"/>
    <w:rsid w:val="00231ECF"/>
    <w:rsid w:val="0023282B"/>
    <w:rsid w:val="00232DAF"/>
    <w:rsid w:val="00233A91"/>
    <w:rsid w:val="00235E94"/>
    <w:rsid w:val="0023715B"/>
    <w:rsid w:val="0024415A"/>
    <w:rsid w:val="002449DB"/>
    <w:rsid w:val="002460F5"/>
    <w:rsid w:val="002469A2"/>
    <w:rsid w:val="002470C0"/>
    <w:rsid w:val="00252746"/>
    <w:rsid w:val="00254CE4"/>
    <w:rsid w:val="002557CF"/>
    <w:rsid w:val="00256424"/>
    <w:rsid w:val="00257457"/>
    <w:rsid w:val="00260C9D"/>
    <w:rsid w:val="00261F01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D035D"/>
    <w:rsid w:val="002D6058"/>
    <w:rsid w:val="002D61F3"/>
    <w:rsid w:val="002D6FE7"/>
    <w:rsid w:val="002E0658"/>
    <w:rsid w:val="002E200F"/>
    <w:rsid w:val="002E248B"/>
    <w:rsid w:val="002E273E"/>
    <w:rsid w:val="002E28E2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4B3B"/>
    <w:rsid w:val="002F6BCB"/>
    <w:rsid w:val="00300002"/>
    <w:rsid w:val="0030019D"/>
    <w:rsid w:val="0030042A"/>
    <w:rsid w:val="003016A5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D03"/>
    <w:rsid w:val="00311E5B"/>
    <w:rsid w:val="00314DDA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892"/>
    <w:rsid w:val="00331F62"/>
    <w:rsid w:val="00333704"/>
    <w:rsid w:val="00333845"/>
    <w:rsid w:val="003343CF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904"/>
    <w:rsid w:val="0038064B"/>
    <w:rsid w:val="00380AE7"/>
    <w:rsid w:val="00382DE7"/>
    <w:rsid w:val="00382F37"/>
    <w:rsid w:val="00382F9C"/>
    <w:rsid w:val="003830BE"/>
    <w:rsid w:val="00383985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D0B64"/>
    <w:rsid w:val="003D0B94"/>
    <w:rsid w:val="003D1C50"/>
    <w:rsid w:val="003D1CA9"/>
    <w:rsid w:val="003D342B"/>
    <w:rsid w:val="003D4306"/>
    <w:rsid w:val="003D54E3"/>
    <w:rsid w:val="003D59AE"/>
    <w:rsid w:val="003D7060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E3A"/>
    <w:rsid w:val="00414E8B"/>
    <w:rsid w:val="004155DB"/>
    <w:rsid w:val="00416BE3"/>
    <w:rsid w:val="00417B32"/>
    <w:rsid w:val="00417E6A"/>
    <w:rsid w:val="00425BC5"/>
    <w:rsid w:val="004270E0"/>
    <w:rsid w:val="00427166"/>
    <w:rsid w:val="0043074D"/>
    <w:rsid w:val="00430923"/>
    <w:rsid w:val="0043205E"/>
    <w:rsid w:val="00433776"/>
    <w:rsid w:val="00433EBC"/>
    <w:rsid w:val="0043465D"/>
    <w:rsid w:val="0043473E"/>
    <w:rsid w:val="00435EDF"/>
    <w:rsid w:val="004366CE"/>
    <w:rsid w:val="004408D8"/>
    <w:rsid w:val="004414F9"/>
    <w:rsid w:val="00441752"/>
    <w:rsid w:val="004421DD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ACC"/>
    <w:rsid w:val="004B7E7F"/>
    <w:rsid w:val="004C0938"/>
    <w:rsid w:val="004C1162"/>
    <w:rsid w:val="004C12F8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BDC"/>
    <w:rsid w:val="0055147C"/>
    <w:rsid w:val="00553543"/>
    <w:rsid w:val="005539A7"/>
    <w:rsid w:val="00553B73"/>
    <w:rsid w:val="00554971"/>
    <w:rsid w:val="0055565A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1DB0"/>
    <w:rsid w:val="0058754A"/>
    <w:rsid w:val="00587CE4"/>
    <w:rsid w:val="00590BCA"/>
    <w:rsid w:val="00590FCC"/>
    <w:rsid w:val="00591A3A"/>
    <w:rsid w:val="0059298E"/>
    <w:rsid w:val="005935C1"/>
    <w:rsid w:val="00593E95"/>
    <w:rsid w:val="00594822"/>
    <w:rsid w:val="00597A0F"/>
    <w:rsid w:val="005A1F4C"/>
    <w:rsid w:val="005A3251"/>
    <w:rsid w:val="005A36F9"/>
    <w:rsid w:val="005A4597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1326"/>
    <w:rsid w:val="005D22B2"/>
    <w:rsid w:val="005D2CA6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E31"/>
    <w:rsid w:val="00613451"/>
    <w:rsid w:val="006134CE"/>
    <w:rsid w:val="00613B82"/>
    <w:rsid w:val="00613EB8"/>
    <w:rsid w:val="00614163"/>
    <w:rsid w:val="00614616"/>
    <w:rsid w:val="006152E1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57D83"/>
    <w:rsid w:val="0066555F"/>
    <w:rsid w:val="00666844"/>
    <w:rsid w:val="00667359"/>
    <w:rsid w:val="00667E97"/>
    <w:rsid w:val="00672BE7"/>
    <w:rsid w:val="00673A44"/>
    <w:rsid w:val="0067490D"/>
    <w:rsid w:val="00677F73"/>
    <w:rsid w:val="006811B7"/>
    <w:rsid w:val="006814F5"/>
    <w:rsid w:val="0068364F"/>
    <w:rsid w:val="0068465E"/>
    <w:rsid w:val="00685380"/>
    <w:rsid w:val="00686A17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36F1"/>
    <w:rsid w:val="006C41FD"/>
    <w:rsid w:val="006C48D1"/>
    <w:rsid w:val="006C5076"/>
    <w:rsid w:val="006C5238"/>
    <w:rsid w:val="006C5240"/>
    <w:rsid w:val="006C62C6"/>
    <w:rsid w:val="006C709E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3687"/>
    <w:rsid w:val="00705A16"/>
    <w:rsid w:val="00707610"/>
    <w:rsid w:val="00711BF8"/>
    <w:rsid w:val="00712D5C"/>
    <w:rsid w:val="00713812"/>
    <w:rsid w:val="00713DF0"/>
    <w:rsid w:val="00716C4F"/>
    <w:rsid w:val="0071790B"/>
    <w:rsid w:val="00720187"/>
    <w:rsid w:val="00721A56"/>
    <w:rsid w:val="007223A2"/>
    <w:rsid w:val="00722461"/>
    <w:rsid w:val="00722E61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4A00"/>
    <w:rsid w:val="00764BA7"/>
    <w:rsid w:val="00764FBB"/>
    <w:rsid w:val="00767894"/>
    <w:rsid w:val="00772087"/>
    <w:rsid w:val="00773354"/>
    <w:rsid w:val="00773A49"/>
    <w:rsid w:val="00773B80"/>
    <w:rsid w:val="00773B9C"/>
    <w:rsid w:val="00776967"/>
    <w:rsid w:val="0077715B"/>
    <w:rsid w:val="00780D4F"/>
    <w:rsid w:val="00781C29"/>
    <w:rsid w:val="00782465"/>
    <w:rsid w:val="00786920"/>
    <w:rsid w:val="007869F6"/>
    <w:rsid w:val="00791DCB"/>
    <w:rsid w:val="00793038"/>
    <w:rsid w:val="00794E5F"/>
    <w:rsid w:val="00796A9A"/>
    <w:rsid w:val="00796DA7"/>
    <w:rsid w:val="00797173"/>
    <w:rsid w:val="00797305"/>
    <w:rsid w:val="007A03A5"/>
    <w:rsid w:val="007A070A"/>
    <w:rsid w:val="007A0B5B"/>
    <w:rsid w:val="007A17DE"/>
    <w:rsid w:val="007A1A0C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866"/>
    <w:rsid w:val="007C397C"/>
    <w:rsid w:val="007C4302"/>
    <w:rsid w:val="007C508C"/>
    <w:rsid w:val="007C7427"/>
    <w:rsid w:val="007D01D2"/>
    <w:rsid w:val="007D0B77"/>
    <w:rsid w:val="007D1C3B"/>
    <w:rsid w:val="007D2C4E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19F2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969"/>
    <w:rsid w:val="00806831"/>
    <w:rsid w:val="00810202"/>
    <w:rsid w:val="008112A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2BE0"/>
    <w:rsid w:val="008635D6"/>
    <w:rsid w:val="0086390B"/>
    <w:rsid w:val="0086463B"/>
    <w:rsid w:val="00864E83"/>
    <w:rsid w:val="0086527A"/>
    <w:rsid w:val="00865BBB"/>
    <w:rsid w:val="00866B3A"/>
    <w:rsid w:val="00866CBB"/>
    <w:rsid w:val="0087009F"/>
    <w:rsid w:val="008701A8"/>
    <w:rsid w:val="00871376"/>
    <w:rsid w:val="00871DB9"/>
    <w:rsid w:val="008743DE"/>
    <w:rsid w:val="0087593E"/>
    <w:rsid w:val="008773C1"/>
    <w:rsid w:val="00881FFD"/>
    <w:rsid w:val="008826EE"/>
    <w:rsid w:val="00882DD6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28B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569"/>
    <w:rsid w:val="008C4962"/>
    <w:rsid w:val="008C6E6B"/>
    <w:rsid w:val="008C788B"/>
    <w:rsid w:val="008C7D59"/>
    <w:rsid w:val="008D0131"/>
    <w:rsid w:val="008D123A"/>
    <w:rsid w:val="008D1A65"/>
    <w:rsid w:val="008D2203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226F"/>
    <w:rsid w:val="0091367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7417"/>
    <w:rsid w:val="009D513C"/>
    <w:rsid w:val="009D56C7"/>
    <w:rsid w:val="009D66AA"/>
    <w:rsid w:val="009E17AE"/>
    <w:rsid w:val="009E2BB8"/>
    <w:rsid w:val="009E2C65"/>
    <w:rsid w:val="009E3283"/>
    <w:rsid w:val="009E6254"/>
    <w:rsid w:val="009E6345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2A05"/>
    <w:rsid w:val="00A13CBB"/>
    <w:rsid w:val="00A13ED7"/>
    <w:rsid w:val="00A1490B"/>
    <w:rsid w:val="00A1591E"/>
    <w:rsid w:val="00A16456"/>
    <w:rsid w:val="00A167A0"/>
    <w:rsid w:val="00A232EB"/>
    <w:rsid w:val="00A269D3"/>
    <w:rsid w:val="00A27108"/>
    <w:rsid w:val="00A30281"/>
    <w:rsid w:val="00A31827"/>
    <w:rsid w:val="00A31C1F"/>
    <w:rsid w:val="00A321DD"/>
    <w:rsid w:val="00A33A1B"/>
    <w:rsid w:val="00A345E2"/>
    <w:rsid w:val="00A34C1C"/>
    <w:rsid w:val="00A416F4"/>
    <w:rsid w:val="00A4185E"/>
    <w:rsid w:val="00A42372"/>
    <w:rsid w:val="00A43E51"/>
    <w:rsid w:val="00A448E4"/>
    <w:rsid w:val="00A46617"/>
    <w:rsid w:val="00A47FE6"/>
    <w:rsid w:val="00A52984"/>
    <w:rsid w:val="00A539B8"/>
    <w:rsid w:val="00A543B6"/>
    <w:rsid w:val="00A56338"/>
    <w:rsid w:val="00A5644C"/>
    <w:rsid w:val="00A56F74"/>
    <w:rsid w:val="00A638B2"/>
    <w:rsid w:val="00A64D79"/>
    <w:rsid w:val="00A65944"/>
    <w:rsid w:val="00A6621A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1B4F"/>
    <w:rsid w:val="00AA1F89"/>
    <w:rsid w:val="00AA419A"/>
    <w:rsid w:val="00AA48F5"/>
    <w:rsid w:val="00AA6770"/>
    <w:rsid w:val="00AB051D"/>
    <w:rsid w:val="00AB1802"/>
    <w:rsid w:val="00AB189C"/>
    <w:rsid w:val="00AB1A62"/>
    <w:rsid w:val="00AB2C84"/>
    <w:rsid w:val="00AB30B5"/>
    <w:rsid w:val="00AB39AF"/>
    <w:rsid w:val="00AB45F9"/>
    <w:rsid w:val="00AB4685"/>
    <w:rsid w:val="00AB6593"/>
    <w:rsid w:val="00AB6FB3"/>
    <w:rsid w:val="00AC0279"/>
    <w:rsid w:val="00AC3339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7DAF"/>
    <w:rsid w:val="00B07F5D"/>
    <w:rsid w:val="00B1026D"/>
    <w:rsid w:val="00B1045C"/>
    <w:rsid w:val="00B10C33"/>
    <w:rsid w:val="00B1128C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C83"/>
    <w:rsid w:val="00B37F5B"/>
    <w:rsid w:val="00B40FBC"/>
    <w:rsid w:val="00B41D40"/>
    <w:rsid w:val="00B452CA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47C7"/>
    <w:rsid w:val="00BF4EE1"/>
    <w:rsid w:val="00BF50AA"/>
    <w:rsid w:val="00BF57F9"/>
    <w:rsid w:val="00C00971"/>
    <w:rsid w:val="00C00B90"/>
    <w:rsid w:val="00C01B5B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1682"/>
    <w:rsid w:val="00C224E7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44AD"/>
    <w:rsid w:val="00C452EB"/>
    <w:rsid w:val="00C45690"/>
    <w:rsid w:val="00C45AA8"/>
    <w:rsid w:val="00C45FEA"/>
    <w:rsid w:val="00C47571"/>
    <w:rsid w:val="00C4776C"/>
    <w:rsid w:val="00C50B93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4168"/>
    <w:rsid w:val="00C641EC"/>
    <w:rsid w:val="00C66982"/>
    <w:rsid w:val="00C725B2"/>
    <w:rsid w:val="00C768A8"/>
    <w:rsid w:val="00C779E7"/>
    <w:rsid w:val="00C806C0"/>
    <w:rsid w:val="00C81BCA"/>
    <w:rsid w:val="00C82D26"/>
    <w:rsid w:val="00C83695"/>
    <w:rsid w:val="00C850A2"/>
    <w:rsid w:val="00C85265"/>
    <w:rsid w:val="00C9098D"/>
    <w:rsid w:val="00C90EA9"/>
    <w:rsid w:val="00C91A77"/>
    <w:rsid w:val="00C92825"/>
    <w:rsid w:val="00C93D4B"/>
    <w:rsid w:val="00C9504C"/>
    <w:rsid w:val="00C951D7"/>
    <w:rsid w:val="00C9560E"/>
    <w:rsid w:val="00C95A87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6E36"/>
    <w:rsid w:val="00DD13E7"/>
    <w:rsid w:val="00DD18D1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69D7"/>
    <w:rsid w:val="00E070FB"/>
    <w:rsid w:val="00E0719F"/>
    <w:rsid w:val="00E071C9"/>
    <w:rsid w:val="00E10CD5"/>
    <w:rsid w:val="00E11E16"/>
    <w:rsid w:val="00E14D4B"/>
    <w:rsid w:val="00E159A2"/>
    <w:rsid w:val="00E16078"/>
    <w:rsid w:val="00E16B12"/>
    <w:rsid w:val="00E17189"/>
    <w:rsid w:val="00E23A90"/>
    <w:rsid w:val="00E25FAF"/>
    <w:rsid w:val="00E310D8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971"/>
    <w:rsid w:val="00E50BEA"/>
    <w:rsid w:val="00E51765"/>
    <w:rsid w:val="00E52336"/>
    <w:rsid w:val="00E536D6"/>
    <w:rsid w:val="00E53C8E"/>
    <w:rsid w:val="00E54B18"/>
    <w:rsid w:val="00E54DFA"/>
    <w:rsid w:val="00E572D0"/>
    <w:rsid w:val="00E60B4E"/>
    <w:rsid w:val="00E61D68"/>
    <w:rsid w:val="00E626B0"/>
    <w:rsid w:val="00E6442A"/>
    <w:rsid w:val="00E644DE"/>
    <w:rsid w:val="00E64DF8"/>
    <w:rsid w:val="00E64F7A"/>
    <w:rsid w:val="00E657C8"/>
    <w:rsid w:val="00E6614C"/>
    <w:rsid w:val="00E70CD7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D7"/>
    <w:rsid w:val="00EE3509"/>
    <w:rsid w:val="00EE4A54"/>
    <w:rsid w:val="00EE5D81"/>
    <w:rsid w:val="00EE6672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572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D0B94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76B7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B94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5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76B74"/>
    <w:rPr>
      <w:rFonts w:eastAsia="Times New Roman" w:cs="Times New Roman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3D0B94"/>
    <w:rPr>
      <w:rFonts w:eastAsia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C9560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rsid w:val="002C0E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422F"/>
    <w:rPr>
      <w:sz w:val="24"/>
      <w:szCs w:val="24"/>
    </w:rPr>
  </w:style>
  <w:style w:type="paragraph" w:customStyle="1" w:styleId="a8">
    <w:name w:val="Чертежный"/>
    <w:rsid w:val="002C0E09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34"/>
    <w:qFormat/>
    <w:rsid w:val="00490C6E"/>
    <w:pPr>
      <w:ind w:left="708"/>
    </w:pPr>
  </w:style>
  <w:style w:type="paragraph" w:styleId="ad">
    <w:name w:val="Title"/>
    <w:basedOn w:val="a0"/>
    <w:link w:val="ae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rsid w:val="007F394F"/>
    <w:rPr>
      <w:sz w:val="24"/>
      <w:szCs w:val="24"/>
    </w:rPr>
  </w:style>
  <w:style w:type="paragraph" w:styleId="21">
    <w:name w:val="Body Text Indent 2"/>
    <w:basedOn w:val="a0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semiHidden/>
    <w:rsid w:val="007F394F"/>
    <w:rPr>
      <w:b/>
      <w:sz w:val="24"/>
      <w:szCs w:val="24"/>
    </w:rPr>
  </w:style>
  <w:style w:type="paragraph" w:customStyle="1" w:styleId="210">
    <w:name w:val="Основной текст 21"/>
    <w:basedOn w:val="a0"/>
    <w:rsid w:val="00C9560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0"/>
    <w:link w:val="WW-Web0"/>
    <w:rsid w:val="00C9560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1"/>
    <w:link w:val="WW-Web"/>
    <w:rsid w:val="00C9560E"/>
    <w:rPr>
      <w:rFonts w:eastAsia="Lucida Sans Unicode" w:cs="Calibri"/>
      <w:kern w:val="1"/>
      <w:sz w:val="24"/>
      <w:lang w:eastAsia="ar-SA"/>
    </w:rPr>
  </w:style>
  <w:style w:type="paragraph" w:customStyle="1" w:styleId="0">
    <w:name w:val="Основной текст 0"/>
    <w:aliases w:val="95 ПК"/>
    <w:basedOn w:val="a0"/>
    <w:rsid w:val="00944F3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39"/>
    <w:unhideWhenUsed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1F771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F771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1F7713"/>
    <w:rPr>
      <w:color w:val="0000FF"/>
      <w:u w:val="single"/>
    </w:rPr>
  </w:style>
  <w:style w:type="character" w:customStyle="1" w:styleId="WW8Num7z2">
    <w:name w:val="WW8Num7z2"/>
    <w:rsid w:val="00BC13A4"/>
    <w:rPr>
      <w:rFonts w:ascii="Wingdings" w:hAnsi="Wingdings"/>
    </w:rPr>
  </w:style>
  <w:style w:type="character" w:styleId="af6">
    <w:name w:val="Emphasis"/>
    <w:basedOn w:val="a1"/>
    <w:uiPriority w:val="20"/>
    <w:qFormat/>
    <w:rsid w:val="00344319"/>
    <w:rPr>
      <w:i/>
      <w:iCs/>
    </w:rPr>
  </w:style>
  <w:style w:type="character" w:customStyle="1" w:styleId="y5black">
    <w:name w:val="y5_black"/>
    <w:basedOn w:val="a1"/>
    <w:rsid w:val="00344319"/>
  </w:style>
  <w:style w:type="paragraph" w:styleId="af7">
    <w:name w:val="Normal (Web)"/>
    <w:basedOn w:val="a0"/>
    <w:uiPriority w:val="99"/>
    <w:unhideWhenUsed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176168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qFormat/>
    <w:rsid w:val="00612E31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unhideWhenUsed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E4ABA"/>
    <w:rPr>
      <w:b/>
      <w:sz w:val="28"/>
      <w:szCs w:val="24"/>
    </w:rPr>
  </w:style>
  <w:style w:type="paragraph" w:customStyle="1" w:styleId="ConsPlusNonformat">
    <w:name w:val="ConsPlusNonformat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2E4AB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rsid w:val="002E4ABA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basedOn w:val="a1"/>
    <w:rsid w:val="002E4ABA"/>
    <w:rPr>
      <w:sz w:val="24"/>
    </w:rPr>
  </w:style>
  <w:style w:type="paragraph" w:customStyle="1" w:styleId="Default">
    <w:name w:val="Default"/>
    <w:rsid w:val="002E4A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rsid w:val="002E4ABA"/>
    <w:rPr>
      <w:sz w:val="24"/>
      <w:szCs w:val="24"/>
    </w:rPr>
  </w:style>
  <w:style w:type="paragraph" w:customStyle="1" w:styleId="00">
    <w:name w:val="0"/>
    <w:basedOn w:val="ConsPlusNormal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E6A6C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E6A6C"/>
  </w:style>
  <w:style w:type="character" w:customStyle="1" w:styleId="ac">
    <w:name w:val="Абзац списка Знак"/>
    <w:basedOn w:val="a1"/>
    <w:link w:val="ab"/>
    <w:uiPriority w:val="34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1"/>
      </w:numPr>
      <w:tabs>
        <w:tab w:val="num" w:pos="360"/>
      </w:tabs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1"/>
    <w:qFormat/>
    <w:rsid w:val="00AD4E74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1"/>
    <w:rsid w:val="00AD4E74"/>
    <w:rPr>
      <w:rFonts w:ascii="Calibri" w:hAnsi="Calibri"/>
      <w:sz w:val="22"/>
      <w:szCs w:val="22"/>
    </w:rPr>
  </w:style>
  <w:style w:type="paragraph" w:customStyle="1" w:styleId="formattext">
    <w:name w:val="formattext"/>
    <w:basedOn w:val="a0"/>
    <w:rsid w:val="00F340E7"/>
    <w:pPr>
      <w:spacing w:before="100" w:beforeAutospacing="1" w:after="100" w:afterAutospacing="1"/>
    </w:pPr>
  </w:style>
  <w:style w:type="paragraph" w:customStyle="1" w:styleId="text">
    <w:name w:val="text"/>
    <w:basedOn w:val="a0"/>
    <w:rsid w:val="00862BE0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B81B-9DEB-4323-A260-34DE5C16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LGP</Company>
  <LinksUpToDate>false</LinksUpToDate>
  <CharactersWithSpaces>1219</CharactersWithSpaces>
  <SharedDoc>false</SharedDoc>
  <HLinks>
    <vt:vector size="270" baseType="variant"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_Toc318098748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_Toc318098747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_Toc318098746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_Toc318098745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_Toc318098744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_Toc318098743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_Toc318098738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_Toc318098736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_Toc318098735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_Toc318098734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_Toc318098733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_Toc318098732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_Toc318098731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_Toc318098730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_Toc318098729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_Toc318098728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_Toc318098727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_Toc318098726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_Toc318098725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_Toc318098724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_Toc318098723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_Toc318098722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_Toc318098721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_Toc318098720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_Toc318098719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_Toc318098718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_Toc318098717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_Toc318098716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_Toc318098715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_Toc318098714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_Toc318098713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_Toc318098712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_Toc318098711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_Toc318098710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_Toc318098709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_Toc318098708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_Toc318098707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_Toc318098706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_Toc318098705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_Toc318098704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_Toc318098703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_Toc318098702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_Toc318098701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_Toc318098700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User</cp:lastModifiedBy>
  <cp:revision>19</cp:revision>
  <cp:lastPrinted>2016-09-28T05:42:00Z</cp:lastPrinted>
  <dcterms:created xsi:type="dcterms:W3CDTF">2016-07-28T03:13:00Z</dcterms:created>
  <dcterms:modified xsi:type="dcterms:W3CDTF">2016-09-29T01:49:00Z</dcterms:modified>
</cp:coreProperties>
</file>