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D22" w:rsidRPr="008F2EB6" w:rsidRDefault="009C3D22" w:rsidP="00DC05C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F2EB6">
        <w:rPr>
          <w:rFonts w:ascii="Times New Roman" w:hAnsi="Times New Roman" w:cs="Times New Roman"/>
          <w:b/>
          <w:bCs/>
          <w:sz w:val="32"/>
          <w:szCs w:val="32"/>
        </w:rPr>
        <w:t>СОВЕТ ПОБЕДИНСКОГО СЕЛЬСКОГО ПОСЕЛЕНИЯ ШЕГАРСКОГО РАЙОНА ТОМСКОЙ ОБЛАСТИ</w:t>
      </w:r>
    </w:p>
    <w:p w:rsidR="009C3D22" w:rsidRPr="008F2EB6" w:rsidRDefault="009C3D22" w:rsidP="00DC05C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F2EB6">
        <w:rPr>
          <w:rFonts w:ascii="Times New Roman" w:hAnsi="Times New Roman" w:cs="Times New Roman"/>
          <w:b/>
          <w:bCs/>
          <w:sz w:val="32"/>
          <w:szCs w:val="32"/>
        </w:rPr>
        <w:t>РЕШЕНИЕ</w:t>
      </w:r>
    </w:p>
    <w:tbl>
      <w:tblPr>
        <w:tblW w:w="0" w:type="auto"/>
        <w:tblInd w:w="-106" w:type="dxa"/>
        <w:tblLook w:val="00A0"/>
      </w:tblPr>
      <w:tblGrid>
        <w:gridCol w:w="4785"/>
        <w:gridCol w:w="4786"/>
      </w:tblGrid>
      <w:tr w:rsidR="009C3D22" w:rsidRPr="00FD0538">
        <w:tc>
          <w:tcPr>
            <w:tcW w:w="4785" w:type="dxa"/>
          </w:tcPr>
          <w:p w:rsidR="009C3D22" w:rsidRPr="00FD0538" w:rsidRDefault="009C3D22" w:rsidP="00FD05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538">
              <w:rPr>
                <w:rFonts w:ascii="Times New Roman" w:hAnsi="Times New Roman" w:cs="Times New Roman"/>
                <w:sz w:val="24"/>
                <w:szCs w:val="24"/>
              </w:rPr>
              <w:t>26 декабря 2016 г</w:t>
            </w:r>
          </w:p>
        </w:tc>
        <w:tc>
          <w:tcPr>
            <w:tcW w:w="4786" w:type="dxa"/>
          </w:tcPr>
          <w:p w:rsidR="009C3D22" w:rsidRPr="00FD0538" w:rsidRDefault="009C3D22" w:rsidP="009001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90016D">
              <w:rPr>
                <w:rFonts w:ascii="Times New Roman" w:hAnsi="Times New Roman" w:cs="Times New Roman"/>
                <w:sz w:val="24"/>
                <w:szCs w:val="24"/>
              </w:rPr>
              <w:t xml:space="preserve"> 136</w:t>
            </w:r>
          </w:p>
        </w:tc>
      </w:tr>
      <w:tr w:rsidR="009C3D22" w:rsidRPr="00FD0538">
        <w:tc>
          <w:tcPr>
            <w:tcW w:w="4785" w:type="dxa"/>
          </w:tcPr>
          <w:p w:rsidR="009C3D22" w:rsidRPr="00FD0538" w:rsidRDefault="009C3D22" w:rsidP="00FD05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538">
              <w:rPr>
                <w:rFonts w:ascii="Times New Roman" w:hAnsi="Times New Roman" w:cs="Times New Roman"/>
                <w:sz w:val="24"/>
                <w:szCs w:val="24"/>
              </w:rPr>
              <w:t>О вынесении проекта планировки сетей газопровода в СНТ «Сосновый бор», «Литейщик», «Дорожник» в д. Оськино Шегарского района Томской области на публичные слушания в порядке учета предложений и участия граждан в его обсуждении</w:t>
            </w:r>
          </w:p>
        </w:tc>
        <w:tc>
          <w:tcPr>
            <w:tcW w:w="4786" w:type="dxa"/>
          </w:tcPr>
          <w:p w:rsidR="009C3D22" w:rsidRPr="00FD0538" w:rsidRDefault="009C3D22" w:rsidP="00FD0538">
            <w:pPr>
              <w:spacing w:after="0" w:line="240" w:lineRule="auto"/>
              <w:rPr>
                <w:b/>
                <w:bCs/>
                <w:sz w:val="36"/>
                <w:szCs w:val="36"/>
              </w:rPr>
            </w:pPr>
          </w:p>
        </w:tc>
      </w:tr>
    </w:tbl>
    <w:p w:rsidR="009C3D22" w:rsidRDefault="009C3D22" w:rsidP="00DC05C7">
      <w:pPr>
        <w:rPr>
          <w:b/>
          <w:bCs/>
          <w:sz w:val="36"/>
          <w:szCs w:val="36"/>
        </w:rPr>
      </w:pPr>
    </w:p>
    <w:p w:rsidR="009C3D22" w:rsidRDefault="009C3D22" w:rsidP="00DC05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На основании Градостроительного Кодекса Российской Федерации от29.12.2004 №190-ФЗ, в соответствии с Федеральным законом от 06.10.2003 № 131-ФЗ «Об общих принципах организации местного самоуправления в Российской Федерации»</w:t>
      </w:r>
    </w:p>
    <w:p w:rsidR="009C3D22" w:rsidRDefault="009C3D22" w:rsidP="00DC05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 ПОБЕДИНСКОГО СЕЛЬСКОГО ПОСЕЛЕНИЯ РЕШИЛ:</w:t>
      </w:r>
    </w:p>
    <w:p w:rsidR="009C3D22" w:rsidRDefault="009C3D22" w:rsidP="00526C2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Вынести для рассмотрения на публичные слушания, проводимые на территории Побединского сельского поселения, прилагаемый проект решения Совета Побединского сельского поселения «планировки сетей газопровода в СНТ «Сосновый бор», «Литейщик», «Дорожник» в д. Оськино Шегарского района Томской области».</w:t>
      </w:r>
    </w:p>
    <w:p w:rsidR="009C3D22" w:rsidRDefault="009C3D22" w:rsidP="00526C2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Назначить «10» января 2017 г. в 10:00 публичные слушания по проекту Решения по адресу: п. Победа, ул. Ленина, № 68, Администрация Побединского сельского поселения.</w:t>
      </w:r>
    </w:p>
    <w:p w:rsidR="009C3D22" w:rsidRDefault="009C3D22" w:rsidP="00526C2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Определить организатором публичных слушаний Главу Побединского сельского поселения Гильд Е. В.</w:t>
      </w:r>
    </w:p>
    <w:p w:rsidR="009C3D22" w:rsidRDefault="009C3D22" w:rsidP="0080186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Установить, что граждане, постоянно или преимущественно проживающие на территории Побединского сельского  поселения, а также предприятия, учреждения, другие представители общественности сельского поселения, в праве участвовать в обсуждении проекта Решения, путем внесения в него замечаний и предложений, которые принимаются Главой Побединского сельского поселения в письменном и устном виде, в срок до «10» января 2017 г. по адресу:</w:t>
      </w:r>
      <w:r w:rsidRPr="008018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п. Победа, ул. Ленина, № 68</w:t>
      </w:r>
      <w:proofErr w:type="gramEnd"/>
      <w:r>
        <w:rPr>
          <w:rFonts w:ascii="Times New Roman" w:hAnsi="Times New Roman" w:cs="Times New Roman"/>
          <w:sz w:val="24"/>
          <w:szCs w:val="24"/>
        </w:rPr>
        <w:t>, Администрация Побединского сельского поселения, кабинет управляющего делами. Вышеуказанные лица вправе непосредственно присутствовать на проведении публичных слушаний.</w:t>
      </w:r>
    </w:p>
    <w:p w:rsidR="009C3D22" w:rsidRDefault="009C3D22" w:rsidP="00526C2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сельского поселения:</w:t>
      </w:r>
    </w:p>
    <w:p w:rsidR="009C3D22" w:rsidRDefault="009C3D22" w:rsidP="0080186A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Довести информацию о дате, времени и месте проведения публичных слушаний проекта Решения путем расклеивания соответствующих объявлений в </w:t>
      </w:r>
      <w:r>
        <w:rPr>
          <w:rFonts w:ascii="Times New Roman" w:hAnsi="Times New Roman" w:cs="Times New Roman"/>
          <w:sz w:val="24"/>
          <w:szCs w:val="24"/>
        </w:rPr>
        <w:lastRenderedPageBreak/>
        <w:t>общественных местах (учреждениях культуры, здравоохранения, объектах розничной торговли и пр.)</w:t>
      </w:r>
    </w:p>
    <w:p w:rsidR="009C3D22" w:rsidRPr="0080186A" w:rsidRDefault="009C3D22" w:rsidP="0080186A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В течени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3 рабочих дней со дня проведения публичных слушаний составить заключение о результате публичных слушаний и обеспечить его официальное обнародование в установленном порядке.</w:t>
      </w:r>
    </w:p>
    <w:p w:rsidR="009C3D22" w:rsidRDefault="009C3D22" w:rsidP="00526C2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решение с прилагаемым проектом Решения подлежит официальному обнародованию посредством его размещения на стендах в специально отведенных местах, определенных решением Побединского сельского поселения.</w:t>
      </w:r>
    </w:p>
    <w:p w:rsidR="009C3D22" w:rsidRDefault="009C3D22" w:rsidP="008F2EB6">
      <w:pPr>
        <w:rPr>
          <w:rFonts w:ascii="Times New Roman" w:hAnsi="Times New Roman" w:cs="Times New Roman"/>
          <w:sz w:val="24"/>
          <w:szCs w:val="24"/>
        </w:rPr>
      </w:pPr>
    </w:p>
    <w:p w:rsidR="009C3D22" w:rsidRDefault="009C3D22" w:rsidP="008F2EB6">
      <w:pPr>
        <w:rPr>
          <w:rFonts w:ascii="Times New Roman" w:hAnsi="Times New Roman" w:cs="Times New Roman"/>
          <w:sz w:val="24"/>
          <w:szCs w:val="24"/>
        </w:rPr>
      </w:pPr>
    </w:p>
    <w:p w:rsidR="009C3D22" w:rsidRPr="008F2EB6" w:rsidRDefault="009C3D22" w:rsidP="008F2EB6">
      <w:pPr>
        <w:rPr>
          <w:rFonts w:ascii="Times New Roman" w:hAnsi="Times New Roman" w:cs="Times New Roman"/>
          <w:sz w:val="24"/>
          <w:szCs w:val="24"/>
        </w:rPr>
      </w:pPr>
    </w:p>
    <w:p w:rsidR="009C3D22" w:rsidRPr="008F2EB6" w:rsidRDefault="009C3D22" w:rsidP="008F2EB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Look w:val="00A0"/>
      </w:tblPr>
      <w:tblGrid>
        <w:gridCol w:w="4785"/>
        <w:gridCol w:w="4786"/>
      </w:tblGrid>
      <w:tr w:rsidR="009C3D22" w:rsidRPr="00FD0538">
        <w:tc>
          <w:tcPr>
            <w:tcW w:w="4785" w:type="dxa"/>
          </w:tcPr>
          <w:p w:rsidR="009C3D22" w:rsidRPr="00FD0538" w:rsidRDefault="009C3D22" w:rsidP="00FD05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538"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Побединского сельского поселения</w:t>
            </w:r>
          </w:p>
          <w:p w:rsidR="009C3D22" w:rsidRPr="00FD0538" w:rsidRDefault="009C3D22" w:rsidP="00FD05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538">
              <w:rPr>
                <w:rFonts w:ascii="Times New Roman" w:hAnsi="Times New Roman" w:cs="Times New Roman"/>
                <w:sz w:val="24"/>
                <w:szCs w:val="24"/>
              </w:rPr>
              <w:t>Глава Администрации Побединского сельского поселения</w:t>
            </w:r>
          </w:p>
        </w:tc>
        <w:tc>
          <w:tcPr>
            <w:tcW w:w="4786" w:type="dxa"/>
          </w:tcPr>
          <w:p w:rsidR="009C3D22" w:rsidRPr="00FD0538" w:rsidRDefault="009C3D22" w:rsidP="00FD05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0538">
              <w:rPr>
                <w:rFonts w:ascii="Times New Roman" w:hAnsi="Times New Roman" w:cs="Times New Roman"/>
                <w:sz w:val="24"/>
                <w:szCs w:val="24"/>
              </w:rPr>
              <w:t>Гильд Е.В.</w:t>
            </w:r>
          </w:p>
        </w:tc>
      </w:tr>
    </w:tbl>
    <w:p w:rsidR="009C3D22" w:rsidRPr="008F2EB6" w:rsidRDefault="009C3D22" w:rsidP="008F2EB6">
      <w:pPr>
        <w:rPr>
          <w:rFonts w:ascii="Times New Roman" w:hAnsi="Times New Roman" w:cs="Times New Roman"/>
          <w:sz w:val="24"/>
          <w:szCs w:val="24"/>
        </w:rPr>
      </w:pPr>
    </w:p>
    <w:sectPr w:rsidR="009C3D22" w:rsidRPr="008F2EB6" w:rsidSect="007142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D91F2C"/>
    <w:multiLevelType w:val="hybridMultilevel"/>
    <w:tmpl w:val="62BAF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DC05C7"/>
    <w:rsid w:val="00192A35"/>
    <w:rsid w:val="001944A9"/>
    <w:rsid w:val="00382A69"/>
    <w:rsid w:val="00522028"/>
    <w:rsid w:val="00526C29"/>
    <w:rsid w:val="007142B4"/>
    <w:rsid w:val="0080186A"/>
    <w:rsid w:val="008F2EB6"/>
    <w:rsid w:val="0090016D"/>
    <w:rsid w:val="00994A50"/>
    <w:rsid w:val="009C3D22"/>
    <w:rsid w:val="00B706DC"/>
    <w:rsid w:val="00CB2254"/>
    <w:rsid w:val="00CF7D9A"/>
    <w:rsid w:val="00DC05C7"/>
    <w:rsid w:val="00FD05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2B4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C05C7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526C29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384</Words>
  <Characters>2190</Characters>
  <Application>Microsoft Office Word</Application>
  <DocSecurity>0</DocSecurity>
  <Lines>18</Lines>
  <Paragraphs>5</Paragraphs>
  <ScaleCrop>false</ScaleCrop>
  <Company>Microsoft</Company>
  <LinksUpToDate>false</LinksUpToDate>
  <CharactersWithSpaces>2569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2016-12-30T02:55:00Z</dcterms:created>
  <dcterms:modified xsi:type="dcterms:W3CDTF">2016-12-30T02:55:00Z</dcterms:modified>
</cp:coreProperties>
</file>